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5522C" w14:textId="77777777" w:rsidR="00C5394D" w:rsidRDefault="00C5394D" w:rsidP="00A25FAC">
      <w:pPr>
        <w:pStyle w:val="3Policytitle"/>
        <w:jc w:val="center"/>
      </w:pPr>
    </w:p>
    <w:p w14:paraId="0536A870" w14:textId="77777777" w:rsidR="00C5394D" w:rsidRDefault="00C5394D" w:rsidP="00A25FAC">
      <w:pPr>
        <w:pStyle w:val="3Policytitle"/>
        <w:jc w:val="center"/>
      </w:pPr>
    </w:p>
    <w:p w14:paraId="1EFDB29D" w14:textId="22C9800D" w:rsidR="00C5394D" w:rsidRDefault="00C5394D" w:rsidP="00A25FAC">
      <w:pPr>
        <w:pStyle w:val="3Policytitle"/>
        <w:jc w:val="center"/>
      </w:pPr>
      <w:r>
        <w:rPr>
          <w:noProof/>
        </w:rPr>
        <w:drawing>
          <wp:inline distT="0" distB="0" distL="0" distR="0" wp14:anchorId="27422800" wp14:editId="30054119">
            <wp:extent cx="2409720" cy="2609200"/>
            <wp:effectExtent l="0" t="0" r="0" b="1270"/>
            <wp:docPr id="7" name="Picture 6" descr="A logo with text and images&#10;&#10;Description automatically generated">
              <a:extLst xmlns:a="http://schemas.openxmlformats.org/drawingml/2006/main">
                <a:ext uri="{FF2B5EF4-FFF2-40B4-BE49-F238E27FC236}">
                  <a16:creationId xmlns:a16="http://schemas.microsoft.com/office/drawing/2014/main" id="{DC62E737-D99E-00F7-2856-6B5AE843FA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logo with text and images&#10;&#10;Description automatically generated">
                      <a:extLst>
                        <a:ext uri="{FF2B5EF4-FFF2-40B4-BE49-F238E27FC236}">
                          <a16:creationId xmlns:a16="http://schemas.microsoft.com/office/drawing/2014/main" id="{DC62E737-D99E-00F7-2856-6B5AE843FAF5}"/>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409720" cy="2609200"/>
                    </a:xfrm>
                    <a:prstGeom prst="rect">
                      <a:avLst/>
                    </a:prstGeom>
                  </pic:spPr>
                </pic:pic>
              </a:graphicData>
            </a:graphic>
          </wp:inline>
        </w:drawing>
      </w:r>
    </w:p>
    <w:p w14:paraId="49B68DC9" w14:textId="77777777" w:rsidR="00C5394D" w:rsidRDefault="00C5394D" w:rsidP="00A25FAC">
      <w:pPr>
        <w:pStyle w:val="3Policytitle"/>
        <w:jc w:val="center"/>
      </w:pPr>
    </w:p>
    <w:p w14:paraId="3290BB48" w14:textId="77777777" w:rsidR="00C5394D" w:rsidRDefault="00C5394D" w:rsidP="00C5394D">
      <w:pPr>
        <w:pStyle w:val="3Policytitle"/>
      </w:pPr>
    </w:p>
    <w:p w14:paraId="71D0456E" w14:textId="094EB0C2" w:rsidR="00C5394D" w:rsidRPr="00F03DC3" w:rsidRDefault="00A25FAC" w:rsidP="00F03DC3">
      <w:pPr>
        <w:pStyle w:val="3Policytitle"/>
        <w:jc w:val="center"/>
        <w:rPr>
          <w:rFonts w:asciiTheme="majorHAnsi" w:hAnsiTheme="majorHAnsi" w:cstheme="majorHAnsi"/>
          <w:b w:val="0"/>
          <w:bCs/>
        </w:rPr>
      </w:pPr>
      <w:r w:rsidRPr="00C5394D">
        <w:rPr>
          <w:rFonts w:asciiTheme="majorHAnsi" w:hAnsiTheme="majorHAnsi" w:cstheme="majorHAnsi"/>
          <w:b w:val="0"/>
          <w:bCs/>
        </w:rPr>
        <w:t>Relationship</w:t>
      </w:r>
      <w:r w:rsidR="00D773C5" w:rsidRPr="00C5394D">
        <w:rPr>
          <w:rFonts w:asciiTheme="majorHAnsi" w:hAnsiTheme="majorHAnsi" w:cstheme="majorHAnsi"/>
          <w:b w:val="0"/>
          <w:bCs/>
        </w:rPr>
        <w:t xml:space="preserve">s, </w:t>
      </w:r>
      <w:r w:rsidR="00C5394D" w:rsidRPr="00C5394D">
        <w:rPr>
          <w:rFonts w:asciiTheme="majorHAnsi" w:hAnsiTheme="majorHAnsi" w:cstheme="majorHAnsi"/>
          <w:b w:val="0"/>
          <w:bCs/>
        </w:rPr>
        <w:t>Sex and Health Education (RSHE)</w:t>
      </w:r>
    </w:p>
    <w:tbl>
      <w:tblPr>
        <w:tblpPr w:leftFromText="180" w:rightFromText="180" w:vertAnchor="text" w:horzAnchor="margin" w:tblpXSpec="center" w:tblpY="18"/>
        <w:tblW w:w="9026"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1737"/>
        <w:gridCol w:w="2456"/>
        <w:gridCol w:w="2603"/>
        <w:gridCol w:w="2230"/>
      </w:tblGrid>
      <w:tr w:rsidR="00F03DC3" w:rsidRPr="00C5394D" w14:paraId="02953C2A" w14:textId="65B2BFFE" w:rsidTr="00F03DC3">
        <w:trPr>
          <w:trHeight w:val="450"/>
        </w:trPr>
        <w:tc>
          <w:tcPr>
            <w:tcW w:w="1737" w:type="dxa"/>
            <w:tcBorders>
              <w:top w:val="nil"/>
              <w:bottom w:val="single" w:sz="18" w:space="0" w:color="FFFFFF" w:themeColor="background1"/>
            </w:tcBorders>
            <w:shd w:val="clear" w:color="auto" w:fill="D8DFDE"/>
          </w:tcPr>
          <w:p w14:paraId="4743C2C3" w14:textId="102931CF" w:rsidR="00F03DC3" w:rsidRPr="00F03DC3" w:rsidRDefault="00F03DC3" w:rsidP="00C5394D">
            <w:pPr>
              <w:pStyle w:val="1bodycopy10pt"/>
              <w:rPr>
                <w:rFonts w:asciiTheme="majorHAnsi" w:hAnsiTheme="majorHAnsi" w:cstheme="majorHAnsi"/>
                <w:b/>
                <w:sz w:val="16"/>
                <w:szCs w:val="16"/>
              </w:rPr>
            </w:pPr>
            <w:r w:rsidRPr="00F03DC3">
              <w:rPr>
                <w:rFonts w:asciiTheme="majorHAnsi" w:hAnsiTheme="majorHAnsi" w:cstheme="majorHAnsi"/>
                <w:b/>
                <w:sz w:val="16"/>
                <w:szCs w:val="16"/>
              </w:rPr>
              <w:t xml:space="preserve">Date </w:t>
            </w:r>
          </w:p>
        </w:tc>
        <w:tc>
          <w:tcPr>
            <w:tcW w:w="2456" w:type="dxa"/>
            <w:tcBorders>
              <w:top w:val="nil"/>
              <w:bottom w:val="single" w:sz="18" w:space="0" w:color="FFFFFF" w:themeColor="background1"/>
            </w:tcBorders>
            <w:shd w:val="clear" w:color="auto" w:fill="D8DFDE"/>
          </w:tcPr>
          <w:p w14:paraId="0D93881D" w14:textId="68619458" w:rsidR="00F03DC3" w:rsidRPr="00F03DC3" w:rsidRDefault="00F03DC3" w:rsidP="00C5394D">
            <w:pPr>
              <w:pStyle w:val="1bodycopy11pt"/>
              <w:rPr>
                <w:rFonts w:asciiTheme="majorHAnsi" w:hAnsiTheme="majorHAnsi" w:cstheme="majorHAnsi"/>
                <w:sz w:val="16"/>
                <w:szCs w:val="16"/>
              </w:rPr>
            </w:pPr>
            <w:r w:rsidRPr="00F03DC3">
              <w:rPr>
                <w:rFonts w:asciiTheme="majorHAnsi" w:hAnsiTheme="majorHAnsi" w:cstheme="majorHAnsi"/>
                <w:sz w:val="16"/>
                <w:szCs w:val="16"/>
              </w:rPr>
              <w:t>Reviewed by</w:t>
            </w:r>
          </w:p>
        </w:tc>
        <w:tc>
          <w:tcPr>
            <w:tcW w:w="2603" w:type="dxa"/>
            <w:tcBorders>
              <w:top w:val="nil"/>
              <w:bottom w:val="single" w:sz="18" w:space="0" w:color="FFFFFF" w:themeColor="background1"/>
            </w:tcBorders>
            <w:shd w:val="clear" w:color="auto" w:fill="D8DFDE"/>
          </w:tcPr>
          <w:p w14:paraId="6FD968C5" w14:textId="2E3CFFDC" w:rsidR="00F03DC3" w:rsidRPr="00F03DC3" w:rsidRDefault="00F03DC3" w:rsidP="00C5394D">
            <w:pPr>
              <w:pStyle w:val="1bodycopy11pt"/>
              <w:rPr>
                <w:rFonts w:asciiTheme="majorHAnsi" w:hAnsiTheme="majorHAnsi" w:cstheme="majorHAnsi"/>
                <w:b/>
                <w:bCs/>
                <w:sz w:val="16"/>
                <w:szCs w:val="16"/>
              </w:rPr>
            </w:pPr>
            <w:r w:rsidRPr="00F03DC3">
              <w:rPr>
                <w:rFonts w:asciiTheme="majorHAnsi" w:hAnsiTheme="majorHAnsi" w:cstheme="majorHAnsi"/>
                <w:b/>
                <w:bCs/>
                <w:sz w:val="16"/>
                <w:szCs w:val="16"/>
              </w:rPr>
              <w:t xml:space="preserve">Role </w:t>
            </w:r>
          </w:p>
        </w:tc>
        <w:tc>
          <w:tcPr>
            <w:tcW w:w="2230" w:type="dxa"/>
            <w:tcBorders>
              <w:top w:val="nil"/>
              <w:bottom w:val="single" w:sz="18" w:space="0" w:color="FFFFFF" w:themeColor="background1"/>
            </w:tcBorders>
            <w:shd w:val="clear" w:color="auto" w:fill="D8DFDE"/>
          </w:tcPr>
          <w:p w14:paraId="157C55CF" w14:textId="61B45CB5" w:rsidR="00F03DC3" w:rsidRPr="00F03DC3" w:rsidRDefault="00F03DC3" w:rsidP="00C5394D">
            <w:pPr>
              <w:pStyle w:val="1bodycopy11pt"/>
              <w:rPr>
                <w:rFonts w:asciiTheme="majorHAnsi" w:hAnsiTheme="majorHAnsi" w:cstheme="majorHAnsi"/>
                <w:b/>
                <w:bCs/>
                <w:sz w:val="16"/>
                <w:szCs w:val="16"/>
              </w:rPr>
            </w:pPr>
            <w:r w:rsidRPr="00F03DC3">
              <w:rPr>
                <w:rFonts w:asciiTheme="majorHAnsi" w:hAnsiTheme="majorHAnsi" w:cstheme="majorHAnsi"/>
                <w:b/>
                <w:bCs/>
                <w:sz w:val="16"/>
                <w:szCs w:val="16"/>
              </w:rPr>
              <w:t>Date Approved by Governance</w:t>
            </w:r>
          </w:p>
        </w:tc>
      </w:tr>
      <w:tr w:rsidR="00F03DC3" w:rsidRPr="00C5394D" w14:paraId="2816629C" w14:textId="1F1CF600" w:rsidTr="005266F7">
        <w:trPr>
          <w:trHeight w:val="424"/>
        </w:trPr>
        <w:tc>
          <w:tcPr>
            <w:tcW w:w="1737" w:type="dxa"/>
            <w:tcBorders>
              <w:top w:val="single" w:sz="18" w:space="0" w:color="FFFFFF" w:themeColor="background1"/>
              <w:bottom w:val="single" w:sz="18" w:space="0" w:color="FFFFFF" w:themeColor="background1"/>
            </w:tcBorders>
            <w:shd w:val="clear" w:color="auto" w:fill="D8DFDE"/>
          </w:tcPr>
          <w:p w14:paraId="2CB1B690" w14:textId="5D6FD275" w:rsidR="00F03DC3" w:rsidRPr="00F03DC3" w:rsidRDefault="00F03DC3" w:rsidP="00C5394D">
            <w:pPr>
              <w:pStyle w:val="1bodycopy10pt"/>
              <w:rPr>
                <w:rFonts w:asciiTheme="majorHAnsi" w:hAnsiTheme="majorHAnsi" w:cstheme="majorHAnsi"/>
                <w:b/>
                <w:sz w:val="16"/>
                <w:szCs w:val="16"/>
              </w:rPr>
            </w:pPr>
            <w:r w:rsidRPr="00F03DC3">
              <w:rPr>
                <w:rFonts w:asciiTheme="majorHAnsi" w:hAnsiTheme="majorHAnsi" w:cstheme="majorHAnsi"/>
                <w:b/>
                <w:sz w:val="16"/>
                <w:szCs w:val="16"/>
              </w:rPr>
              <w:t>Autumn 2025</w:t>
            </w:r>
          </w:p>
        </w:tc>
        <w:tc>
          <w:tcPr>
            <w:tcW w:w="5059" w:type="dxa"/>
            <w:gridSpan w:val="2"/>
            <w:tcBorders>
              <w:top w:val="single" w:sz="18" w:space="0" w:color="FFFFFF" w:themeColor="background1"/>
              <w:bottom w:val="single" w:sz="18" w:space="0" w:color="FFFFFF" w:themeColor="background1"/>
            </w:tcBorders>
            <w:shd w:val="clear" w:color="auto" w:fill="D8DFDE"/>
          </w:tcPr>
          <w:p w14:paraId="1BD5FE17" w14:textId="28290053" w:rsidR="00F03DC3" w:rsidRPr="00F03DC3" w:rsidRDefault="00F03DC3" w:rsidP="00F03DC3">
            <w:pPr>
              <w:pStyle w:val="1bodycopy11pt"/>
              <w:rPr>
                <w:rFonts w:asciiTheme="majorHAnsi" w:hAnsiTheme="majorHAnsi" w:cstheme="majorHAnsi"/>
                <w:sz w:val="16"/>
                <w:szCs w:val="16"/>
              </w:rPr>
            </w:pPr>
            <w:r w:rsidRPr="00F03DC3">
              <w:rPr>
                <w:rFonts w:asciiTheme="majorHAnsi" w:hAnsiTheme="majorHAnsi" w:cstheme="majorHAnsi"/>
                <w:sz w:val="16"/>
                <w:szCs w:val="16"/>
              </w:rPr>
              <w:t>L. Smith                                                     Head of school</w:t>
            </w:r>
          </w:p>
          <w:p w14:paraId="38B58E07" w14:textId="6A4F8FDB" w:rsidR="00F03DC3" w:rsidRPr="00F03DC3" w:rsidRDefault="00F03DC3" w:rsidP="00F03DC3">
            <w:pPr>
              <w:pStyle w:val="1bodycopy11pt"/>
              <w:rPr>
                <w:rFonts w:asciiTheme="majorHAnsi" w:hAnsiTheme="majorHAnsi" w:cstheme="majorHAnsi"/>
                <w:sz w:val="16"/>
                <w:szCs w:val="16"/>
              </w:rPr>
            </w:pPr>
            <w:r w:rsidRPr="00F03DC3">
              <w:rPr>
                <w:rFonts w:asciiTheme="majorHAnsi" w:hAnsiTheme="majorHAnsi" w:cstheme="majorHAnsi"/>
                <w:sz w:val="16"/>
                <w:szCs w:val="16"/>
              </w:rPr>
              <w:t xml:space="preserve">R. Tong                                                       Deputy Head </w:t>
            </w:r>
          </w:p>
        </w:tc>
        <w:tc>
          <w:tcPr>
            <w:tcW w:w="2230" w:type="dxa"/>
            <w:tcBorders>
              <w:top w:val="single" w:sz="18" w:space="0" w:color="FFFFFF" w:themeColor="background1"/>
              <w:bottom w:val="single" w:sz="18" w:space="0" w:color="FFFFFF" w:themeColor="background1"/>
            </w:tcBorders>
            <w:shd w:val="clear" w:color="auto" w:fill="D8DFDE"/>
          </w:tcPr>
          <w:p w14:paraId="351631FF" w14:textId="739E4077" w:rsidR="00F03DC3" w:rsidRPr="00F03DC3" w:rsidRDefault="00F03DC3" w:rsidP="00C5394D">
            <w:pPr>
              <w:pStyle w:val="1bodycopy11pt"/>
              <w:rPr>
                <w:rFonts w:asciiTheme="majorHAnsi" w:hAnsiTheme="majorHAnsi" w:cstheme="majorHAnsi"/>
                <w:sz w:val="16"/>
                <w:szCs w:val="16"/>
              </w:rPr>
            </w:pPr>
          </w:p>
        </w:tc>
      </w:tr>
      <w:tr w:rsidR="005266F7" w:rsidRPr="00C5394D" w14:paraId="76CDDCD6" w14:textId="77777777" w:rsidTr="00F03DC3">
        <w:trPr>
          <w:trHeight w:val="424"/>
        </w:trPr>
        <w:tc>
          <w:tcPr>
            <w:tcW w:w="1737" w:type="dxa"/>
            <w:tcBorders>
              <w:top w:val="single" w:sz="18" w:space="0" w:color="FFFFFF" w:themeColor="background1"/>
              <w:bottom w:val="nil"/>
            </w:tcBorders>
            <w:shd w:val="clear" w:color="auto" w:fill="D8DFDE"/>
          </w:tcPr>
          <w:p w14:paraId="4429F59E" w14:textId="045A99DC" w:rsidR="005266F7" w:rsidRPr="00F03DC3" w:rsidRDefault="005266F7" w:rsidP="00C5394D">
            <w:pPr>
              <w:pStyle w:val="1bodycopy10pt"/>
              <w:rPr>
                <w:rFonts w:asciiTheme="majorHAnsi" w:hAnsiTheme="majorHAnsi" w:cstheme="majorHAnsi"/>
                <w:b/>
                <w:sz w:val="16"/>
                <w:szCs w:val="16"/>
              </w:rPr>
            </w:pPr>
            <w:r>
              <w:rPr>
                <w:rFonts w:asciiTheme="majorHAnsi" w:hAnsiTheme="majorHAnsi" w:cstheme="majorHAnsi"/>
                <w:b/>
                <w:sz w:val="16"/>
                <w:szCs w:val="16"/>
              </w:rPr>
              <w:t>Autumn 2026</w:t>
            </w:r>
          </w:p>
        </w:tc>
        <w:tc>
          <w:tcPr>
            <w:tcW w:w="5059" w:type="dxa"/>
            <w:gridSpan w:val="2"/>
            <w:tcBorders>
              <w:top w:val="single" w:sz="18" w:space="0" w:color="FFFFFF" w:themeColor="background1"/>
              <w:bottom w:val="nil"/>
            </w:tcBorders>
            <w:shd w:val="clear" w:color="auto" w:fill="D8DFDE"/>
          </w:tcPr>
          <w:p w14:paraId="1EEE3C28" w14:textId="77777777" w:rsidR="005266F7" w:rsidRPr="00F03DC3" w:rsidRDefault="005266F7" w:rsidP="005266F7">
            <w:pPr>
              <w:pStyle w:val="1bodycopy11pt"/>
              <w:rPr>
                <w:rFonts w:asciiTheme="majorHAnsi" w:hAnsiTheme="majorHAnsi" w:cstheme="majorHAnsi"/>
                <w:sz w:val="16"/>
                <w:szCs w:val="16"/>
              </w:rPr>
            </w:pPr>
            <w:r w:rsidRPr="00F03DC3">
              <w:rPr>
                <w:rFonts w:asciiTheme="majorHAnsi" w:hAnsiTheme="majorHAnsi" w:cstheme="majorHAnsi"/>
                <w:sz w:val="16"/>
                <w:szCs w:val="16"/>
              </w:rPr>
              <w:t>L. Smith                                                     Head of school</w:t>
            </w:r>
          </w:p>
          <w:p w14:paraId="18C09953" w14:textId="3486923D" w:rsidR="005266F7" w:rsidRPr="00F03DC3" w:rsidRDefault="005266F7" w:rsidP="005266F7">
            <w:pPr>
              <w:pStyle w:val="1bodycopy11pt"/>
              <w:rPr>
                <w:rFonts w:asciiTheme="majorHAnsi" w:hAnsiTheme="majorHAnsi" w:cstheme="majorHAnsi"/>
                <w:sz w:val="16"/>
                <w:szCs w:val="16"/>
              </w:rPr>
            </w:pPr>
            <w:r w:rsidRPr="00F03DC3">
              <w:rPr>
                <w:rFonts w:asciiTheme="majorHAnsi" w:hAnsiTheme="majorHAnsi" w:cstheme="majorHAnsi"/>
                <w:sz w:val="16"/>
                <w:szCs w:val="16"/>
              </w:rPr>
              <w:t>R. Tong                                                       Deputy Head</w:t>
            </w:r>
          </w:p>
        </w:tc>
        <w:tc>
          <w:tcPr>
            <w:tcW w:w="2230" w:type="dxa"/>
            <w:tcBorders>
              <w:top w:val="single" w:sz="18" w:space="0" w:color="FFFFFF" w:themeColor="background1"/>
              <w:bottom w:val="nil"/>
            </w:tcBorders>
            <w:shd w:val="clear" w:color="auto" w:fill="D8DFDE"/>
          </w:tcPr>
          <w:p w14:paraId="2FC6C059" w14:textId="77777777" w:rsidR="005266F7" w:rsidRPr="00F03DC3" w:rsidRDefault="005266F7" w:rsidP="00C5394D">
            <w:pPr>
              <w:pStyle w:val="1bodycopy11pt"/>
              <w:rPr>
                <w:rFonts w:asciiTheme="majorHAnsi" w:hAnsiTheme="majorHAnsi" w:cstheme="majorHAnsi"/>
                <w:sz w:val="16"/>
                <w:szCs w:val="16"/>
              </w:rPr>
            </w:pPr>
          </w:p>
        </w:tc>
      </w:tr>
    </w:tbl>
    <w:p w14:paraId="30AC6F69" w14:textId="77777777" w:rsidR="001F2D8D" w:rsidRPr="00C5394D" w:rsidRDefault="001F2D8D" w:rsidP="00FA0D8E">
      <w:pPr>
        <w:pStyle w:val="Heading1"/>
        <w:rPr>
          <w:rFonts w:asciiTheme="majorHAnsi" w:hAnsiTheme="majorHAnsi" w:cstheme="majorHAnsi"/>
          <w:sz w:val="24"/>
          <w:szCs w:val="24"/>
        </w:rPr>
      </w:pPr>
      <w:bookmarkStart w:id="0" w:name="_Toc9605896"/>
    </w:p>
    <w:p w14:paraId="14757F10" w14:textId="77777777" w:rsidR="00AC2329" w:rsidRPr="00C5394D" w:rsidRDefault="00AC2329" w:rsidP="005962AF">
      <w:pPr>
        <w:pStyle w:val="3Bulletedcopyblue"/>
        <w:numPr>
          <w:ilvl w:val="0"/>
          <w:numId w:val="0"/>
        </w:numPr>
        <w:ind w:left="170"/>
        <w:rPr>
          <w:rFonts w:asciiTheme="majorHAnsi" w:hAnsiTheme="majorHAnsi" w:cstheme="majorHAnsi"/>
          <w:sz w:val="24"/>
          <w:szCs w:val="24"/>
          <w:shd w:val="clear" w:color="auto" w:fill="FFFFFF"/>
        </w:rPr>
      </w:pPr>
    </w:p>
    <w:p w14:paraId="411EE801" w14:textId="77777777" w:rsidR="00AC2329" w:rsidRPr="00C5394D" w:rsidRDefault="00AC2329" w:rsidP="005962AF">
      <w:pPr>
        <w:pStyle w:val="3Bulletedcopyblue"/>
        <w:numPr>
          <w:ilvl w:val="0"/>
          <w:numId w:val="0"/>
        </w:numPr>
        <w:ind w:left="170"/>
        <w:rPr>
          <w:rFonts w:asciiTheme="majorHAnsi" w:hAnsiTheme="majorHAnsi" w:cstheme="majorHAnsi"/>
          <w:sz w:val="24"/>
          <w:szCs w:val="24"/>
          <w:shd w:val="clear" w:color="auto" w:fill="FFFFFF"/>
        </w:rPr>
      </w:pPr>
    </w:p>
    <w:p w14:paraId="6944B2F7" w14:textId="77777777" w:rsidR="00D5569D" w:rsidRDefault="00D5569D" w:rsidP="00C5394D">
      <w:pPr>
        <w:pStyle w:val="3Bulletedcopyblue"/>
        <w:numPr>
          <w:ilvl w:val="0"/>
          <w:numId w:val="0"/>
        </w:numPr>
        <w:ind w:left="170" w:firstLine="550"/>
        <w:rPr>
          <w:rFonts w:asciiTheme="majorHAnsi" w:hAnsiTheme="majorHAnsi" w:cstheme="majorHAnsi"/>
          <w:sz w:val="24"/>
          <w:szCs w:val="24"/>
          <w:shd w:val="clear" w:color="auto" w:fill="FFFFFF"/>
        </w:rPr>
      </w:pPr>
    </w:p>
    <w:p w14:paraId="138F4DDD" w14:textId="77777777" w:rsidR="00D5569D" w:rsidRDefault="00D5569D" w:rsidP="00C5394D">
      <w:pPr>
        <w:pStyle w:val="3Bulletedcopyblue"/>
        <w:numPr>
          <w:ilvl w:val="0"/>
          <w:numId w:val="0"/>
        </w:numPr>
        <w:ind w:left="170" w:firstLine="550"/>
        <w:rPr>
          <w:rFonts w:asciiTheme="majorHAnsi" w:hAnsiTheme="majorHAnsi" w:cstheme="majorHAnsi"/>
          <w:sz w:val="24"/>
          <w:szCs w:val="24"/>
          <w:shd w:val="clear" w:color="auto" w:fill="FFFFFF"/>
        </w:rPr>
      </w:pPr>
    </w:p>
    <w:p w14:paraId="6395DC79" w14:textId="77777777" w:rsidR="00D5569D" w:rsidRPr="00441FF9" w:rsidRDefault="00D5569D" w:rsidP="00C5394D">
      <w:pPr>
        <w:pStyle w:val="3Bulletedcopyblue"/>
        <w:numPr>
          <w:ilvl w:val="0"/>
          <w:numId w:val="0"/>
        </w:numPr>
        <w:ind w:left="170" w:firstLine="550"/>
        <w:rPr>
          <w:rFonts w:asciiTheme="majorHAnsi" w:hAnsiTheme="majorHAnsi" w:cstheme="majorHAnsi"/>
          <w:b/>
          <w:bCs/>
          <w:sz w:val="24"/>
          <w:szCs w:val="24"/>
          <w:shd w:val="clear" w:color="auto" w:fill="FFFFFF"/>
        </w:rPr>
      </w:pPr>
    </w:p>
    <w:p w14:paraId="0AA1224C" w14:textId="525B996E" w:rsidR="00D5569D" w:rsidRPr="00441FF9" w:rsidRDefault="00D5569D" w:rsidP="00C5394D">
      <w:pPr>
        <w:pStyle w:val="3Bulletedcopyblue"/>
        <w:numPr>
          <w:ilvl w:val="0"/>
          <w:numId w:val="0"/>
        </w:numPr>
        <w:ind w:left="170" w:firstLine="550"/>
        <w:rPr>
          <w:rFonts w:asciiTheme="majorHAnsi" w:hAnsiTheme="majorHAnsi" w:cstheme="majorHAnsi"/>
          <w:b/>
          <w:bCs/>
          <w:sz w:val="24"/>
          <w:szCs w:val="24"/>
          <w:shd w:val="clear" w:color="auto" w:fill="FFFFFF"/>
        </w:rPr>
      </w:pPr>
      <w:r w:rsidRPr="00441FF9">
        <w:rPr>
          <w:rFonts w:asciiTheme="majorHAnsi" w:hAnsiTheme="majorHAnsi" w:cstheme="majorHAnsi"/>
          <w:b/>
          <w:bCs/>
          <w:sz w:val="24"/>
          <w:szCs w:val="24"/>
          <w:shd w:val="clear" w:color="auto" w:fill="FFFFFF"/>
        </w:rPr>
        <w:t>Contents</w:t>
      </w:r>
    </w:p>
    <w:p w14:paraId="44062178" w14:textId="77777777" w:rsidR="00D5569D" w:rsidRDefault="00D5569D" w:rsidP="00C5394D">
      <w:pPr>
        <w:pStyle w:val="3Bulletedcopyblue"/>
        <w:numPr>
          <w:ilvl w:val="0"/>
          <w:numId w:val="0"/>
        </w:numPr>
        <w:ind w:left="170" w:firstLine="550"/>
        <w:rPr>
          <w:rFonts w:asciiTheme="majorHAnsi" w:hAnsiTheme="majorHAnsi" w:cstheme="majorHAnsi"/>
          <w:sz w:val="24"/>
          <w:szCs w:val="24"/>
          <w:shd w:val="clear" w:color="auto" w:fill="FFFFFF"/>
        </w:rPr>
      </w:pPr>
    </w:p>
    <w:p w14:paraId="14755C85" w14:textId="4CA9D5D6" w:rsidR="00D5569D" w:rsidRDefault="00D5569D" w:rsidP="00D5569D">
      <w:pPr>
        <w:pStyle w:val="3Bulletedcopyblue"/>
        <w:numPr>
          <w:ilvl w:val="0"/>
          <w:numId w:val="11"/>
        </w:numPr>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Introduction……………………………………………………………………………………………….p.</w:t>
      </w:r>
      <w:r w:rsidR="00441FF9">
        <w:rPr>
          <w:rFonts w:asciiTheme="majorHAnsi" w:hAnsiTheme="majorHAnsi" w:cstheme="majorHAnsi"/>
          <w:sz w:val="24"/>
          <w:szCs w:val="24"/>
          <w:shd w:val="clear" w:color="auto" w:fill="FFFFFF"/>
        </w:rPr>
        <w:t>3</w:t>
      </w:r>
    </w:p>
    <w:p w14:paraId="041F34DF" w14:textId="0921053E" w:rsidR="00D5569D" w:rsidRDefault="00D5569D" w:rsidP="00D5569D">
      <w:pPr>
        <w:pStyle w:val="3Bulletedcopyblue"/>
        <w:numPr>
          <w:ilvl w:val="0"/>
          <w:numId w:val="11"/>
        </w:numPr>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 xml:space="preserve">Aims and </w:t>
      </w:r>
      <w:r w:rsidR="00441FF9">
        <w:rPr>
          <w:rFonts w:asciiTheme="majorHAnsi" w:hAnsiTheme="majorHAnsi" w:cstheme="majorHAnsi"/>
          <w:sz w:val="24"/>
          <w:szCs w:val="24"/>
          <w:shd w:val="clear" w:color="auto" w:fill="FFFFFF"/>
        </w:rPr>
        <w:t>Rationale</w:t>
      </w:r>
      <w:r>
        <w:rPr>
          <w:rFonts w:asciiTheme="majorHAnsi" w:hAnsiTheme="majorHAnsi" w:cstheme="majorHAnsi"/>
          <w:sz w:val="24"/>
          <w:szCs w:val="24"/>
          <w:shd w:val="clear" w:color="auto" w:fill="FFFFFF"/>
        </w:rPr>
        <w:t>……………………………………………………………………………………p.</w:t>
      </w:r>
      <w:r w:rsidR="00441FF9">
        <w:rPr>
          <w:rFonts w:asciiTheme="majorHAnsi" w:hAnsiTheme="majorHAnsi" w:cstheme="majorHAnsi"/>
          <w:sz w:val="24"/>
          <w:szCs w:val="24"/>
          <w:shd w:val="clear" w:color="auto" w:fill="FFFFFF"/>
        </w:rPr>
        <w:t>3</w:t>
      </w:r>
    </w:p>
    <w:p w14:paraId="23239C90" w14:textId="2823C7DF" w:rsidR="0014160B" w:rsidRDefault="00DD2CD0" w:rsidP="00D5569D">
      <w:pPr>
        <w:pStyle w:val="3Bulletedcopyblue"/>
        <w:numPr>
          <w:ilvl w:val="0"/>
          <w:numId w:val="11"/>
        </w:numPr>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Definition of RSHE</w:t>
      </w:r>
      <w:r w:rsidR="00084A6F">
        <w:rPr>
          <w:rFonts w:asciiTheme="majorHAnsi" w:hAnsiTheme="majorHAnsi" w:cstheme="majorHAnsi"/>
          <w:sz w:val="24"/>
          <w:szCs w:val="24"/>
          <w:shd w:val="clear" w:color="auto" w:fill="FFFFFF"/>
        </w:rPr>
        <w:t>……………………………………………………………………………………..p. 4</w:t>
      </w:r>
    </w:p>
    <w:p w14:paraId="24BC77E6" w14:textId="5D7AA72E" w:rsidR="00D5569D" w:rsidRDefault="00D5569D" w:rsidP="00D5569D">
      <w:pPr>
        <w:pStyle w:val="3Bulletedcopyblue"/>
        <w:numPr>
          <w:ilvl w:val="0"/>
          <w:numId w:val="11"/>
        </w:numPr>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Roles and Responsibilities…………………………………………………………………………..p.</w:t>
      </w:r>
      <w:r w:rsidR="00441FF9">
        <w:rPr>
          <w:rFonts w:asciiTheme="majorHAnsi" w:hAnsiTheme="majorHAnsi" w:cstheme="majorHAnsi"/>
          <w:sz w:val="24"/>
          <w:szCs w:val="24"/>
          <w:shd w:val="clear" w:color="auto" w:fill="FFFFFF"/>
        </w:rPr>
        <w:t>4</w:t>
      </w:r>
    </w:p>
    <w:p w14:paraId="1778896F" w14:textId="613C0570" w:rsidR="00D5569D" w:rsidRDefault="00D5569D" w:rsidP="00D5569D">
      <w:pPr>
        <w:pStyle w:val="3Bulletedcopyblue"/>
        <w:numPr>
          <w:ilvl w:val="0"/>
          <w:numId w:val="11"/>
        </w:numPr>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Delivery of RSHE</w:t>
      </w:r>
      <w:r w:rsidR="0014160B">
        <w:rPr>
          <w:rFonts w:asciiTheme="majorHAnsi" w:hAnsiTheme="majorHAnsi" w:cstheme="majorHAnsi"/>
          <w:sz w:val="24"/>
          <w:szCs w:val="24"/>
          <w:shd w:val="clear" w:color="auto" w:fill="FFFFFF"/>
        </w:rPr>
        <w:t xml:space="preserve"> curriculum </w:t>
      </w:r>
      <w:r>
        <w:rPr>
          <w:rFonts w:asciiTheme="majorHAnsi" w:hAnsiTheme="majorHAnsi" w:cstheme="majorHAnsi"/>
          <w:sz w:val="24"/>
          <w:szCs w:val="24"/>
          <w:shd w:val="clear" w:color="auto" w:fill="FFFFFF"/>
        </w:rPr>
        <w:t>…………………………………………………………………….</w:t>
      </w:r>
      <w:r w:rsidR="00441FF9">
        <w:rPr>
          <w:rFonts w:asciiTheme="majorHAnsi" w:hAnsiTheme="majorHAnsi" w:cstheme="majorHAnsi"/>
          <w:sz w:val="24"/>
          <w:szCs w:val="24"/>
          <w:shd w:val="clear" w:color="auto" w:fill="FFFFFF"/>
        </w:rPr>
        <w:t>p.</w:t>
      </w:r>
      <w:r w:rsidR="007F4E5D">
        <w:rPr>
          <w:rFonts w:asciiTheme="majorHAnsi" w:hAnsiTheme="majorHAnsi" w:cstheme="majorHAnsi"/>
          <w:sz w:val="24"/>
          <w:szCs w:val="24"/>
          <w:shd w:val="clear" w:color="auto" w:fill="FFFFFF"/>
        </w:rPr>
        <w:t>6</w:t>
      </w:r>
    </w:p>
    <w:p w14:paraId="1BCDDD27" w14:textId="3DC66921" w:rsidR="00084A6F" w:rsidRPr="00084A6F" w:rsidRDefault="00084A6F" w:rsidP="00084A6F">
      <w:pPr>
        <w:pStyle w:val="3Bulletedcopyblue"/>
        <w:numPr>
          <w:ilvl w:val="0"/>
          <w:numId w:val="11"/>
        </w:numPr>
        <w:rPr>
          <w:rFonts w:asciiTheme="majorHAnsi" w:hAnsiTheme="majorHAnsi" w:cstheme="majorHAnsi"/>
          <w:sz w:val="24"/>
          <w:szCs w:val="24"/>
          <w:shd w:val="clear" w:color="auto" w:fill="FFFFFF"/>
        </w:rPr>
      </w:pPr>
      <w:r w:rsidRPr="00084A6F">
        <w:rPr>
          <w:rFonts w:asciiTheme="majorHAnsi" w:hAnsiTheme="majorHAnsi" w:cstheme="majorHAnsi"/>
          <w:sz w:val="24"/>
          <w:szCs w:val="24"/>
          <w:shd w:val="clear" w:color="auto" w:fill="FFFFFF"/>
        </w:rPr>
        <w:t xml:space="preserve">Relationships Education……………………………………………………………………………p. </w:t>
      </w:r>
      <w:r w:rsidR="007F4E5D">
        <w:rPr>
          <w:rFonts w:asciiTheme="majorHAnsi" w:hAnsiTheme="majorHAnsi" w:cstheme="majorHAnsi"/>
          <w:sz w:val="24"/>
          <w:szCs w:val="24"/>
          <w:shd w:val="clear" w:color="auto" w:fill="FFFFFF"/>
        </w:rPr>
        <w:t>6</w:t>
      </w:r>
    </w:p>
    <w:p w14:paraId="63F3FA15" w14:textId="257572D0" w:rsidR="00084A6F" w:rsidRPr="00084A6F" w:rsidRDefault="00084A6F" w:rsidP="00084A6F">
      <w:pPr>
        <w:pStyle w:val="3Bulletedcopyblue"/>
        <w:numPr>
          <w:ilvl w:val="0"/>
          <w:numId w:val="11"/>
        </w:numPr>
        <w:rPr>
          <w:rFonts w:asciiTheme="majorHAnsi" w:hAnsiTheme="majorHAnsi" w:cstheme="majorHAnsi"/>
          <w:sz w:val="24"/>
          <w:szCs w:val="24"/>
          <w:shd w:val="clear" w:color="auto" w:fill="FFFFFF"/>
        </w:rPr>
      </w:pPr>
      <w:r w:rsidRPr="00084A6F">
        <w:rPr>
          <w:rFonts w:asciiTheme="majorHAnsi" w:hAnsiTheme="majorHAnsi" w:cstheme="majorHAnsi"/>
          <w:sz w:val="24"/>
          <w:szCs w:val="24"/>
          <w:shd w:val="clear" w:color="auto" w:fill="FFFFFF"/>
        </w:rPr>
        <w:t>Health Education………………………………………………………………………………………..</w:t>
      </w:r>
      <w:r w:rsidR="007F4E5D">
        <w:rPr>
          <w:rFonts w:asciiTheme="majorHAnsi" w:hAnsiTheme="majorHAnsi" w:cstheme="majorHAnsi"/>
          <w:sz w:val="24"/>
          <w:szCs w:val="24"/>
          <w:shd w:val="clear" w:color="auto" w:fill="FFFFFF"/>
        </w:rPr>
        <w:t>p.</w:t>
      </w:r>
      <w:r w:rsidR="00E056B5">
        <w:rPr>
          <w:rFonts w:asciiTheme="majorHAnsi" w:hAnsiTheme="majorHAnsi" w:cstheme="majorHAnsi"/>
          <w:sz w:val="24"/>
          <w:szCs w:val="24"/>
          <w:shd w:val="clear" w:color="auto" w:fill="FFFFFF"/>
        </w:rPr>
        <w:t>6</w:t>
      </w:r>
    </w:p>
    <w:p w14:paraId="32593993" w14:textId="3186A070" w:rsidR="00441FF9" w:rsidRPr="00441FF9" w:rsidRDefault="00441FF9" w:rsidP="00441FF9">
      <w:pPr>
        <w:pStyle w:val="ListParagraph"/>
        <w:numPr>
          <w:ilvl w:val="0"/>
          <w:numId w:val="11"/>
        </w:numPr>
        <w:rPr>
          <w:rFonts w:asciiTheme="majorHAnsi" w:hAnsiTheme="majorHAnsi" w:cstheme="majorHAnsi"/>
          <w:sz w:val="24"/>
          <w:shd w:val="clear" w:color="auto" w:fill="FFFFFF"/>
        </w:rPr>
      </w:pPr>
      <w:r w:rsidRPr="00441FF9">
        <w:rPr>
          <w:rFonts w:asciiTheme="majorHAnsi" w:hAnsiTheme="majorHAnsi" w:cstheme="majorHAnsi"/>
          <w:sz w:val="24"/>
          <w:shd w:val="clear" w:color="auto" w:fill="FFFFFF"/>
        </w:rPr>
        <w:t>Supporting pupils with special educational needs/disabilities………………………</w:t>
      </w:r>
      <w:r>
        <w:rPr>
          <w:rFonts w:asciiTheme="majorHAnsi" w:hAnsiTheme="majorHAnsi" w:cstheme="majorHAnsi"/>
          <w:sz w:val="24"/>
          <w:shd w:val="clear" w:color="auto" w:fill="FFFFFF"/>
        </w:rPr>
        <w:t>p.</w:t>
      </w:r>
      <w:r w:rsidR="007F4E5D">
        <w:rPr>
          <w:rFonts w:asciiTheme="majorHAnsi" w:hAnsiTheme="majorHAnsi" w:cstheme="majorHAnsi"/>
          <w:sz w:val="24"/>
          <w:shd w:val="clear" w:color="auto" w:fill="FFFFFF"/>
        </w:rPr>
        <w:t>7</w:t>
      </w:r>
    </w:p>
    <w:p w14:paraId="60513F48" w14:textId="7E884FFC" w:rsidR="00D5569D" w:rsidRDefault="00D5569D" w:rsidP="00D5569D">
      <w:pPr>
        <w:pStyle w:val="3Bulletedcopyblue"/>
        <w:numPr>
          <w:ilvl w:val="0"/>
          <w:numId w:val="11"/>
        </w:numPr>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Consultation with parents……………………………………………………………………………</w:t>
      </w:r>
      <w:r w:rsidR="00441FF9">
        <w:rPr>
          <w:rFonts w:asciiTheme="majorHAnsi" w:hAnsiTheme="majorHAnsi" w:cstheme="majorHAnsi"/>
          <w:sz w:val="24"/>
          <w:szCs w:val="24"/>
          <w:shd w:val="clear" w:color="auto" w:fill="FFFFFF"/>
        </w:rPr>
        <w:t>p.</w:t>
      </w:r>
      <w:r w:rsidR="007F4E5D">
        <w:rPr>
          <w:rFonts w:asciiTheme="majorHAnsi" w:hAnsiTheme="majorHAnsi" w:cstheme="majorHAnsi"/>
          <w:sz w:val="24"/>
          <w:szCs w:val="24"/>
          <w:shd w:val="clear" w:color="auto" w:fill="FFFFFF"/>
        </w:rPr>
        <w:t>8</w:t>
      </w:r>
    </w:p>
    <w:p w14:paraId="0E0F60A8" w14:textId="6ECD8916" w:rsidR="00B717E8" w:rsidRDefault="00B717E8" w:rsidP="00D5569D">
      <w:pPr>
        <w:pStyle w:val="3Bulletedcopyblue"/>
        <w:numPr>
          <w:ilvl w:val="0"/>
          <w:numId w:val="11"/>
        </w:numPr>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The right to withdraw…………………………………………………………………………………..</w:t>
      </w:r>
      <w:r w:rsidR="00441FF9">
        <w:rPr>
          <w:rFonts w:asciiTheme="majorHAnsi" w:hAnsiTheme="majorHAnsi" w:cstheme="majorHAnsi"/>
          <w:sz w:val="24"/>
          <w:szCs w:val="24"/>
          <w:shd w:val="clear" w:color="auto" w:fill="FFFFFF"/>
        </w:rPr>
        <w:t>p.</w:t>
      </w:r>
      <w:r w:rsidR="007F4E5D">
        <w:rPr>
          <w:rFonts w:asciiTheme="majorHAnsi" w:hAnsiTheme="majorHAnsi" w:cstheme="majorHAnsi"/>
          <w:sz w:val="24"/>
          <w:szCs w:val="24"/>
          <w:shd w:val="clear" w:color="auto" w:fill="FFFFFF"/>
        </w:rPr>
        <w:t>8</w:t>
      </w:r>
    </w:p>
    <w:p w14:paraId="18605FF5" w14:textId="4DED726F" w:rsidR="000F3AC2" w:rsidRDefault="000F3AC2" w:rsidP="00D5569D">
      <w:pPr>
        <w:pStyle w:val="3Bulletedcopyblue"/>
        <w:numPr>
          <w:ilvl w:val="0"/>
          <w:numId w:val="11"/>
        </w:numPr>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Monitoring and assessment…………………………………………………………………………</w:t>
      </w:r>
      <w:r w:rsidR="00441FF9">
        <w:rPr>
          <w:rFonts w:asciiTheme="majorHAnsi" w:hAnsiTheme="majorHAnsi" w:cstheme="majorHAnsi"/>
          <w:sz w:val="24"/>
          <w:szCs w:val="24"/>
          <w:shd w:val="clear" w:color="auto" w:fill="FFFFFF"/>
        </w:rPr>
        <w:t>p.</w:t>
      </w:r>
      <w:r w:rsidR="007F4E5D">
        <w:rPr>
          <w:rFonts w:asciiTheme="majorHAnsi" w:hAnsiTheme="majorHAnsi" w:cstheme="majorHAnsi"/>
          <w:sz w:val="24"/>
          <w:szCs w:val="24"/>
          <w:shd w:val="clear" w:color="auto" w:fill="FFFFFF"/>
        </w:rPr>
        <w:t>8</w:t>
      </w:r>
    </w:p>
    <w:p w14:paraId="23FD557C" w14:textId="5F5F4FB7" w:rsidR="00441FF9" w:rsidRDefault="00441FF9" w:rsidP="00D5569D">
      <w:pPr>
        <w:pStyle w:val="3Bulletedcopyblue"/>
        <w:numPr>
          <w:ilvl w:val="0"/>
          <w:numId w:val="11"/>
        </w:numPr>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 xml:space="preserve">Links with other policies……………………………………………………………………………….p. </w:t>
      </w:r>
      <w:r w:rsidR="007F4E5D">
        <w:rPr>
          <w:rFonts w:asciiTheme="majorHAnsi" w:hAnsiTheme="majorHAnsi" w:cstheme="majorHAnsi"/>
          <w:sz w:val="24"/>
          <w:szCs w:val="24"/>
          <w:shd w:val="clear" w:color="auto" w:fill="FFFFFF"/>
        </w:rPr>
        <w:t>9</w:t>
      </w:r>
    </w:p>
    <w:p w14:paraId="57074439" w14:textId="35E6FC56" w:rsidR="000F3AC2" w:rsidRDefault="000F3AC2" w:rsidP="00D5569D">
      <w:pPr>
        <w:pStyle w:val="3Bulletedcopyblue"/>
        <w:numPr>
          <w:ilvl w:val="0"/>
          <w:numId w:val="11"/>
        </w:numPr>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Appendix 1………………………………………………………………………………………………….</w:t>
      </w:r>
      <w:r w:rsidR="00441FF9">
        <w:rPr>
          <w:rFonts w:asciiTheme="majorHAnsi" w:hAnsiTheme="majorHAnsi" w:cstheme="majorHAnsi"/>
          <w:sz w:val="24"/>
          <w:szCs w:val="24"/>
          <w:shd w:val="clear" w:color="auto" w:fill="FFFFFF"/>
        </w:rPr>
        <w:t>p.</w:t>
      </w:r>
      <w:r w:rsidR="007F4E5D">
        <w:rPr>
          <w:rFonts w:asciiTheme="majorHAnsi" w:hAnsiTheme="majorHAnsi" w:cstheme="majorHAnsi"/>
          <w:sz w:val="24"/>
          <w:szCs w:val="24"/>
          <w:shd w:val="clear" w:color="auto" w:fill="FFFFFF"/>
        </w:rPr>
        <w:t>10</w:t>
      </w:r>
    </w:p>
    <w:p w14:paraId="51401ED6" w14:textId="13ED7C7F" w:rsidR="007F4E5D" w:rsidRDefault="007F4E5D" w:rsidP="007F4E5D">
      <w:pPr>
        <w:pStyle w:val="3Bulletedcopyblue"/>
        <w:numPr>
          <w:ilvl w:val="0"/>
          <w:numId w:val="11"/>
        </w:numPr>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Appendix 2………………………………………………………………………………………………….p.13</w:t>
      </w:r>
    </w:p>
    <w:p w14:paraId="1465A0FF" w14:textId="2C2FE406" w:rsidR="007F4E5D" w:rsidRDefault="007F4E5D" w:rsidP="007F4E5D">
      <w:pPr>
        <w:pStyle w:val="3Bulletedcopyblue"/>
        <w:numPr>
          <w:ilvl w:val="0"/>
          <w:numId w:val="11"/>
        </w:numPr>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Appendix 3………………………………………………………………………………………………….p.16</w:t>
      </w:r>
    </w:p>
    <w:p w14:paraId="330BE856" w14:textId="77777777" w:rsidR="00D5569D" w:rsidRDefault="00D5569D" w:rsidP="00C5394D">
      <w:pPr>
        <w:pStyle w:val="3Bulletedcopyblue"/>
        <w:numPr>
          <w:ilvl w:val="0"/>
          <w:numId w:val="0"/>
        </w:numPr>
        <w:ind w:left="170" w:firstLine="550"/>
        <w:rPr>
          <w:rFonts w:asciiTheme="majorHAnsi" w:hAnsiTheme="majorHAnsi" w:cstheme="majorHAnsi"/>
          <w:sz w:val="24"/>
          <w:szCs w:val="24"/>
          <w:shd w:val="clear" w:color="auto" w:fill="FFFFFF"/>
        </w:rPr>
      </w:pPr>
    </w:p>
    <w:p w14:paraId="3C6944AE" w14:textId="77777777" w:rsidR="00D5569D" w:rsidRDefault="00D5569D" w:rsidP="00C5394D">
      <w:pPr>
        <w:pStyle w:val="3Bulletedcopyblue"/>
        <w:numPr>
          <w:ilvl w:val="0"/>
          <w:numId w:val="0"/>
        </w:numPr>
        <w:ind w:left="170" w:firstLine="550"/>
        <w:rPr>
          <w:rFonts w:asciiTheme="majorHAnsi" w:hAnsiTheme="majorHAnsi" w:cstheme="majorHAnsi"/>
          <w:sz w:val="24"/>
          <w:szCs w:val="24"/>
          <w:shd w:val="clear" w:color="auto" w:fill="FFFFFF"/>
        </w:rPr>
      </w:pPr>
    </w:p>
    <w:p w14:paraId="2124426E" w14:textId="77777777" w:rsidR="00D5569D" w:rsidRDefault="00D5569D" w:rsidP="00C5394D">
      <w:pPr>
        <w:pStyle w:val="3Bulletedcopyblue"/>
        <w:numPr>
          <w:ilvl w:val="0"/>
          <w:numId w:val="0"/>
        </w:numPr>
        <w:ind w:left="170" w:firstLine="550"/>
        <w:rPr>
          <w:rFonts w:asciiTheme="majorHAnsi" w:hAnsiTheme="majorHAnsi" w:cstheme="majorHAnsi"/>
          <w:sz w:val="24"/>
          <w:szCs w:val="24"/>
          <w:shd w:val="clear" w:color="auto" w:fill="FFFFFF"/>
        </w:rPr>
      </w:pPr>
    </w:p>
    <w:p w14:paraId="56C3073B" w14:textId="77777777" w:rsidR="00D5569D" w:rsidRDefault="00D5569D" w:rsidP="00C5394D">
      <w:pPr>
        <w:pStyle w:val="3Bulletedcopyblue"/>
        <w:numPr>
          <w:ilvl w:val="0"/>
          <w:numId w:val="0"/>
        </w:numPr>
        <w:ind w:left="170" w:firstLine="550"/>
        <w:rPr>
          <w:rFonts w:asciiTheme="majorHAnsi" w:hAnsiTheme="majorHAnsi" w:cstheme="majorHAnsi"/>
          <w:sz w:val="24"/>
          <w:szCs w:val="24"/>
          <w:shd w:val="clear" w:color="auto" w:fill="FFFFFF"/>
        </w:rPr>
      </w:pPr>
    </w:p>
    <w:p w14:paraId="00A682CB" w14:textId="77777777" w:rsidR="00D5569D" w:rsidRDefault="00D5569D" w:rsidP="00C5394D">
      <w:pPr>
        <w:pStyle w:val="3Bulletedcopyblue"/>
        <w:numPr>
          <w:ilvl w:val="0"/>
          <w:numId w:val="0"/>
        </w:numPr>
        <w:ind w:left="170" w:firstLine="550"/>
        <w:rPr>
          <w:rFonts w:asciiTheme="majorHAnsi" w:hAnsiTheme="majorHAnsi" w:cstheme="majorHAnsi"/>
          <w:sz w:val="24"/>
          <w:szCs w:val="24"/>
          <w:shd w:val="clear" w:color="auto" w:fill="FFFFFF"/>
        </w:rPr>
      </w:pPr>
    </w:p>
    <w:p w14:paraId="4DDEFF17" w14:textId="77777777" w:rsidR="00D5569D" w:rsidRDefault="00D5569D" w:rsidP="00C5394D">
      <w:pPr>
        <w:pStyle w:val="3Bulletedcopyblue"/>
        <w:numPr>
          <w:ilvl w:val="0"/>
          <w:numId w:val="0"/>
        </w:numPr>
        <w:ind w:left="170" w:firstLine="550"/>
        <w:rPr>
          <w:rFonts w:asciiTheme="majorHAnsi" w:hAnsiTheme="majorHAnsi" w:cstheme="majorHAnsi"/>
          <w:sz w:val="24"/>
          <w:szCs w:val="24"/>
          <w:shd w:val="clear" w:color="auto" w:fill="FFFFFF"/>
        </w:rPr>
      </w:pPr>
    </w:p>
    <w:p w14:paraId="60C28868" w14:textId="77777777" w:rsidR="00D5569D" w:rsidRDefault="00D5569D" w:rsidP="00C5394D">
      <w:pPr>
        <w:pStyle w:val="3Bulletedcopyblue"/>
        <w:numPr>
          <w:ilvl w:val="0"/>
          <w:numId w:val="0"/>
        </w:numPr>
        <w:ind w:left="170" w:firstLine="550"/>
        <w:rPr>
          <w:rFonts w:asciiTheme="majorHAnsi" w:hAnsiTheme="majorHAnsi" w:cstheme="majorHAnsi"/>
          <w:sz w:val="24"/>
          <w:szCs w:val="24"/>
          <w:shd w:val="clear" w:color="auto" w:fill="FFFFFF"/>
        </w:rPr>
      </w:pPr>
    </w:p>
    <w:p w14:paraId="3BE9C281" w14:textId="77777777" w:rsidR="00D5569D" w:rsidRDefault="00D5569D" w:rsidP="00C5394D">
      <w:pPr>
        <w:pStyle w:val="3Bulletedcopyblue"/>
        <w:numPr>
          <w:ilvl w:val="0"/>
          <w:numId w:val="0"/>
        </w:numPr>
        <w:ind w:left="170" w:firstLine="550"/>
        <w:rPr>
          <w:rFonts w:asciiTheme="majorHAnsi" w:hAnsiTheme="majorHAnsi" w:cstheme="majorHAnsi"/>
          <w:sz w:val="24"/>
          <w:szCs w:val="24"/>
          <w:shd w:val="clear" w:color="auto" w:fill="FFFFFF"/>
        </w:rPr>
      </w:pPr>
    </w:p>
    <w:p w14:paraId="17C0A677" w14:textId="77777777" w:rsidR="00D5569D" w:rsidRDefault="00D5569D" w:rsidP="00C5394D">
      <w:pPr>
        <w:pStyle w:val="3Bulletedcopyblue"/>
        <w:numPr>
          <w:ilvl w:val="0"/>
          <w:numId w:val="0"/>
        </w:numPr>
        <w:ind w:left="170" w:firstLine="550"/>
        <w:rPr>
          <w:rFonts w:asciiTheme="majorHAnsi" w:hAnsiTheme="majorHAnsi" w:cstheme="majorHAnsi"/>
          <w:sz w:val="24"/>
          <w:szCs w:val="24"/>
          <w:shd w:val="clear" w:color="auto" w:fill="FFFFFF"/>
        </w:rPr>
      </w:pPr>
    </w:p>
    <w:p w14:paraId="38D528B4" w14:textId="77777777" w:rsidR="00D5569D" w:rsidRDefault="00D5569D" w:rsidP="00C5394D">
      <w:pPr>
        <w:pStyle w:val="3Bulletedcopyblue"/>
        <w:numPr>
          <w:ilvl w:val="0"/>
          <w:numId w:val="0"/>
        </w:numPr>
        <w:ind w:left="170" w:firstLine="550"/>
        <w:rPr>
          <w:rFonts w:asciiTheme="majorHAnsi" w:hAnsiTheme="majorHAnsi" w:cstheme="majorHAnsi"/>
          <w:sz w:val="24"/>
          <w:szCs w:val="24"/>
          <w:shd w:val="clear" w:color="auto" w:fill="FFFFFF"/>
        </w:rPr>
      </w:pPr>
    </w:p>
    <w:p w14:paraId="054D931A" w14:textId="77777777" w:rsidR="005266F7" w:rsidRDefault="005266F7" w:rsidP="00C5394D">
      <w:pPr>
        <w:pStyle w:val="3Bulletedcopyblue"/>
        <w:numPr>
          <w:ilvl w:val="0"/>
          <w:numId w:val="0"/>
        </w:numPr>
        <w:ind w:left="170" w:firstLine="550"/>
        <w:rPr>
          <w:rFonts w:asciiTheme="majorHAnsi" w:hAnsiTheme="majorHAnsi" w:cstheme="majorHAnsi"/>
          <w:sz w:val="24"/>
          <w:szCs w:val="24"/>
          <w:shd w:val="clear" w:color="auto" w:fill="FFFFFF"/>
        </w:rPr>
      </w:pPr>
    </w:p>
    <w:p w14:paraId="0162477E" w14:textId="77777777" w:rsidR="005266F7" w:rsidRDefault="005266F7" w:rsidP="00C5394D">
      <w:pPr>
        <w:pStyle w:val="3Bulletedcopyblue"/>
        <w:numPr>
          <w:ilvl w:val="0"/>
          <w:numId w:val="0"/>
        </w:numPr>
        <w:ind w:left="170" w:firstLine="550"/>
        <w:rPr>
          <w:rFonts w:asciiTheme="majorHAnsi" w:hAnsiTheme="majorHAnsi" w:cstheme="majorHAnsi"/>
          <w:sz w:val="24"/>
          <w:szCs w:val="24"/>
          <w:shd w:val="clear" w:color="auto" w:fill="FFFFFF"/>
        </w:rPr>
      </w:pPr>
    </w:p>
    <w:p w14:paraId="405F8A29" w14:textId="77777777" w:rsidR="005266F7" w:rsidRDefault="005266F7" w:rsidP="00C5394D">
      <w:pPr>
        <w:pStyle w:val="3Bulletedcopyblue"/>
        <w:numPr>
          <w:ilvl w:val="0"/>
          <w:numId w:val="0"/>
        </w:numPr>
        <w:ind w:left="170" w:firstLine="550"/>
        <w:rPr>
          <w:rFonts w:asciiTheme="majorHAnsi" w:hAnsiTheme="majorHAnsi" w:cstheme="majorHAnsi"/>
          <w:sz w:val="24"/>
          <w:szCs w:val="24"/>
          <w:shd w:val="clear" w:color="auto" w:fill="FFFFFF"/>
        </w:rPr>
      </w:pPr>
    </w:p>
    <w:p w14:paraId="29999555" w14:textId="77777777" w:rsidR="00D5569D" w:rsidRDefault="00D5569D" w:rsidP="00E056B5">
      <w:pPr>
        <w:pStyle w:val="3Bulletedcopyblue"/>
        <w:numPr>
          <w:ilvl w:val="0"/>
          <w:numId w:val="0"/>
        </w:numPr>
        <w:rPr>
          <w:rFonts w:asciiTheme="majorHAnsi" w:hAnsiTheme="majorHAnsi" w:cstheme="majorHAnsi"/>
          <w:sz w:val="24"/>
          <w:szCs w:val="24"/>
          <w:shd w:val="clear" w:color="auto" w:fill="FFFFFF"/>
        </w:rPr>
      </w:pPr>
    </w:p>
    <w:p w14:paraId="0965B2D8" w14:textId="2B892306" w:rsidR="00D5569D" w:rsidRPr="00D5569D" w:rsidRDefault="00D5569D" w:rsidP="00D5569D">
      <w:pPr>
        <w:pStyle w:val="3Bulletedcopyblue"/>
        <w:numPr>
          <w:ilvl w:val="0"/>
          <w:numId w:val="0"/>
        </w:numPr>
        <w:ind w:left="340" w:hanging="170"/>
        <w:rPr>
          <w:rFonts w:asciiTheme="majorHAnsi" w:hAnsiTheme="majorHAnsi" w:cstheme="majorHAnsi"/>
          <w:b/>
          <w:bCs/>
          <w:sz w:val="24"/>
          <w:szCs w:val="24"/>
          <w:shd w:val="clear" w:color="auto" w:fill="FFFFFF"/>
        </w:rPr>
      </w:pPr>
      <w:r w:rsidRPr="00D5569D">
        <w:rPr>
          <w:rFonts w:asciiTheme="majorHAnsi" w:hAnsiTheme="majorHAnsi" w:cstheme="majorHAnsi"/>
          <w:b/>
          <w:bCs/>
          <w:sz w:val="24"/>
          <w:szCs w:val="24"/>
          <w:shd w:val="clear" w:color="auto" w:fill="FFFFFF"/>
        </w:rPr>
        <w:lastRenderedPageBreak/>
        <w:t>Introduction</w:t>
      </w:r>
    </w:p>
    <w:p w14:paraId="158A1C11" w14:textId="4F289C7B" w:rsidR="00FA0D8E" w:rsidRDefault="001F2D8D" w:rsidP="00D5569D">
      <w:pPr>
        <w:pStyle w:val="3Bulletedcopyblue"/>
        <w:numPr>
          <w:ilvl w:val="0"/>
          <w:numId w:val="0"/>
        </w:numPr>
        <w:ind w:left="170"/>
        <w:rPr>
          <w:rFonts w:asciiTheme="majorHAnsi" w:hAnsiTheme="majorHAnsi" w:cstheme="majorHAnsi"/>
          <w:sz w:val="24"/>
          <w:szCs w:val="24"/>
          <w:shd w:val="clear" w:color="auto" w:fill="FFFFFF"/>
        </w:rPr>
      </w:pPr>
      <w:r w:rsidRPr="00C5394D">
        <w:rPr>
          <w:rFonts w:asciiTheme="majorHAnsi" w:hAnsiTheme="majorHAnsi" w:cstheme="majorHAnsi"/>
          <w:sz w:val="24"/>
          <w:szCs w:val="24"/>
          <w:shd w:val="clear" w:color="auto" w:fill="FFFFFF"/>
        </w:rPr>
        <w:t xml:space="preserve">Withymoor Primary School considers that Sex and Relationships Education (RHSE) is an integral part of the Personal, Social and Health Education (PSHE) </w:t>
      </w:r>
      <w:r w:rsidR="00F03DC3">
        <w:rPr>
          <w:rFonts w:asciiTheme="majorHAnsi" w:hAnsiTheme="majorHAnsi" w:cstheme="majorHAnsi"/>
          <w:sz w:val="24"/>
          <w:szCs w:val="24"/>
          <w:shd w:val="clear" w:color="auto" w:fill="FFFFFF"/>
        </w:rPr>
        <w:t>our character development plan</w:t>
      </w:r>
      <w:r w:rsidRPr="00C5394D">
        <w:rPr>
          <w:rFonts w:asciiTheme="majorHAnsi" w:hAnsiTheme="majorHAnsi" w:cstheme="majorHAnsi"/>
          <w:sz w:val="24"/>
          <w:szCs w:val="24"/>
          <w:shd w:val="clear" w:color="auto" w:fill="FFFFFF"/>
        </w:rPr>
        <w:t xml:space="preserve">, and is linked to </w:t>
      </w:r>
      <w:r w:rsidR="00F03DC3">
        <w:rPr>
          <w:rFonts w:asciiTheme="majorHAnsi" w:hAnsiTheme="majorHAnsi" w:cstheme="majorHAnsi"/>
          <w:sz w:val="24"/>
          <w:szCs w:val="24"/>
          <w:shd w:val="clear" w:color="auto" w:fill="FFFFFF"/>
        </w:rPr>
        <w:t xml:space="preserve">the </w:t>
      </w:r>
      <w:r w:rsidRPr="00C5394D">
        <w:rPr>
          <w:rFonts w:asciiTheme="majorHAnsi" w:hAnsiTheme="majorHAnsi" w:cstheme="majorHAnsi"/>
          <w:sz w:val="24"/>
          <w:szCs w:val="24"/>
          <w:shd w:val="clear" w:color="auto" w:fill="FFFFFF"/>
        </w:rPr>
        <w:t>Science</w:t>
      </w:r>
      <w:r w:rsidR="00F03DC3">
        <w:rPr>
          <w:rFonts w:asciiTheme="majorHAnsi" w:hAnsiTheme="majorHAnsi" w:cstheme="majorHAnsi"/>
          <w:sz w:val="24"/>
          <w:szCs w:val="24"/>
          <w:shd w:val="clear" w:color="auto" w:fill="FFFFFF"/>
        </w:rPr>
        <w:t xml:space="preserve"> curriculum</w:t>
      </w:r>
      <w:r w:rsidRPr="00C5394D">
        <w:rPr>
          <w:rFonts w:asciiTheme="majorHAnsi" w:hAnsiTheme="majorHAnsi" w:cstheme="majorHAnsi"/>
          <w:sz w:val="24"/>
          <w:szCs w:val="24"/>
          <w:shd w:val="clear" w:color="auto" w:fill="FFFFFF"/>
        </w:rPr>
        <w:t xml:space="preserve">. We aim to offer pupils a carefully planned </w:t>
      </w:r>
      <w:r w:rsidR="00437DE3">
        <w:rPr>
          <w:rFonts w:asciiTheme="majorHAnsi" w:hAnsiTheme="majorHAnsi" w:cstheme="majorHAnsi"/>
          <w:sz w:val="24"/>
          <w:szCs w:val="24"/>
          <w:shd w:val="clear" w:color="auto" w:fill="FFFFFF"/>
        </w:rPr>
        <w:t>curriculum about</w:t>
      </w:r>
      <w:r w:rsidRPr="00C5394D">
        <w:rPr>
          <w:rFonts w:asciiTheme="majorHAnsi" w:hAnsiTheme="majorHAnsi" w:cstheme="majorHAnsi"/>
          <w:sz w:val="24"/>
          <w:szCs w:val="24"/>
          <w:shd w:val="clear" w:color="auto" w:fill="FFFFFF"/>
        </w:rPr>
        <w:t xml:space="preserve"> </w:t>
      </w:r>
      <w:r w:rsidR="00F03DC3">
        <w:rPr>
          <w:rFonts w:asciiTheme="majorHAnsi" w:hAnsiTheme="majorHAnsi" w:cstheme="majorHAnsi"/>
          <w:sz w:val="24"/>
          <w:szCs w:val="24"/>
          <w:shd w:val="clear" w:color="auto" w:fill="FFFFFF"/>
        </w:rPr>
        <w:t xml:space="preserve">their own </w:t>
      </w:r>
      <w:r w:rsidRPr="00C5394D">
        <w:rPr>
          <w:rFonts w:asciiTheme="majorHAnsi" w:hAnsiTheme="majorHAnsi" w:cstheme="majorHAnsi"/>
          <w:sz w:val="24"/>
          <w:szCs w:val="24"/>
          <w:shd w:val="clear" w:color="auto" w:fill="FFFFFF"/>
        </w:rPr>
        <w:t xml:space="preserve">development, relationships, sexuality and family life within a safe, comfortable atmosphere and in a relaxed relationship between teacher and pupil, where ‘learning together’ is at the forefront of what we do. The </w:t>
      </w:r>
      <w:r w:rsidR="00437DE3">
        <w:rPr>
          <w:rFonts w:asciiTheme="majorHAnsi" w:hAnsiTheme="majorHAnsi" w:cstheme="majorHAnsi"/>
          <w:sz w:val="24"/>
          <w:szCs w:val="24"/>
          <w:shd w:val="clear" w:color="auto" w:fill="FFFFFF"/>
        </w:rPr>
        <w:t>curriculum</w:t>
      </w:r>
      <w:r w:rsidRPr="00C5394D">
        <w:rPr>
          <w:rFonts w:asciiTheme="majorHAnsi" w:hAnsiTheme="majorHAnsi" w:cstheme="majorHAnsi"/>
          <w:sz w:val="24"/>
          <w:szCs w:val="24"/>
          <w:shd w:val="clear" w:color="auto" w:fill="FFFFFF"/>
        </w:rPr>
        <w:t xml:space="preserve"> is set within a moral framework and matched to the pupils’ level of maturity. This policy reflects the requirements of the DCSF Sex and Relationship Guidance.</w:t>
      </w:r>
      <w:bookmarkEnd w:id="0"/>
    </w:p>
    <w:p w14:paraId="63452C56" w14:textId="7C49AE01" w:rsidR="00C5394D" w:rsidRPr="00C5394D" w:rsidRDefault="00C5394D" w:rsidP="00C5394D">
      <w:pPr>
        <w:pStyle w:val="3Bulletedcopyblue"/>
        <w:numPr>
          <w:ilvl w:val="0"/>
          <w:numId w:val="0"/>
        </w:numPr>
        <w:rPr>
          <w:rFonts w:asciiTheme="majorHAnsi" w:hAnsiTheme="majorHAnsi" w:cstheme="majorHAnsi"/>
          <w:b/>
          <w:bCs/>
          <w:sz w:val="24"/>
          <w:szCs w:val="24"/>
        </w:rPr>
      </w:pPr>
      <w:r w:rsidRPr="00C5394D">
        <w:rPr>
          <w:rFonts w:asciiTheme="majorHAnsi" w:hAnsiTheme="majorHAnsi" w:cstheme="majorHAnsi"/>
          <w:b/>
          <w:bCs/>
          <w:sz w:val="24"/>
          <w:szCs w:val="24"/>
          <w:shd w:val="clear" w:color="auto" w:fill="FFFFFF"/>
        </w:rPr>
        <w:t>Aims</w:t>
      </w:r>
    </w:p>
    <w:p w14:paraId="257766BF" w14:textId="2BFEFD21" w:rsidR="00FA0D8E" w:rsidRPr="00C5394D" w:rsidRDefault="00FA0D8E" w:rsidP="00FA0D8E">
      <w:pPr>
        <w:pStyle w:val="1bodycopy"/>
        <w:rPr>
          <w:rFonts w:asciiTheme="majorHAnsi" w:hAnsiTheme="majorHAnsi" w:cstheme="majorHAnsi"/>
          <w:sz w:val="24"/>
        </w:rPr>
      </w:pPr>
      <w:r w:rsidRPr="00C5394D">
        <w:rPr>
          <w:rFonts w:asciiTheme="majorHAnsi" w:hAnsiTheme="majorHAnsi" w:cstheme="majorHAnsi"/>
          <w:sz w:val="24"/>
        </w:rPr>
        <w:t>The aims of relationship and sex education (</w:t>
      </w:r>
      <w:r w:rsidR="0068744F" w:rsidRPr="00C5394D">
        <w:rPr>
          <w:rFonts w:asciiTheme="majorHAnsi" w:hAnsiTheme="majorHAnsi" w:cstheme="majorHAnsi"/>
          <w:sz w:val="24"/>
        </w:rPr>
        <w:t>R</w:t>
      </w:r>
      <w:r w:rsidR="00F03DC3">
        <w:rPr>
          <w:rFonts w:asciiTheme="majorHAnsi" w:hAnsiTheme="majorHAnsi" w:cstheme="majorHAnsi"/>
          <w:sz w:val="24"/>
        </w:rPr>
        <w:t>SH</w:t>
      </w:r>
      <w:r w:rsidR="0068744F" w:rsidRPr="00C5394D">
        <w:rPr>
          <w:rFonts w:asciiTheme="majorHAnsi" w:hAnsiTheme="majorHAnsi" w:cstheme="majorHAnsi"/>
          <w:sz w:val="24"/>
        </w:rPr>
        <w:t>E</w:t>
      </w:r>
      <w:r w:rsidRPr="00C5394D">
        <w:rPr>
          <w:rFonts w:asciiTheme="majorHAnsi" w:hAnsiTheme="majorHAnsi" w:cstheme="majorHAnsi"/>
          <w:sz w:val="24"/>
        </w:rPr>
        <w:t xml:space="preserve">) at </w:t>
      </w:r>
      <w:r w:rsidR="00F03DC3">
        <w:rPr>
          <w:rFonts w:asciiTheme="majorHAnsi" w:hAnsiTheme="majorHAnsi" w:cstheme="majorHAnsi"/>
          <w:sz w:val="24"/>
        </w:rPr>
        <w:t>Withymoor Primary</w:t>
      </w:r>
      <w:r w:rsidRPr="00C5394D">
        <w:rPr>
          <w:rFonts w:asciiTheme="majorHAnsi" w:hAnsiTheme="majorHAnsi" w:cstheme="majorHAnsi"/>
          <w:sz w:val="24"/>
        </w:rPr>
        <w:t xml:space="preserve"> are to:</w:t>
      </w:r>
    </w:p>
    <w:p w14:paraId="4BEECDA8" w14:textId="385BDF57" w:rsidR="00FA0D8E" w:rsidRPr="00C5394D" w:rsidRDefault="00FA0D8E" w:rsidP="00C5394D">
      <w:pPr>
        <w:pStyle w:val="3Bulletedcopyblue"/>
        <w:numPr>
          <w:ilvl w:val="0"/>
          <w:numId w:val="8"/>
        </w:numPr>
        <w:rPr>
          <w:rFonts w:asciiTheme="majorHAnsi" w:hAnsiTheme="majorHAnsi" w:cstheme="majorHAnsi"/>
          <w:sz w:val="24"/>
          <w:szCs w:val="24"/>
        </w:rPr>
      </w:pPr>
      <w:r w:rsidRPr="00C5394D">
        <w:rPr>
          <w:rFonts w:asciiTheme="majorHAnsi" w:hAnsiTheme="majorHAnsi" w:cstheme="majorHAnsi"/>
          <w:sz w:val="24"/>
          <w:szCs w:val="24"/>
        </w:rPr>
        <w:t>Provide a framework in which sensitive discussions can take place</w:t>
      </w:r>
    </w:p>
    <w:p w14:paraId="705A3973" w14:textId="77777777" w:rsidR="00FA0D8E" w:rsidRPr="00C5394D" w:rsidRDefault="00FA0D8E" w:rsidP="00C5394D">
      <w:pPr>
        <w:pStyle w:val="3Bulletedcopyblue"/>
        <w:numPr>
          <w:ilvl w:val="0"/>
          <w:numId w:val="8"/>
        </w:numPr>
        <w:rPr>
          <w:rFonts w:asciiTheme="majorHAnsi" w:hAnsiTheme="majorHAnsi" w:cstheme="majorHAnsi"/>
          <w:sz w:val="24"/>
          <w:szCs w:val="24"/>
        </w:rPr>
      </w:pPr>
      <w:r w:rsidRPr="00C5394D">
        <w:rPr>
          <w:rFonts w:asciiTheme="majorHAnsi" w:hAnsiTheme="majorHAnsi" w:cstheme="majorHAnsi"/>
          <w:sz w:val="24"/>
          <w:szCs w:val="24"/>
        </w:rPr>
        <w:t>Prepare pupils for puberty, and give them an understanding of sexual development and the importance of health and hygiene</w:t>
      </w:r>
    </w:p>
    <w:p w14:paraId="30797811" w14:textId="77777777" w:rsidR="00FA0D8E" w:rsidRPr="00C5394D" w:rsidRDefault="00FA0D8E" w:rsidP="00C5394D">
      <w:pPr>
        <w:pStyle w:val="3Bulletedcopyblue"/>
        <w:numPr>
          <w:ilvl w:val="0"/>
          <w:numId w:val="8"/>
        </w:numPr>
        <w:rPr>
          <w:rFonts w:asciiTheme="majorHAnsi" w:hAnsiTheme="majorHAnsi" w:cstheme="majorHAnsi"/>
          <w:sz w:val="24"/>
          <w:szCs w:val="24"/>
        </w:rPr>
      </w:pPr>
      <w:r w:rsidRPr="00C5394D">
        <w:rPr>
          <w:rFonts w:asciiTheme="majorHAnsi" w:hAnsiTheme="majorHAnsi" w:cstheme="majorHAnsi"/>
          <w:sz w:val="24"/>
          <w:szCs w:val="24"/>
        </w:rPr>
        <w:t>Help pupils develop feelings of self-respect, confidence and empathy</w:t>
      </w:r>
    </w:p>
    <w:p w14:paraId="645CB8EA" w14:textId="77777777" w:rsidR="00FA0D8E" w:rsidRPr="00C5394D" w:rsidRDefault="00FA0D8E" w:rsidP="00C5394D">
      <w:pPr>
        <w:pStyle w:val="3Bulletedcopyblue"/>
        <w:numPr>
          <w:ilvl w:val="0"/>
          <w:numId w:val="8"/>
        </w:numPr>
        <w:rPr>
          <w:rFonts w:asciiTheme="majorHAnsi" w:hAnsiTheme="majorHAnsi" w:cstheme="majorHAnsi"/>
          <w:sz w:val="24"/>
          <w:szCs w:val="24"/>
        </w:rPr>
      </w:pPr>
      <w:r w:rsidRPr="00C5394D">
        <w:rPr>
          <w:rFonts w:asciiTheme="majorHAnsi" w:hAnsiTheme="majorHAnsi" w:cstheme="majorHAnsi"/>
          <w:sz w:val="24"/>
          <w:szCs w:val="24"/>
        </w:rPr>
        <w:t>Create a positive culture around issues of sexuality and relationships</w:t>
      </w:r>
    </w:p>
    <w:p w14:paraId="11452370" w14:textId="77777777" w:rsidR="00FA0D8E" w:rsidRDefault="00FA0D8E" w:rsidP="00C5394D">
      <w:pPr>
        <w:pStyle w:val="3Bulletedcopyblue"/>
        <w:numPr>
          <w:ilvl w:val="0"/>
          <w:numId w:val="8"/>
        </w:numPr>
        <w:rPr>
          <w:rFonts w:asciiTheme="majorHAnsi" w:hAnsiTheme="majorHAnsi" w:cstheme="majorHAnsi"/>
          <w:sz w:val="24"/>
          <w:szCs w:val="24"/>
        </w:rPr>
      </w:pPr>
      <w:r w:rsidRPr="00C5394D">
        <w:rPr>
          <w:rFonts w:asciiTheme="majorHAnsi" w:hAnsiTheme="majorHAnsi" w:cstheme="majorHAnsi"/>
          <w:sz w:val="24"/>
          <w:szCs w:val="24"/>
        </w:rPr>
        <w:t>Teach pupils the correct vocabulary to describe themselves and their bodies</w:t>
      </w:r>
    </w:p>
    <w:p w14:paraId="0305686E" w14:textId="214594F2" w:rsidR="00DD2CD0" w:rsidRPr="00DD2CD0" w:rsidRDefault="00DD2CD0" w:rsidP="00DD2CD0">
      <w:pPr>
        <w:pStyle w:val="3Bulletedcopyblue"/>
        <w:numPr>
          <w:ilvl w:val="0"/>
          <w:numId w:val="0"/>
        </w:numPr>
        <w:ind w:left="170"/>
        <w:rPr>
          <w:rFonts w:asciiTheme="majorHAnsi" w:hAnsiTheme="majorHAnsi" w:cstheme="majorHAnsi"/>
          <w:sz w:val="24"/>
          <w:szCs w:val="24"/>
        </w:rPr>
      </w:pPr>
      <w:r w:rsidRPr="00DD2CD0">
        <w:rPr>
          <w:rFonts w:asciiTheme="majorHAnsi" w:hAnsiTheme="majorHAnsi" w:cstheme="majorHAnsi"/>
          <w:sz w:val="24"/>
          <w:szCs w:val="24"/>
        </w:rPr>
        <w:t xml:space="preserve">Effective </w:t>
      </w:r>
      <w:r w:rsidR="00F03DC3">
        <w:rPr>
          <w:rFonts w:asciiTheme="majorHAnsi" w:hAnsiTheme="majorHAnsi" w:cstheme="majorHAnsi"/>
          <w:sz w:val="24"/>
          <w:szCs w:val="24"/>
        </w:rPr>
        <w:t>RSH</w:t>
      </w:r>
      <w:r w:rsidRPr="00DD2CD0">
        <w:rPr>
          <w:rFonts w:asciiTheme="majorHAnsi" w:hAnsiTheme="majorHAnsi" w:cstheme="majorHAnsi"/>
          <w:sz w:val="24"/>
          <w:szCs w:val="24"/>
        </w:rPr>
        <w:t>E is essential if young people are to make responsible and well-informed decisions about their lives through their physical, emotional and moral development. It will help them move with confidence from childhood to adolescence and eventually into adulthood. If they are to develop good relationships, then they need to understand themselves</w:t>
      </w:r>
      <w:r>
        <w:rPr>
          <w:rFonts w:asciiTheme="majorHAnsi" w:hAnsiTheme="majorHAnsi" w:cstheme="majorHAnsi"/>
          <w:sz w:val="24"/>
          <w:szCs w:val="24"/>
        </w:rPr>
        <w:t>,</w:t>
      </w:r>
      <w:r w:rsidRPr="00DD2CD0">
        <w:rPr>
          <w:rFonts w:asciiTheme="majorHAnsi" w:hAnsiTheme="majorHAnsi" w:cstheme="majorHAnsi"/>
          <w:sz w:val="24"/>
          <w:szCs w:val="24"/>
        </w:rPr>
        <w:t xml:space="preserve"> their feelings, motivations, beliefs and values and to realise that other individuals are equally as complex as themselves and deserve respect. </w:t>
      </w:r>
    </w:p>
    <w:p w14:paraId="407E80EE" w14:textId="67E3B1B2" w:rsidR="00DD2CD0" w:rsidRPr="00DD2CD0" w:rsidRDefault="00DD2CD0" w:rsidP="00F03DC3">
      <w:pPr>
        <w:pStyle w:val="3Bulletedcopyblue"/>
        <w:numPr>
          <w:ilvl w:val="0"/>
          <w:numId w:val="0"/>
        </w:numPr>
        <w:ind w:left="170"/>
        <w:rPr>
          <w:rFonts w:asciiTheme="majorHAnsi" w:hAnsiTheme="majorHAnsi" w:cstheme="majorHAnsi"/>
          <w:sz w:val="24"/>
          <w:szCs w:val="24"/>
        </w:rPr>
      </w:pPr>
      <w:r w:rsidRPr="00DD2CD0">
        <w:rPr>
          <w:rFonts w:asciiTheme="majorHAnsi" w:hAnsiTheme="majorHAnsi" w:cstheme="majorHAnsi"/>
          <w:sz w:val="24"/>
          <w:szCs w:val="24"/>
        </w:rPr>
        <w:t>R</w:t>
      </w:r>
      <w:r w:rsidR="00F03DC3">
        <w:rPr>
          <w:rFonts w:asciiTheme="majorHAnsi" w:hAnsiTheme="majorHAnsi" w:cstheme="majorHAnsi"/>
          <w:sz w:val="24"/>
          <w:szCs w:val="24"/>
        </w:rPr>
        <w:t>SH</w:t>
      </w:r>
      <w:r w:rsidRPr="00DD2CD0">
        <w:rPr>
          <w:rFonts w:asciiTheme="majorHAnsi" w:hAnsiTheme="majorHAnsi" w:cstheme="majorHAnsi"/>
          <w:sz w:val="24"/>
          <w:szCs w:val="24"/>
        </w:rPr>
        <w:t xml:space="preserve">E will help pupils to develop the skills and understanding they need to live confident, healthy and independent lives through its three main elements: </w:t>
      </w:r>
    </w:p>
    <w:p w14:paraId="5024F588" w14:textId="77777777" w:rsidR="00DD2CD0" w:rsidRPr="00DD2CD0" w:rsidRDefault="00DD2CD0" w:rsidP="00DD2CD0">
      <w:pPr>
        <w:pStyle w:val="3Bulletedcopyblue"/>
        <w:numPr>
          <w:ilvl w:val="0"/>
          <w:numId w:val="0"/>
        </w:numPr>
        <w:ind w:left="170"/>
        <w:rPr>
          <w:rFonts w:asciiTheme="majorHAnsi" w:hAnsiTheme="majorHAnsi" w:cstheme="majorHAnsi"/>
          <w:sz w:val="24"/>
          <w:szCs w:val="24"/>
        </w:rPr>
      </w:pPr>
      <w:r w:rsidRPr="00DD2CD0">
        <w:rPr>
          <w:rFonts w:asciiTheme="majorHAnsi" w:hAnsiTheme="majorHAnsi" w:cstheme="majorHAnsi"/>
          <w:sz w:val="24"/>
          <w:szCs w:val="24"/>
        </w:rPr>
        <w:t xml:space="preserve">1. Attitudes and values </w:t>
      </w:r>
    </w:p>
    <w:p w14:paraId="34EC4FA7" w14:textId="77777777" w:rsidR="00DD2CD0" w:rsidRPr="00DD2CD0" w:rsidRDefault="00DD2CD0" w:rsidP="00DD2CD0">
      <w:pPr>
        <w:pStyle w:val="3Bulletedcopyblue"/>
        <w:numPr>
          <w:ilvl w:val="0"/>
          <w:numId w:val="0"/>
        </w:numPr>
        <w:ind w:left="170"/>
        <w:rPr>
          <w:rFonts w:asciiTheme="majorHAnsi" w:hAnsiTheme="majorHAnsi" w:cstheme="majorHAnsi"/>
          <w:sz w:val="24"/>
          <w:szCs w:val="24"/>
        </w:rPr>
      </w:pPr>
      <w:r w:rsidRPr="00DD2CD0">
        <w:rPr>
          <w:rFonts w:asciiTheme="majorHAnsi" w:hAnsiTheme="majorHAnsi" w:cstheme="majorHAnsi"/>
          <w:sz w:val="24"/>
          <w:szCs w:val="24"/>
        </w:rPr>
        <w:t xml:space="preserve">2. Personal and social skills </w:t>
      </w:r>
    </w:p>
    <w:p w14:paraId="5D920691" w14:textId="2524DF6B" w:rsidR="00DD2CD0" w:rsidRPr="00DD2CD0" w:rsidRDefault="00DD2CD0" w:rsidP="00F03DC3">
      <w:pPr>
        <w:pStyle w:val="3Bulletedcopyblue"/>
        <w:numPr>
          <w:ilvl w:val="0"/>
          <w:numId w:val="0"/>
        </w:numPr>
        <w:ind w:left="170"/>
        <w:rPr>
          <w:rFonts w:asciiTheme="majorHAnsi" w:hAnsiTheme="majorHAnsi" w:cstheme="majorHAnsi"/>
          <w:sz w:val="24"/>
          <w:szCs w:val="24"/>
        </w:rPr>
      </w:pPr>
      <w:r w:rsidRPr="00DD2CD0">
        <w:rPr>
          <w:rFonts w:asciiTheme="majorHAnsi" w:hAnsiTheme="majorHAnsi" w:cstheme="majorHAnsi"/>
          <w:sz w:val="24"/>
          <w:szCs w:val="24"/>
        </w:rPr>
        <w:t xml:space="preserve">3. Knowledge and understanding. </w:t>
      </w:r>
    </w:p>
    <w:p w14:paraId="0DA494E9" w14:textId="40DAF55C" w:rsidR="00DD2CD0" w:rsidRDefault="00DD2CD0" w:rsidP="00DD2CD0">
      <w:pPr>
        <w:pStyle w:val="3Bulletedcopyblue"/>
        <w:numPr>
          <w:ilvl w:val="0"/>
          <w:numId w:val="0"/>
        </w:numPr>
        <w:rPr>
          <w:rFonts w:asciiTheme="majorHAnsi" w:hAnsiTheme="majorHAnsi" w:cstheme="majorHAnsi"/>
          <w:sz w:val="24"/>
          <w:szCs w:val="24"/>
        </w:rPr>
      </w:pPr>
      <w:r w:rsidRPr="00DD2CD0">
        <w:rPr>
          <w:rFonts w:asciiTheme="majorHAnsi" w:hAnsiTheme="majorHAnsi" w:cstheme="majorHAnsi"/>
          <w:sz w:val="24"/>
          <w:szCs w:val="24"/>
        </w:rPr>
        <w:t>By the end of their education with us the school pupils will have developed resilience and feelings of self-respect, confidence and empathy in preparation for the responsibilities and experiences in later life.</w:t>
      </w:r>
    </w:p>
    <w:p w14:paraId="5C4C4AA1" w14:textId="77777777" w:rsidR="00DD2CD0" w:rsidRDefault="00DD2CD0" w:rsidP="00DD2CD0">
      <w:pPr>
        <w:pStyle w:val="3Bulletedcopyblue"/>
        <w:numPr>
          <w:ilvl w:val="0"/>
          <w:numId w:val="0"/>
        </w:numPr>
        <w:rPr>
          <w:rFonts w:asciiTheme="majorHAnsi" w:hAnsiTheme="majorHAnsi" w:cstheme="majorHAnsi"/>
          <w:sz w:val="24"/>
          <w:szCs w:val="24"/>
        </w:rPr>
      </w:pPr>
    </w:p>
    <w:p w14:paraId="4D6DDEA3" w14:textId="77777777" w:rsidR="00DD2CD0" w:rsidRDefault="00DD2CD0" w:rsidP="00DD2CD0">
      <w:pPr>
        <w:pStyle w:val="Default"/>
        <w:rPr>
          <w:rFonts w:asciiTheme="majorHAnsi" w:hAnsiTheme="majorHAnsi" w:cstheme="majorHAnsi"/>
          <w:b/>
          <w:bCs/>
        </w:rPr>
      </w:pPr>
    </w:p>
    <w:p w14:paraId="5CF08C8D" w14:textId="77777777" w:rsidR="00E056B5" w:rsidRDefault="00E056B5" w:rsidP="00DD2CD0">
      <w:pPr>
        <w:pStyle w:val="Default"/>
        <w:rPr>
          <w:rFonts w:asciiTheme="majorHAnsi" w:hAnsiTheme="majorHAnsi" w:cstheme="majorHAnsi"/>
          <w:b/>
          <w:bCs/>
        </w:rPr>
      </w:pPr>
    </w:p>
    <w:p w14:paraId="09898875" w14:textId="77777777" w:rsidR="00E056B5" w:rsidRDefault="00E056B5" w:rsidP="00DD2CD0">
      <w:pPr>
        <w:pStyle w:val="Default"/>
        <w:rPr>
          <w:rFonts w:asciiTheme="majorHAnsi" w:hAnsiTheme="majorHAnsi" w:cstheme="majorHAnsi"/>
          <w:b/>
          <w:bCs/>
        </w:rPr>
      </w:pPr>
    </w:p>
    <w:p w14:paraId="70C3C0CF" w14:textId="77777777" w:rsidR="00E056B5" w:rsidRDefault="00E056B5" w:rsidP="00DD2CD0">
      <w:pPr>
        <w:pStyle w:val="Default"/>
        <w:rPr>
          <w:rFonts w:asciiTheme="majorHAnsi" w:hAnsiTheme="majorHAnsi" w:cstheme="majorHAnsi"/>
          <w:b/>
          <w:bCs/>
        </w:rPr>
      </w:pPr>
    </w:p>
    <w:p w14:paraId="50249F5B" w14:textId="77777777" w:rsidR="00E056B5" w:rsidRDefault="00E056B5" w:rsidP="00DD2CD0">
      <w:pPr>
        <w:pStyle w:val="Default"/>
        <w:rPr>
          <w:rFonts w:asciiTheme="majorHAnsi" w:hAnsiTheme="majorHAnsi" w:cstheme="majorHAnsi"/>
          <w:b/>
          <w:bCs/>
        </w:rPr>
      </w:pPr>
    </w:p>
    <w:p w14:paraId="2916886C" w14:textId="77777777" w:rsidR="00E056B5" w:rsidRDefault="00E056B5" w:rsidP="00DD2CD0">
      <w:pPr>
        <w:pStyle w:val="Default"/>
        <w:rPr>
          <w:rFonts w:asciiTheme="majorHAnsi" w:hAnsiTheme="majorHAnsi" w:cstheme="majorHAnsi"/>
          <w:b/>
          <w:bCs/>
        </w:rPr>
      </w:pPr>
    </w:p>
    <w:p w14:paraId="7FDF9EC5" w14:textId="77777777" w:rsidR="00F03DC3" w:rsidRDefault="00F03DC3" w:rsidP="00DD2CD0">
      <w:pPr>
        <w:pStyle w:val="Default"/>
        <w:rPr>
          <w:rFonts w:asciiTheme="majorHAnsi" w:hAnsiTheme="majorHAnsi" w:cstheme="majorHAnsi"/>
          <w:b/>
          <w:bCs/>
        </w:rPr>
      </w:pPr>
    </w:p>
    <w:p w14:paraId="04AC719F" w14:textId="24A44814" w:rsidR="00DD2CD0" w:rsidRPr="00DD2CD0" w:rsidRDefault="00DD2CD0" w:rsidP="00DD2CD0">
      <w:pPr>
        <w:pStyle w:val="Default"/>
        <w:rPr>
          <w:rFonts w:asciiTheme="majorHAnsi" w:hAnsiTheme="majorHAnsi" w:cstheme="majorHAnsi"/>
          <w:b/>
          <w:bCs/>
        </w:rPr>
      </w:pPr>
      <w:r w:rsidRPr="00DD2CD0">
        <w:rPr>
          <w:rFonts w:asciiTheme="majorHAnsi" w:hAnsiTheme="majorHAnsi" w:cstheme="majorHAnsi"/>
          <w:b/>
          <w:bCs/>
        </w:rPr>
        <w:lastRenderedPageBreak/>
        <w:t>Definition of RSHE</w:t>
      </w:r>
    </w:p>
    <w:p w14:paraId="668F852D" w14:textId="77777777" w:rsidR="00DD2CD0" w:rsidRPr="00DD2CD0" w:rsidRDefault="00DD2CD0" w:rsidP="00DD2CD0">
      <w:pPr>
        <w:pStyle w:val="Default"/>
        <w:rPr>
          <w:rFonts w:asciiTheme="majorHAnsi" w:hAnsiTheme="majorHAnsi" w:cstheme="majorHAnsi"/>
          <w:b/>
          <w:bCs/>
        </w:rPr>
      </w:pPr>
    </w:p>
    <w:p w14:paraId="7626D008" w14:textId="0BA3145F" w:rsidR="00DD2CD0" w:rsidRPr="00DD2CD0" w:rsidRDefault="00DD2CD0" w:rsidP="00DD2CD0">
      <w:pPr>
        <w:pStyle w:val="Default"/>
        <w:rPr>
          <w:rFonts w:asciiTheme="majorHAnsi" w:hAnsiTheme="majorHAnsi" w:cstheme="majorHAnsi"/>
        </w:rPr>
      </w:pPr>
      <w:r w:rsidRPr="00DD2CD0">
        <w:rPr>
          <w:rFonts w:asciiTheme="majorHAnsi" w:hAnsiTheme="majorHAnsi" w:cstheme="majorHAnsi"/>
        </w:rPr>
        <w:t>Relationships, Sex and Health Education (RSHE) is the curriculum through which pupils learn about the emotional, social and physical aspects of growing up, relationships, sex, human sexuality, health, and wellbeing.</w:t>
      </w:r>
      <w:r>
        <w:rPr>
          <w:rFonts w:asciiTheme="majorHAnsi" w:hAnsiTheme="majorHAnsi" w:cstheme="majorHAnsi"/>
        </w:rPr>
        <w:t xml:space="preserve"> </w:t>
      </w:r>
      <w:r w:rsidRPr="00DD2CD0">
        <w:rPr>
          <w:rFonts w:asciiTheme="majorHAnsi" w:hAnsiTheme="majorHAnsi" w:cstheme="majorHAnsi"/>
        </w:rPr>
        <w:t>According to the Department for Education (DfE, 2019), RSHE aims to equip children and young people with “the knowledge and skills they need to form healthy relationships, stay safe, and understand their changing bodies.”</w:t>
      </w:r>
    </w:p>
    <w:p w14:paraId="4A07C655" w14:textId="77777777" w:rsidR="00DD2CD0" w:rsidRPr="00DD2CD0" w:rsidRDefault="00DD2CD0" w:rsidP="00DD2CD0">
      <w:pPr>
        <w:pStyle w:val="Default"/>
        <w:rPr>
          <w:rFonts w:asciiTheme="majorHAnsi" w:hAnsiTheme="majorHAnsi" w:cstheme="majorHAnsi"/>
        </w:rPr>
      </w:pPr>
    </w:p>
    <w:p w14:paraId="2750756F" w14:textId="77777777" w:rsidR="00DD2CD0" w:rsidRPr="00DD2CD0" w:rsidRDefault="00DD2CD0" w:rsidP="00DD2CD0">
      <w:pPr>
        <w:pStyle w:val="Default"/>
        <w:rPr>
          <w:rFonts w:asciiTheme="majorHAnsi" w:hAnsiTheme="majorHAnsi" w:cstheme="majorHAnsi"/>
        </w:rPr>
      </w:pPr>
      <w:r w:rsidRPr="00DD2CD0">
        <w:rPr>
          <w:rFonts w:asciiTheme="majorHAnsi" w:hAnsiTheme="majorHAnsi" w:cstheme="majorHAnsi"/>
        </w:rPr>
        <w:t>At primary school level, RSHE focuses on helping pupils to:</w:t>
      </w:r>
    </w:p>
    <w:p w14:paraId="54B5F2E6" w14:textId="77777777" w:rsidR="00DD2CD0" w:rsidRPr="00DD2CD0" w:rsidRDefault="00DD2CD0" w:rsidP="00DD2CD0">
      <w:pPr>
        <w:pStyle w:val="Default"/>
        <w:rPr>
          <w:rFonts w:asciiTheme="majorHAnsi" w:hAnsiTheme="majorHAnsi" w:cstheme="majorHAnsi"/>
        </w:rPr>
      </w:pPr>
    </w:p>
    <w:p w14:paraId="6547A9D4" w14:textId="674AC991" w:rsidR="00DD2CD0" w:rsidRPr="00DD2CD0" w:rsidRDefault="00DD2CD0" w:rsidP="00DD2CD0">
      <w:pPr>
        <w:pStyle w:val="Default"/>
        <w:numPr>
          <w:ilvl w:val="0"/>
          <w:numId w:val="14"/>
        </w:numPr>
        <w:rPr>
          <w:rFonts w:asciiTheme="majorHAnsi" w:hAnsiTheme="majorHAnsi" w:cstheme="majorHAnsi"/>
        </w:rPr>
      </w:pPr>
      <w:r w:rsidRPr="00DD2CD0">
        <w:rPr>
          <w:rFonts w:asciiTheme="majorHAnsi" w:hAnsiTheme="majorHAnsi" w:cstheme="majorHAnsi"/>
        </w:rPr>
        <w:t>Build positive and respectful relationships with family, friends, and peers.</w:t>
      </w:r>
    </w:p>
    <w:p w14:paraId="1FF0A270" w14:textId="608CB1D9" w:rsidR="00DD2CD0" w:rsidRPr="00DD2CD0" w:rsidRDefault="00DD2CD0" w:rsidP="00DD2CD0">
      <w:pPr>
        <w:pStyle w:val="Default"/>
        <w:numPr>
          <w:ilvl w:val="0"/>
          <w:numId w:val="14"/>
        </w:numPr>
        <w:rPr>
          <w:rFonts w:asciiTheme="majorHAnsi" w:hAnsiTheme="majorHAnsi" w:cstheme="majorHAnsi"/>
        </w:rPr>
      </w:pPr>
      <w:r w:rsidRPr="00DD2CD0">
        <w:rPr>
          <w:rFonts w:asciiTheme="majorHAnsi" w:hAnsiTheme="majorHAnsi" w:cstheme="majorHAnsi"/>
        </w:rPr>
        <w:t>Understand the importance of kindness, honesty, and respect for others.</w:t>
      </w:r>
    </w:p>
    <w:p w14:paraId="70020C2F" w14:textId="05F943AB" w:rsidR="00DD2CD0" w:rsidRPr="00DD2CD0" w:rsidRDefault="00DD2CD0" w:rsidP="00DD2CD0">
      <w:pPr>
        <w:pStyle w:val="Default"/>
        <w:numPr>
          <w:ilvl w:val="0"/>
          <w:numId w:val="14"/>
        </w:numPr>
        <w:rPr>
          <w:rFonts w:asciiTheme="majorHAnsi" w:hAnsiTheme="majorHAnsi" w:cstheme="majorHAnsi"/>
        </w:rPr>
      </w:pPr>
      <w:r w:rsidRPr="00DD2CD0">
        <w:rPr>
          <w:rFonts w:asciiTheme="majorHAnsi" w:hAnsiTheme="majorHAnsi" w:cstheme="majorHAnsi"/>
        </w:rPr>
        <w:t>Learn how to look after their physical and mental health.</w:t>
      </w:r>
    </w:p>
    <w:p w14:paraId="51FD719C" w14:textId="56979E09" w:rsidR="00DD2CD0" w:rsidRPr="00DD2CD0" w:rsidRDefault="00DD2CD0" w:rsidP="00DD2CD0">
      <w:pPr>
        <w:pStyle w:val="Default"/>
        <w:numPr>
          <w:ilvl w:val="0"/>
          <w:numId w:val="14"/>
        </w:numPr>
        <w:rPr>
          <w:rFonts w:asciiTheme="majorHAnsi" w:hAnsiTheme="majorHAnsi" w:cstheme="majorHAnsi"/>
        </w:rPr>
      </w:pPr>
      <w:r w:rsidRPr="00DD2CD0">
        <w:rPr>
          <w:rFonts w:asciiTheme="majorHAnsi" w:hAnsiTheme="majorHAnsi" w:cstheme="majorHAnsi"/>
        </w:rPr>
        <w:t>Recognise and manage their emotions.</w:t>
      </w:r>
    </w:p>
    <w:p w14:paraId="2552C71D" w14:textId="154E31FB" w:rsidR="00DD2CD0" w:rsidRPr="00DD2CD0" w:rsidRDefault="00DD2CD0" w:rsidP="00DD2CD0">
      <w:pPr>
        <w:pStyle w:val="Default"/>
        <w:numPr>
          <w:ilvl w:val="0"/>
          <w:numId w:val="14"/>
        </w:numPr>
        <w:rPr>
          <w:rFonts w:asciiTheme="majorHAnsi" w:hAnsiTheme="majorHAnsi" w:cstheme="majorHAnsi"/>
        </w:rPr>
      </w:pPr>
      <w:r w:rsidRPr="00DD2CD0">
        <w:rPr>
          <w:rFonts w:asciiTheme="majorHAnsi" w:hAnsiTheme="majorHAnsi" w:cstheme="majorHAnsi"/>
        </w:rPr>
        <w:t>Develop a</w:t>
      </w:r>
      <w:r>
        <w:rPr>
          <w:rFonts w:asciiTheme="majorHAnsi" w:hAnsiTheme="majorHAnsi" w:cstheme="majorHAnsi"/>
        </w:rPr>
        <w:t>n</w:t>
      </w:r>
      <w:r w:rsidRPr="00DD2CD0">
        <w:rPr>
          <w:rFonts w:asciiTheme="majorHAnsi" w:hAnsiTheme="majorHAnsi" w:cstheme="majorHAnsi"/>
        </w:rPr>
        <w:t xml:space="preserve"> understanding of personal boundaries and consent.</w:t>
      </w:r>
    </w:p>
    <w:p w14:paraId="73AD7428" w14:textId="77777777" w:rsidR="00DD2CD0" w:rsidRPr="00DD2CD0" w:rsidRDefault="00DD2CD0" w:rsidP="00DD2CD0">
      <w:pPr>
        <w:pStyle w:val="Default"/>
        <w:numPr>
          <w:ilvl w:val="0"/>
          <w:numId w:val="14"/>
        </w:numPr>
        <w:rPr>
          <w:rFonts w:asciiTheme="majorHAnsi" w:hAnsiTheme="majorHAnsi" w:cstheme="majorHAnsi"/>
        </w:rPr>
      </w:pPr>
      <w:r w:rsidRPr="00DD2CD0">
        <w:rPr>
          <w:rFonts w:asciiTheme="majorHAnsi" w:hAnsiTheme="majorHAnsi" w:cstheme="majorHAnsi"/>
        </w:rPr>
        <w:t>Begin to understand the physical and emotional changes of growing up, including puberty.</w:t>
      </w:r>
    </w:p>
    <w:p w14:paraId="604E2475" w14:textId="77777777" w:rsidR="00DD2CD0" w:rsidRPr="00DD2CD0" w:rsidRDefault="00DD2CD0" w:rsidP="00DD2CD0">
      <w:pPr>
        <w:pStyle w:val="Default"/>
        <w:rPr>
          <w:rFonts w:asciiTheme="majorHAnsi" w:hAnsiTheme="majorHAnsi" w:cstheme="majorHAnsi"/>
        </w:rPr>
      </w:pPr>
    </w:p>
    <w:p w14:paraId="4075C157" w14:textId="2DA5CD94" w:rsidR="00DD2CD0" w:rsidRPr="00C5394D" w:rsidRDefault="00DD2CD0" w:rsidP="00DD2CD0">
      <w:pPr>
        <w:pStyle w:val="Default"/>
        <w:rPr>
          <w:rFonts w:asciiTheme="majorHAnsi" w:hAnsiTheme="majorHAnsi" w:cstheme="majorHAnsi"/>
        </w:rPr>
      </w:pPr>
      <w:r w:rsidRPr="00DD2CD0">
        <w:rPr>
          <w:rFonts w:asciiTheme="majorHAnsi" w:hAnsiTheme="majorHAnsi" w:cstheme="majorHAnsi"/>
        </w:rPr>
        <w:t xml:space="preserve">While sex education beyond the science curriculum is non-statutory in primary schools, the DfE recommends that schools teach pupils about the human life cycle, reproduction, and conception in an age-appropriate way, to prepare them for the transition to secondary education. At Withymoor, we teach some aspects of sex education, although we understand that this is not a </w:t>
      </w:r>
      <w:r w:rsidR="00F03DC3" w:rsidRPr="00DD2CD0">
        <w:rPr>
          <w:rFonts w:asciiTheme="majorHAnsi" w:hAnsiTheme="majorHAnsi" w:cstheme="majorHAnsi"/>
        </w:rPr>
        <w:t>requirement,</w:t>
      </w:r>
      <w:r w:rsidR="00F03DC3">
        <w:rPr>
          <w:rFonts w:asciiTheme="majorHAnsi" w:hAnsiTheme="majorHAnsi" w:cstheme="majorHAnsi"/>
        </w:rPr>
        <w:t xml:space="preserve"> w</w:t>
      </w:r>
      <w:r w:rsidRPr="00DD2CD0">
        <w:rPr>
          <w:rFonts w:asciiTheme="majorHAnsi" w:hAnsiTheme="majorHAnsi" w:cstheme="majorHAnsi"/>
        </w:rPr>
        <w:t>e believe that it is important that the transition phase before moving to secondary school supports pupils’ ongoing emotional and physical development effectively. As a result, we have a sex education lessons appropriate to the age and the physical and emotional maturity of our pupils. It ensures that both boys and girls are prepared for the changes that adolescence brings and drawing on knowledge of the human life cycle set out</w:t>
      </w:r>
      <w:r w:rsidRPr="00C5394D">
        <w:rPr>
          <w:rFonts w:asciiTheme="majorHAnsi" w:hAnsiTheme="majorHAnsi" w:cstheme="majorHAnsi"/>
        </w:rPr>
        <w:t xml:space="preserve"> in the national curriculum for science </w:t>
      </w:r>
      <w:r w:rsidR="00F03DC3">
        <w:rPr>
          <w:rFonts w:asciiTheme="majorHAnsi" w:hAnsiTheme="majorHAnsi" w:cstheme="majorHAnsi"/>
        </w:rPr>
        <w:t xml:space="preserve">on </w:t>
      </w:r>
      <w:r w:rsidRPr="00C5394D">
        <w:rPr>
          <w:rFonts w:asciiTheme="majorHAnsi" w:hAnsiTheme="majorHAnsi" w:cstheme="majorHAnsi"/>
        </w:rPr>
        <w:t>how a baby is conceived and born. This is taught in the summer term in year 5 and 6. The KS2 Phase Leader will notify parents when this will be taking place and planning, alongside related materials, will be shared upon request.</w:t>
      </w:r>
    </w:p>
    <w:p w14:paraId="216FE1B6" w14:textId="77777777" w:rsidR="00DD2CD0" w:rsidRPr="00DD2CD0" w:rsidRDefault="00DD2CD0" w:rsidP="00DD2CD0">
      <w:pPr>
        <w:pStyle w:val="Default"/>
        <w:rPr>
          <w:rFonts w:asciiTheme="majorHAnsi" w:hAnsiTheme="majorHAnsi" w:cstheme="majorHAnsi"/>
        </w:rPr>
      </w:pPr>
    </w:p>
    <w:p w14:paraId="4A11D494" w14:textId="19FA9195" w:rsidR="00475474" w:rsidRPr="00DD2CD0" w:rsidRDefault="00DD2CD0" w:rsidP="00DD2CD0">
      <w:pPr>
        <w:pStyle w:val="Default"/>
        <w:rPr>
          <w:rFonts w:asciiTheme="majorHAnsi" w:hAnsiTheme="majorHAnsi" w:cstheme="majorHAnsi"/>
        </w:rPr>
      </w:pPr>
      <w:r w:rsidRPr="00DD2CD0">
        <w:rPr>
          <w:rFonts w:asciiTheme="majorHAnsi" w:hAnsiTheme="majorHAnsi" w:cstheme="majorHAnsi"/>
        </w:rPr>
        <w:t>RSHE at Withymoor Primary is therefore not just about information but about developing skills, values, and attitudes that help pupils grow into confident, healthy, and responsible members of society.</w:t>
      </w:r>
    </w:p>
    <w:p w14:paraId="5557A2A4" w14:textId="5F7352D7" w:rsidR="002B0F42" w:rsidRDefault="002B0F42" w:rsidP="00713C11">
      <w:pPr>
        <w:pStyle w:val="Subhead2"/>
        <w:rPr>
          <w:rFonts w:asciiTheme="majorHAnsi" w:hAnsiTheme="majorHAnsi" w:cstheme="majorHAnsi"/>
          <w:lang w:val="en-GB"/>
        </w:rPr>
      </w:pPr>
      <w:r w:rsidRPr="002B0F42">
        <w:rPr>
          <w:rFonts w:asciiTheme="majorHAnsi" w:hAnsiTheme="majorHAnsi" w:cstheme="majorHAnsi"/>
          <w:lang w:val="en-GB"/>
        </w:rPr>
        <w:t>Roles and Responsibilities</w:t>
      </w:r>
      <w:r>
        <w:rPr>
          <w:rFonts w:asciiTheme="majorHAnsi" w:hAnsiTheme="majorHAnsi" w:cstheme="majorHAnsi"/>
          <w:lang w:val="en-GB"/>
        </w:rPr>
        <w:t>:</w:t>
      </w:r>
    </w:p>
    <w:p w14:paraId="2E705BCF" w14:textId="53A684F9" w:rsidR="00713C11" w:rsidRPr="00C5394D" w:rsidRDefault="00713C11" w:rsidP="00713C11">
      <w:pPr>
        <w:pStyle w:val="Subhead2"/>
        <w:rPr>
          <w:rFonts w:asciiTheme="majorHAnsi" w:hAnsiTheme="majorHAnsi" w:cstheme="majorHAnsi"/>
          <w:lang w:val="en-GB"/>
        </w:rPr>
      </w:pPr>
      <w:r w:rsidRPr="00C5394D">
        <w:rPr>
          <w:rFonts w:asciiTheme="majorHAnsi" w:hAnsiTheme="majorHAnsi" w:cstheme="majorHAnsi"/>
          <w:lang w:val="en-GB"/>
        </w:rPr>
        <w:t xml:space="preserve">The </w:t>
      </w:r>
      <w:r w:rsidR="00F03DC3">
        <w:rPr>
          <w:rFonts w:asciiTheme="majorHAnsi" w:hAnsiTheme="majorHAnsi" w:cstheme="majorHAnsi"/>
          <w:lang w:val="en-GB"/>
        </w:rPr>
        <w:t>H</w:t>
      </w:r>
      <w:r w:rsidRPr="00C5394D">
        <w:rPr>
          <w:rFonts w:asciiTheme="majorHAnsi" w:hAnsiTheme="majorHAnsi" w:cstheme="majorHAnsi"/>
          <w:lang w:val="en-GB"/>
        </w:rPr>
        <w:t>ead</w:t>
      </w:r>
      <w:r w:rsidR="002B0F42">
        <w:rPr>
          <w:rFonts w:asciiTheme="majorHAnsi" w:hAnsiTheme="majorHAnsi" w:cstheme="majorHAnsi"/>
          <w:lang w:val="en-GB"/>
        </w:rPr>
        <w:t xml:space="preserve"> of </w:t>
      </w:r>
      <w:r w:rsidR="00F03DC3">
        <w:rPr>
          <w:rFonts w:asciiTheme="majorHAnsi" w:hAnsiTheme="majorHAnsi" w:cstheme="majorHAnsi"/>
          <w:lang w:val="en-GB"/>
        </w:rPr>
        <w:t>S</w:t>
      </w:r>
      <w:r w:rsidR="002B0F42">
        <w:rPr>
          <w:rFonts w:asciiTheme="majorHAnsi" w:hAnsiTheme="majorHAnsi" w:cstheme="majorHAnsi"/>
          <w:lang w:val="en-GB"/>
        </w:rPr>
        <w:t>chool</w:t>
      </w:r>
    </w:p>
    <w:p w14:paraId="47792EF5" w14:textId="26FCD2E7" w:rsidR="00713C11" w:rsidRPr="00C5394D" w:rsidRDefault="00713C11" w:rsidP="00713C11">
      <w:pPr>
        <w:pStyle w:val="1bodycopy"/>
        <w:rPr>
          <w:rFonts w:asciiTheme="majorHAnsi" w:hAnsiTheme="majorHAnsi" w:cstheme="majorHAnsi"/>
          <w:sz w:val="24"/>
        </w:rPr>
      </w:pPr>
      <w:r w:rsidRPr="00C5394D">
        <w:rPr>
          <w:rFonts w:asciiTheme="majorHAnsi" w:hAnsiTheme="majorHAnsi" w:cstheme="majorHAnsi"/>
          <w:sz w:val="24"/>
        </w:rPr>
        <w:t xml:space="preserve">The </w:t>
      </w:r>
      <w:r w:rsidR="00F03DC3">
        <w:rPr>
          <w:rFonts w:asciiTheme="majorHAnsi" w:hAnsiTheme="majorHAnsi" w:cstheme="majorHAnsi"/>
          <w:sz w:val="24"/>
        </w:rPr>
        <w:t>H</w:t>
      </w:r>
      <w:r w:rsidRPr="00C5394D">
        <w:rPr>
          <w:rFonts w:asciiTheme="majorHAnsi" w:hAnsiTheme="majorHAnsi" w:cstheme="majorHAnsi"/>
          <w:sz w:val="24"/>
        </w:rPr>
        <w:t>ead</w:t>
      </w:r>
      <w:r w:rsidR="002B0F42">
        <w:rPr>
          <w:rFonts w:asciiTheme="majorHAnsi" w:hAnsiTheme="majorHAnsi" w:cstheme="majorHAnsi"/>
          <w:sz w:val="24"/>
        </w:rPr>
        <w:t xml:space="preserve"> of </w:t>
      </w:r>
      <w:r w:rsidR="00F03DC3">
        <w:rPr>
          <w:rFonts w:asciiTheme="majorHAnsi" w:hAnsiTheme="majorHAnsi" w:cstheme="majorHAnsi"/>
          <w:sz w:val="24"/>
        </w:rPr>
        <w:t>S</w:t>
      </w:r>
      <w:r w:rsidR="002B0F42">
        <w:rPr>
          <w:rFonts w:asciiTheme="majorHAnsi" w:hAnsiTheme="majorHAnsi" w:cstheme="majorHAnsi"/>
          <w:sz w:val="24"/>
        </w:rPr>
        <w:t>chool</w:t>
      </w:r>
      <w:r w:rsidRPr="00C5394D">
        <w:rPr>
          <w:rFonts w:asciiTheme="majorHAnsi" w:hAnsiTheme="majorHAnsi" w:cstheme="majorHAnsi"/>
          <w:sz w:val="24"/>
        </w:rPr>
        <w:t xml:space="preserve"> is responsible for ensuring that </w:t>
      </w:r>
      <w:r w:rsidR="0068744F" w:rsidRPr="00C5394D">
        <w:rPr>
          <w:rFonts w:asciiTheme="majorHAnsi" w:hAnsiTheme="majorHAnsi" w:cstheme="majorHAnsi"/>
          <w:sz w:val="24"/>
        </w:rPr>
        <w:t>RHSE</w:t>
      </w:r>
      <w:r w:rsidRPr="00C5394D">
        <w:rPr>
          <w:rFonts w:asciiTheme="majorHAnsi" w:hAnsiTheme="majorHAnsi" w:cstheme="majorHAnsi"/>
          <w:sz w:val="24"/>
        </w:rPr>
        <w:t xml:space="preserve"> is taught consistently across the school, and for managing requests to withdraw pupils from </w:t>
      </w:r>
      <w:r w:rsidR="00F03DC3">
        <w:rPr>
          <w:rFonts w:asciiTheme="majorHAnsi" w:hAnsiTheme="majorHAnsi" w:cstheme="majorHAnsi"/>
          <w:sz w:val="24"/>
        </w:rPr>
        <w:t>(</w:t>
      </w:r>
      <w:r w:rsidRPr="00C5394D">
        <w:rPr>
          <w:rFonts w:asciiTheme="majorHAnsi" w:hAnsiTheme="majorHAnsi" w:cstheme="majorHAnsi"/>
          <w:sz w:val="24"/>
        </w:rPr>
        <w:t>non-statutory/non-science</w:t>
      </w:r>
      <w:r w:rsidR="00F03DC3">
        <w:rPr>
          <w:rFonts w:asciiTheme="majorHAnsi" w:hAnsiTheme="majorHAnsi" w:cstheme="majorHAnsi"/>
          <w:sz w:val="24"/>
        </w:rPr>
        <w:t>)</w:t>
      </w:r>
      <w:r w:rsidRPr="00C5394D">
        <w:rPr>
          <w:rFonts w:asciiTheme="majorHAnsi" w:hAnsiTheme="majorHAnsi" w:cstheme="majorHAnsi"/>
          <w:sz w:val="24"/>
        </w:rPr>
        <w:t xml:space="preserve"> components of </w:t>
      </w:r>
      <w:r w:rsidR="0068744F" w:rsidRPr="00C5394D">
        <w:rPr>
          <w:rFonts w:asciiTheme="majorHAnsi" w:hAnsiTheme="majorHAnsi" w:cstheme="majorHAnsi"/>
          <w:sz w:val="24"/>
        </w:rPr>
        <w:t>R</w:t>
      </w:r>
      <w:r w:rsidR="00F03DC3">
        <w:rPr>
          <w:rFonts w:asciiTheme="majorHAnsi" w:hAnsiTheme="majorHAnsi" w:cstheme="majorHAnsi"/>
          <w:sz w:val="24"/>
        </w:rPr>
        <w:t>SHE (see section 7)</w:t>
      </w:r>
    </w:p>
    <w:p w14:paraId="1F01A1F8" w14:textId="77777777" w:rsidR="00713C11" w:rsidRPr="00C5394D" w:rsidRDefault="00713C11" w:rsidP="00713C11">
      <w:pPr>
        <w:shd w:val="clear" w:color="auto" w:fill="FFFFFF"/>
        <w:spacing w:after="288" w:line="360" w:lineRule="atLeast"/>
        <w:textAlignment w:val="baseline"/>
        <w:rPr>
          <w:rFonts w:asciiTheme="majorHAnsi" w:eastAsia="Times New Roman" w:hAnsiTheme="majorHAnsi" w:cstheme="majorHAnsi"/>
          <w:sz w:val="24"/>
          <w:szCs w:val="24"/>
          <w:lang w:eastAsia="en-GB"/>
        </w:rPr>
      </w:pPr>
      <w:r w:rsidRPr="00C5394D">
        <w:rPr>
          <w:rFonts w:asciiTheme="majorHAnsi" w:eastAsia="Times New Roman" w:hAnsiTheme="majorHAnsi" w:cstheme="majorHAnsi"/>
          <w:sz w:val="24"/>
          <w:szCs w:val="24"/>
          <w:lang w:eastAsia="en-GB"/>
        </w:rPr>
        <w:t>It is the responsibility of the Head of School to:</w:t>
      </w:r>
    </w:p>
    <w:p w14:paraId="5ACF9095" w14:textId="77777777" w:rsidR="00AC2329" w:rsidRPr="00C5394D" w:rsidRDefault="00713C11" w:rsidP="00713C11">
      <w:pPr>
        <w:numPr>
          <w:ilvl w:val="0"/>
          <w:numId w:val="3"/>
        </w:numPr>
        <w:shd w:val="clear" w:color="auto" w:fill="FFFFFF"/>
        <w:spacing w:after="288" w:line="360" w:lineRule="atLeast"/>
        <w:textAlignment w:val="baseline"/>
        <w:rPr>
          <w:rFonts w:asciiTheme="majorHAnsi" w:eastAsia="Times New Roman" w:hAnsiTheme="majorHAnsi" w:cstheme="majorHAnsi"/>
          <w:sz w:val="24"/>
          <w:szCs w:val="24"/>
          <w:lang w:eastAsia="en-GB"/>
        </w:rPr>
      </w:pPr>
      <w:r w:rsidRPr="00C5394D">
        <w:rPr>
          <w:rFonts w:asciiTheme="majorHAnsi" w:eastAsia="Times New Roman" w:hAnsiTheme="majorHAnsi" w:cstheme="majorHAnsi"/>
          <w:sz w:val="24"/>
          <w:szCs w:val="24"/>
          <w:lang w:eastAsia="en-GB"/>
        </w:rPr>
        <w:t xml:space="preserve">Ensure that parents and staff are informed about our </w:t>
      </w:r>
      <w:r w:rsidR="0068744F" w:rsidRPr="00C5394D">
        <w:rPr>
          <w:rFonts w:asciiTheme="majorHAnsi" w:eastAsia="Times New Roman" w:hAnsiTheme="majorHAnsi" w:cstheme="majorHAnsi"/>
          <w:sz w:val="24"/>
          <w:szCs w:val="24"/>
          <w:lang w:eastAsia="en-GB"/>
        </w:rPr>
        <w:t>RHSE</w:t>
      </w:r>
      <w:r w:rsidRPr="00C5394D">
        <w:rPr>
          <w:rFonts w:asciiTheme="majorHAnsi" w:eastAsia="Times New Roman" w:hAnsiTheme="majorHAnsi" w:cstheme="majorHAnsi"/>
          <w:sz w:val="24"/>
          <w:szCs w:val="24"/>
          <w:lang w:eastAsia="en-GB"/>
        </w:rPr>
        <w:t> policy.</w:t>
      </w:r>
    </w:p>
    <w:p w14:paraId="7BC0EFA7" w14:textId="7B6B34A5" w:rsidR="00713C11" w:rsidRPr="00C5394D" w:rsidRDefault="0068744F" w:rsidP="00713C11">
      <w:pPr>
        <w:numPr>
          <w:ilvl w:val="0"/>
          <w:numId w:val="3"/>
        </w:numPr>
        <w:shd w:val="clear" w:color="auto" w:fill="FFFFFF"/>
        <w:spacing w:after="288" w:line="360" w:lineRule="atLeast"/>
        <w:textAlignment w:val="baseline"/>
        <w:rPr>
          <w:rFonts w:asciiTheme="majorHAnsi" w:eastAsia="Times New Roman" w:hAnsiTheme="majorHAnsi" w:cstheme="majorHAnsi"/>
          <w:sz w:val="24"/>
          <w:szCs w:val="24"/>
          <w:lang w:eastAsia="en-GB"/>
        </w:rPr>
      </w:pPr>
      <w:r w:rsidRPr="00C5394D">
        <w:rPr>
          <w:rFonts w:asciiTheme="majorHAnsi" w:eastAsia="Times New Roman" w:hAnsiTheme="majorHAnsi" w:cstheme="majorHAnsi"/>
          <w:sz w:val="24"/>
          <w:szCs w:val="24"/>
          <w:lang w:eastAsia="en-GB"/>
        </w:rPr>
        <w:lastRenderedPageBreak/>
        <w:t>Ensure t</w:t>
      </w:r>
      <w:r w:rsidR="00713C11" w:rsidRPr="00C5394D">
        <w:rPr>
          <w:rFonts w:asciiTheme="majorHAnsi" w:eastAsia="Times New Roman" w:hAnsiTheme="majorHAnsi" w:cstheme="majorHAnsi"/>
          <w:sz w:val="24"/>
          <w:szCs w:val="24"/>
          <w:lang w:eastAsia="en-GB"/>
        </w:rPr>
        <w:t>he policy is implemented effectively.</w:t>
      </w:r>
    </w:p>
    <w:p w14:paraId="072BB3C8" w14:textId="77777777" w:rsidR="00713C11" w:rsidRPr="00C5394D" w:rsidRDefault="00713C11" w:rsidP="00713C11">
      <w:pPr>
        <w:numPr>
          <w:ilvl w:val="0"/>
          <w:numId w:val="3"/>
        </w:numPr>
        <w:shd w:val="clear" w:color="auto" w:fill="FFFFFF"/>
        <w:spacing w:after="0" w:line="240" w:lineRule="auto"/>
        <w:textAlignment w:val="baseline"/>
        <w:rPr>
          <w:rFonts w:asciiTheme="majorHAnsi" w:eastAsia="Times New Roman" w:hAnsiTheme="majorHAnsi" w:cstheme="majorHAnsi"/>
          <w:sz w:val="24"/>
          <w:szCs w:val="24"/>
          <w:lang w:eastAsia="en-GB"/>
        </w:rPr>
      </w:pPr>
      <w:r w:rsidRPr="00C5394D">
        <w:rPr>
          <w:rFonts w:asciiTheme="majorHAnsi" w:eastAsia="Times New Roman" w:hAnsiTheme="majorHAnsi" w:cstheme="majorHAnsi"/>
          <w:sz w:val="24"/>
          <w:szCs w:val="24"/>
          <w:lang w:eastAsia="en-GB"/>
        </w:rPr>
        <w:t>Ensure that members of staff are given sufficient training, so that they can teach effectively and handle any difficult issues with sensitivity.</w:t>
      </w:r>
    </w:p>
    <w:p w14:paraId="0FB78278" w14:textId="77777777" w:rsidR="00713C11" w:rsidRPr="00C5394D" w:rsidRDefault="00713C11" w:rsidP="00713C11">
      <w:pPr>
        <w:shd w:val="clear" w:color="auto" w:fill="FFFFFF"/>
        <w:spacing w:after="0"/>
        <w:textAlignment w:val="baseline"/>
        <w:rPr>
          <w:rFonts w:asciiTheme="majorHAnsi" w:eastAsia="Times New Roman" w:hAnsiTheme="majorHAnsi" w:cstheme="majorHAnsi"/>
          <w:sz w:val="24"/>
          <w:szCs w:val="24"/>
          <w:lang w:eastAsia="en-GB"/>
        </w:rPr>
      </w:pPr>
    </w:p>
    <w:p w14:paraId="4D420C48" w14:textId="0734DD06" w:rsidR="00AC2329" w:rsidRPr="00D5569D" w:rsidRDefault="00713C11" w:rsidP="00982E1D">
      <w:pPr>
        <w:numPr>
          <w:ilvl w:val="0"/>
          <w:numId w:val="3"/>
        </w:numPr>
        <w:shd w:val="clear" w:color="auto" w:fill="FFFFFF"/>
        <w:spacing w:after="0" w:line="240" w:lineRule="auto"/>
        <w:textAlignment w:val="baseline"/>
        <w:rPr>
          <w:rFonts w:asciiTheme="majorHAnsi" w:eastAsia="Times New Roman" w:hAnsiTheme="majorHAnsi" w:cstheme="majorHAnsi"/>
          <w:sz w:val="24"/>
          <w:szCs w:val="24"/>
          <w:lang w:eastAsia="en-GB"/>
        </w:rPr>
      </w:pPr>
      <w:r w:rsidRPr="00C5394D">
        <w:rPr>
          <w:rFonts w:asciiTheme="majorHAnsi" w:eastAsia="Times New Roman" w:hAnsiTheme="majorHAnsi" w:cstheme="majorHAnsi"/>
          <w:sz w:val="24"/>
          <w:szCs w:val="24"/>
          <w:lang w:eastAsia="en-GB"/>
        </w:rPr>
        <w:t>Monitor this policy on a regular basis and reports to governors on the effectiveness of the policy.</w:t>
      </w:r>
    </w:p>
    <w:p w14:paraId="33A8FFBD" w14:textId="3F0F6928" w:rsidR="00982E1D" w:rsidRPr="00C5394D" w:rsidRDefault="00982E1D" w:rsidP="00982E1D">
      <w:pPr>
        <w:pStyle w:val="Subhead2"/>
        <w:rPr>
          <w:rFonts w:asciiTheme="majorHAnsi" w:hAnsiTheme="majorHAnsi" w:cstheme="majorHAnsi"/>
          <w:lang w:val="en-GB"/>
        </w:rPr>
      </w:pPr>
      <w:r w:rsidRPr="00C5394D">
        <w:rPr>
          <w:rFonts w:asciiTheme="majorHAnsi" w:hAnsiTheme="majorHAnsi" w:cstheme="majorHAnsi"/>
          <w:lang w:val="en-GB"/>
        </w:rPr>
        <w:t>Staff</w:t>
      </w:r>
    </w:p>
    <w:p w14:paraId="750F7D4E" w14:textId="77777777" w:rsidR="00982E1D" w:rsidRPr="00C5394D" w:rsidRDefault="00982E1D" w:rsidP="00982E1D">
      <w:pPr>
        <w:pStyle w:val="1bodycopy"/>
        <w:rPr>
          <w:rFonts w:asciiTheme="majorHAnsi" w:hAnsiTheme="majorHAnsi" w:cstheme="majorHAnsi"/>
          <w:sz w:val="24"/>
          <w:lang w:val="en-GB"/>
        </w:rPr>
      </w:pPr>
      <w:r w:rsidRPr="00C5394D">
        <w:rPr>
          <w:rFonts w:asciiTheme="majorHAnsi" w:hAnsiTheme="majorHAnsi" w:cstheme="majorHAnsi"/>
          <w:sz w:val="24"/>
          <w:lang w:val="en-GB"/>
        </w:rPr>
        <w:t>Staff are responsible for:</w:t>
      </w:r>
    </w:p>
    <w:p w14:paraId="684AE39F" w14:textId="77777777" w:rsidR="00982E1D" w:rsidRPr="00C5394D" w:rsidRDefault="00982E1D" w:rsidP="002B0F42">
      <w:pPr>
        <w:pStyle w:val="3Bulletedcopyblue"/>
        <w:numPr>
          <w:ilvl w:val="0"/>
          <w:numId w:val="10"/>
        </w:numPr>
        <w:rPr>
          <w:rFonts w:asciiTheme="majorHAnsi" w:hAnsiTheme="majorHAnsi" w:cstheme="majorHAnsi"/>
          <w:sz w:val="24"/>
          <w:szCs w:val="24"/>
          <w:lang w:val="en-GB"/>
        </w:rPr>
      </w:pPr>
      <w:r w:rsidRPr="00C5394D">
        <w:rPr>
          <w:rFonts w:asciiTheme="majorHAnsi" w:hAnsiTheme="majorHAnsi" w:cstheme="majorHAnsi"/>
          <w:sz w:val="24"/>
          <w:szCs w:val="24"/>
          <w:lang w:val="en-GB"/>
        </w:rPr>
        <w:t xml:space="preserve">Delivering </w:t>
      </w:r>
      <w:r w:rsidR="0068744F" w:rsidRPr="00C5394D">
        <w:rPr>
          <w:rFonts w:asciiTheme="majorHAnsi" w:hAnsiTheme="majorHAnsi" w:cstheme="majorHAnsi"/>
          <w:sz w:val="24"/>
          <w:szCs w:val="24"/>
          <w:lang w:val="en-GB"/>
        </w:rPr>
        <w:t>RHSE</w:t>
      </w:r>
      <w:r w:rsidRPr="00C5394D">
        <w:rPr>
          <w:rFonts w:asciiTheme="majorHAnsi" w:hAnsiTheme="majorHAnsi" w:cstheme="majorHAnsi"/>
          <w:sz w:val="24"/>
          <w:szCs w:val="24"/>
          <w:lang w:val="en-GB"/>
        </w:rPr>
        <w:t xml:space="preserve"> in a sensitive way</w:t>
      </w:r>
    </w:p>
    <w:p w14:paraId="419B4186" w14:textId="77777777" w:rsidR="00982E1D" w:rsidRPr="00C5394D" w:rsidRDefault="00982E1D" w:rsidP="002B0F42">
      <w:pPr>
        <w:pStyle w:val="3Bulletedcopyblue"/>
        <w:numPr>
          <w:ilvl w:val="0"/>
          <w:numId w:val="10"/>
        </w:numPr>
        <w:rPr>
          <w:rFonts w:asciiTheme="majorHAnsi" w:hAnsiTheme="majorHAnsi" w:cstheme="majorHAnsi"/>
          <w:sz w:val="24"/>
          <w:szCs w:val="24"/>
          <w:lang w:val="en-GB"/>
        </w:rPr>
      </w:pPr>
      <w:r w:rsidRPr="00C5394D">
        <w:rPr>
          <w:rFonts w:asciiTheme="majorHAnsi" w:hAnsiTheme="majorHAnsi" w:cstheme="majorHAnsi"/>
          <w:sz w:val="24"/>
          <w:szCs w:val="24"/>
          <w:lang w:val="en-GB"/>
        </w:rPr>
        <w:t xml:space="preserve">Modelling positive attitudes to </w:t>
      </w:r>
      <w:r w:rsidR="0068744F" w:rsidRPr="00C5394D">
        <w:rPr>
          <w:rFonts w:asciiTheme="majorHAnsi" w:hAnsiTheme="majorHAnsi" w:cstheme="majorHAnsi"/>
          <w:sz w:val="24"/>
          <w:szCs w:val="24"/>
          <w:lang w:val="en-GB"/>
        </w:rPr>
        <w:t>RHSE</w:t>
      </w:r>
    </w:p>
    <w:p w14:paraId="02122B16" w14:textId="77777777" w:rsidR="00982E1D" w:rsidRPr="00C5394D" w:rsidRDefault="00982E1D" w:rsidP="002B0F42">
      <w:pPr>
        <w:pStyle w:val="3Bulletedcopyblue"/>
        <w:numPr>
          <w:ilvl w:val="0"/>
          <w:numId w:val="10"/>
        </w:numPr>
        <w:rPr>
          <w:rFonts w:asciiTheme="majorHAnsi" w:hAnsiTheme="majorHAnsi" w:cstheme="majorHAnsi"/>
          <w:sz w:val="24"/>
          <w:szCs w:val="24"/>
          <w:lang w:val="en-GB"/>
        </w:rPr>
      </w:pPr>
      <w:r w:rsidRPr="00C5394D">
        <w:rPr>
          <w:rFonts w:asciiTheme="majorHAnsi" w:hAnsiTheme="majorHAnsi" w:cstheme="majorHAnsi"/>
          <w:sz w:val="24"/>
          <w:szCs w:val="24"/>
          <w:lang w:val="en-GB"/>
        </w:rPr>
        <w:t>Monitoring progress</w:t>
      </w:r>
    </w:p>
    <w:p w14:paraId="70625F8B" w14:textId="77777777" w:rsidR="00982E1D" w:rsidRPr="00C5394D" w:rsidRDefault="00982E1D" w:rsidP="002B0F42">
      <w:pPr>
        <w:pStyle w:val="3Bulletedcopyblue"/>
        <w:numPr>
          <w:ilvl w:val="0"/>
          <w:numId w:val="10"/>
        </w:numPr>
        <w:rPr>
          <w:rFonts w:asciiTheme="majorHAnsi" w:hAnsiTheme="majorHAnsi" w:cstheme="majorHAnsi"/>
          <w:sz w:val="24"/>
          <w:szCs w:val="24"/>
          <w:lang w:val="en-GB"/>
        </w:rPr>
      </w:pPr>
      <w:r w:rsidRPr="00C5394D">
        <w:rPr>
          <w:rFonts w:asciiTheme="majorHAnsi" w:hAnsiTheme="majorHAnsi" w:cstheme="majorHAnsi"/>
          <w:sz w:val="24"/>
          <w:szCs w:val="24"/>
          <w:lang w:val="en-GB"/>
        </w:rPr>
        <w:t>Responding to the needs of individual pupils</w:t>
      </w:r>
    </w:p>
    <w:p w14:paraId="68734694" w14:textId="14B52781" w:rsidR="7882E066" w:rsidRPr="00C5394D" w:rsidRDefault="00982E1D" w:rsidP="002B0F42">
      <w:pPr>
        <w:pStyle w:val="3Bulletedcopyblue"/>
        <w:numPr>
          <w:ilvl w:val="0"/>
          <w:numId w:val="10"/>
        </w:numPr>
        <w:rPr>
          <w:rFonts w:asciiTheme="majorHAnsi" w:hAnsiTheme="majorHAnsi" w:cstheme="majorHAnsi"/>
          <w:sz w:val="24"/>
          <w:szCs w:val="24"/>
          <w:lang w:val="en-GB"/>
        </w:rPr>
      </w:pPr>
      <w:r w:rsidRPr="00C5394D">
        <w:rPr>
          <w:rFonts w:asciiTheme="majorHAnsi" w:hAnsiTheme="majorHAnsi" w:cstheme="majorHAnsi"/>
          <w:sz w:val="24"/>
          <w:szCs w:val="24"/>
          <w:lang w:val="en-GB"/>
        </w:rPr>
        <w:t xml:space="preserve">Responding appropriately to pupils whose parents wish them to be withdrawn from the [non-statutory/non-science] components of </w:t>
      </w:r>
      <w:r w:rsidR="0068744F" w:rsidRPr="00C5394D">
        <w:rPr>
          <w:rFonts w:asciiTheme="majorHAnsi" w:hAnsiTheme="majorHAnsi" w:cstheme="majorHAnsi"/>
          <w:sz w:val="24"/>
          <w:szCs w:val="24"/>
          <w:lang w:val="en-GB"/>
        </w:rPr>
        <w:t>RHSE</w:t>
      </w:r>
    </w:p>
    <w:p w14:paraId="0562CB0E" w14:textId="4F315466" w:rsidR="00581B6E" w:rsidRPr="00C5394D" w:rsidRDefault="00982E1D" w:rsidP="7882E066">
      <w:pPr>
        <w:pStyle w:val="1bodycopy10pt"/>
        <w:rPr>
          <w:rFonts w:asciiTheme="majorHAnsi" w:hAnsiTheme="majorHAnsi" w:cstheme="majorHAnsi"/>
          <w:sz w:val="24"/>
          <w:lang w:val="en-GB"/>
        </w:rPr>
      </w:pPr>
      <w:r w:rsidRPr="00C5394D">
        <w:rPr>
          <w:rFonts w:asciiTheme="majorHAnsi" w:hAnsiTheme="majorHAnsi" w:cstheme="majorHAnsi"/>
          <w:sz w:val="24"/>
          <w:lang w:val="en-GB"/>
        </w:rPr>
        <w:t xml:space="preserve">Staff do not have the right to opt out of teaching </w:t>
      </w:r>
      <w:r w:rsidR="0068744F" w:rsidRPr="00C5394D">
        <w:rPr>
          <w:rFonts w:asciiTheme="majorHAnsi" w:hAnsiTheme="majorHAnsi" w:cstheme="majorHAnsi"/>
          <w:sz w:val="24"/>
          <w:lang w:val="en-GB"/>
        </w:rPr>
        <w:t>RHSE</w:t>
      </w:r>
      <w:r w:rsidRPr="00C5394D">
        <w:rPr>
          <w:rFonts w:asciiTheme="majorHAnsi" w:hAnsiTheme="majorHAnsi" w:cstheme="majorHAnsi"/>
          <w:sz w:val="24"/>
          <w:lang w:val="en-GB"/>
        </w:rPr>
        <w:t xml:space="preserve">. Staff who have concerns about teaching </w:t>
      </w:r>
      <w:r w:rsidR="0068744F" w:rsidRPr="00C5394D">
        <w:rPr>
          <w:rFonts w:asciiTheme="majorHAnsi" w:hAnsiTheme="majorHAnsi" w:cstheme="majorHAnsi"/>
          <w:sz w:val="24"/>
          <w:lang w:val="en-GB"/>
        </w:rPr>
        <w:t>RHSE</w:t>
      </w:r>
      <w:r w:rsidRPr="00C5394D">
        <w:rPr>
          <w:rFonts w:asciiTheme="majorHAnsi" w:hAnsiTheme="majorHAnsi" w:cstheme="majorHAnsi"/>
          <w:sz w:val="24"/>
          <w:lang w:val="en-GB"/>
        </w:rPr>
        <w:t xml:space="preserve"> are encouraged to discuss this with the headteacher. Teaching staff will be responsible for the delivery of the curriculum within their own classroom.</w:t>
      </w:r>
    </w:p>
    <w:p w14:paraId="42239C55" w14:textId="41A66C46" w:rsidR="00581B6E" w:rsidRPr="00C5394D" w:rsidRDefault="00581B6E" w:rsidP="00581B6E">
      <w:pPr>
        <w:pStyle w:val="Subhead2"/>
        <w:rPr>
          <w:rFonts w:asciiTheme="majorHAnsi" w:hAnsiTheme="majorHAnsi" w:cstheme="majorHAnsi"/>
          <w:lang w:val="en-GB"/>
        </w:rPr>
      </w:pPr>
      <w:r w:rsidRPr="00C5394D">
        <w:rPr>
          <w:rFonts w:asciiTheme="majorHAnsi" w:hAnsiTheme="majorHAnsi" w:cstheme="majorHAnsi"/>
          <w:lang w:val="en-GB"/>
        </w:rPr>
        <w:t>Pupils</w:t>
      </w:r>
    </w:p>
    <w:p w14:paraId="002B2574" w14:textId="77777777" w:rsidR="00581B6E" w:rsidRDefault="00581B6E" w:rsidP="00581B6E">
      <w:pPr>
        <w:pStyle w:val="1bodycopy"/>
        <w:rPr>
          <w:rFonts w:asciiTheme="majorHAnsi" w:hAnsiTheme="majorHAnsi" w:cstheme="majorHAnsi"/>
          <w:sz w:val="24"/>
        </w:rPr>
      </w:pPr>
      <w:r w:rsidRPr="00C5394D">
        <w:rPr>
          <w:rFonts w:asciiTheme="majorHAnsi" w:hAnsiTheme="majorHAnsi" w:cstheme="majorHAnsi"/>
          <w:sz w:val="24"/>
        </w:rPr>
        <w:t xml:space="preserve">Pupils are expected to engage fully in </w:t>
      </w:r>
      <w:r w:rsidR="0068744F" w:rsidRPr="00C5394D">
        <w:rPr>
          <w:rFonts w:asciiTheme="majorHAnsi" w:hAnsiTheme="majorHAnsi" w:cstheme="majorHAnsi"/>
          <w:sz w:val="24"/>
        </w:rPr>
        <w:t>RHSE</w:t>
      </w:r>
      <w:r w:rsidRPr="00C5394D">
        <w:rPr>
          <w:rFonts w:asciiTheme="majorHAnsi" w:hAnsiTheme="majorHAnsi" w:cstheme="majorHAnsi"/>
          <w:sz w:val="24"/>
        </w:rPr>
        <w:t xml:space="preserve"> and, when discussing issues related to </w:t>
      </w:r>
      <w:r w:rsidR="0068744F" w:rsidRPr="00C5394D">
        <w:rPr>
          <w:rFonts w:asciiTheme="majorHAnsi" w:hAnsiTheme="majorHAnsi" w:cstheme="majorHAnsi"/>
          <w:sz w:val="24"/>
        </w:rPr>
        <w:t>RHSE</w:t>
      </w:r>
      <w:r w:rsidRPr="00C5394D">
        <w:rPr>
          <w:rFonts w:asciiTheme="majorHAnsi" w:hAnsiTheme="majorHAnsi" w:cstheme="majorHAnsi"/>
          <w:sz w:val="24"/>
        </w:rPr>
        <w:t>, treat others with respect and sensitivity.</w:t>
      </w:r>
    </w:p>
    <w:p w14:paraId="76E6815A" w14:textId="572871ED" w:rsidR="002B0F42" w:rsidRPr="002B0F42" w:rsidRDefault="002B0F42" w:rsidP="00581B6E">
      <w:pPr>
        <w:pStyle w:val="1bodycopy"/>
        <w:rPr>
          <w:rFonts w:asciiTheme="majorHAnsi" w:hAnsiTheme="majorHAnsi" w:cstheme="majorHAnsi"/>
          <w:b/>
          <w:bCs/>
          <w:sz w:val="24"/>
        </w:rPr>
      </w:pPr>
      <w:r w:rsidRPr="002B0F42">
        <w:rPr>
          <w:rFonts w:asciiTheme="majorHAnsi" w:hAnsiTheme="majorHAnsi" w:cstheme="majorHAnsi"/>
          <w:b/>
          <w:bCs/>
          <w:sz w:val="24"/>
        </w:rPr>
        <w:t>The Role of Parents</w:t>
      </w:r>
    </w:p>
    <w:p w14:paraId="24D89673" w14:textId="2C6557E0" w:rsidR="00581B6E" w:rsidRPr="00C5394D" w:rsidRDefault="00581B6E" w:rsidP="00581B6E">
      <w:pPr>
        <w:pStyle w:val="NormalWeb"/>
        <w:shd w:val="clear" w:color="auto" w:fill="FFFFFF"/>
        <w:spacing w:before="0" w:beforeAutospacing="0" w:after="288" w:afterAutospacing="0" w:line="360" w:lineRule="atLeast"/>
        <w:textAlignment w:val="baseline"/>
        <w:rPr>
          <w:rFonts w:asciiTheme="majorHAnsi" w:hAnsiTheme="majorHAnsi" w:cstheme="majorHAnsi"/>
        </w:rPr>
      </w:pPr>
      <w:r w:rsidRPr="00C5394D">
        <w:rPr>
          <w:rFonts w:asciiTheme="majorHAnsi" w:hAnsiTheme="majorHAnsi" w:cstheme="majorHAnsi"/>
        </w:rPr>
        <w:t xml:space="preserve">The school is well aware that the primary role in children’s </w:t>
      </w:r>
      <w:r w:rsidR="00F03DC3">
        <w:rPr>
          <w:rFonts w:asciiTheme="majorHAnsi" w:hAnsiTheme="majorHAnsi" w:cstheme="majorHAnsi"/>
        </w:rPr>
        <w:t>RSH</w:t>
      </w:r>
      <w:r w:rsidR="0068744F" w:rsidRPr="00C5394D">
        <w:rPr>
          <w:rFonts w:asciiTheme="majorHAnsi" w:hAnsiTheme="majorHAnsi" w:cstheme="majorHAnsi"/>
        </w:rPr>
        <w:t>E</w:t>
      </w:r>
      <w:r w:rsidRPr="00C5394D">
        <w:rPr>
          <w:rFonts w:asciiTheme="majorHAnsi" w:hAnsiTheme="majorHAnsi" w:cstheme="majorHAnsi"/>
        </w:rPr>
        <w:t xml:space="preserve"> lies with parents and carers. We wish to build a positive and supporting relationship with the parents of children at our school through mutual understanding, trust and co-operation. In promoting this </w:t>
      </w:r>
      <w:r w:rsidR="00F03DC3" w:rsidRPr="00C5394D">
        <w:rPr>
          <w:rFonts w:asciiTheme="majorHAnsi" w:hAnsiTheme="majorHAnsi" w:cstheme="majorHAnsi"/>
        </w:rPr>
        <w:t>objective,</w:t>
      </w:r>
      <w:r w:rsidRPr="00C5394D">
        <w:rPr>
          <w:rFonts w:asciiTheme="majorHAnsi" w:hAnsiTheme="majorHAnsi" w:cstheme="majorHAnsi"/>
        </w:rPr>
        <w:t xml:space="preserve"> we:</w:t>
      </w:r>
    </w:p>
    <w:p w14:paraId="65504A50" w14:textId="2289F57F" w:rsidR="00581B6E" w:rsidRPr="00C5394D" w:rsidRDefault="00581B6E" w:rsidP="00581B6E">
      <w:pPr>
        <w:numPr>
          <w:ilvl w:val="0"/>
          <w:numId w:val="4"/>
        </w:numPr>
        <w:shd w:val="clear" w:color="auto" w:fill="FFFFFF"/>
        <w:spacing w:after="0" w:line="240" w:lineRule="auto"/>
        <w:textAlignment w:val="baseline"/>
        <w:rPr>
          <w:rFonts w:asciiTheme="majorHAnsi" w:hAnsiTheme="majorHAnsi" w:cstheme="majorHAnsi"/>
          <w:sz w:val="24"/>
          <w:szCs w:val="24"/>
        </w:rPr>
      </w:pPr>
      <w:r w:rsidRPr="00C5394D">
        <w:rPr>
          <w:rFonts w:asciiTheme="majorHAnsi" w:hAnsiTheme="majorHAnsi" w:cstheme="majorHAnsi"/>
          <w:sz w:val="24"/>
          <w:szCs w:val="24"/>
        </w:rPr>
        <w:t xml:space="preserve">Inform parents about the school’s </w:t>
      </w:r>
      <w:r w:rsidR="0068744F" w:rsidRPr="00C5394D">
        <w:rPr>
          <w:rFonts w:asciiTheme="majorHAnsi" w:hAnsiTheme="majorHAnsi" w:cstheme="majorHAnsi"/>
          <w:sz w:val="24"/>
          <w:szCs w:val="24"/>
        </w:rPr>
        <w:t>R</w:t>
      </w:r>
      <w:r w:rsidR="00F03DC3">
        <w:rPr>
          <w:rFonts w:asciiTheme="majorHAnsi" w:hAnsiTheme="majorHAnsi" w:cstheme="majorHAnsi"/>
          <w:sz w:val="24"/>
          <w:szCs w:val="24"/>
        </w:rPr>
        <w:t>SH</w:t>
      </w:r>
      <w:r w:rsidR="0068744F" w:rsidRPr="00C5394D">
        <w:rPr>
          <w:rFonts w:asciiTheme="majorHAnsi" w:hAnsiTheme="majorHAnsi" w:cstheme="majorHAnsi"/>
          <w:sz w:val="24"/>
          <w:szCs w:val="24"/>
        </w:rPr>
        <w:t>E</w:t>
      </w:r>
      <w:r w:rsidRPr="00C5394D">
        <w:rPr>
          <w:rFonts w:asciiTheme="majorHAnsi" w:hAnsiTheme="majorHAnsi" w:cstheme="majorHAnsi"/>
          <w:sz w:val="24"/>
          <w:szCs w:val="24"/>
        </w:rPr>
        <w:t xml:space="preserve"> policy and practice </w:t>
      </w:r>
    </w:p>
    <w:p w14:paraId="14652750" w14:textId="77777777" w:rsidR="00581B6E" w:rsidRPr="00C5394D" w:rsidRDefault="00581B6E" w:rsidP="00581B6E">
      <w:pPr>
        <w:numPr>
          <w:ilvl w:val="0"/>
          <w:numId w:val="4"/>
        </w:numPr>
        <w:shd w:val="clear" w:color="auto" w:fill="FFFFFF"/>
        <w:spacing w:after="0" w:line="240" w:lineRule="auto"/>
        <w:textAlignment w:val="baseline"/>
        <w:rPr>
          <w:rFonts w:asciiTheme="majorHAnsi" w:hAnsiTheme="majorHAnsi" w:cstheme="majorHAnsi"/>
          <w:sz w:val="24"/>
          <w:szCs w:val="24"/>
        </w:rPr>
      </w:pPr>
      <w:r w:rsidRPr="00C5394D">
        <w:rPr>
          <w:rFonts w:asciiTheme="majorHAnsi" w:hAnsiTheme="majorHAnsi" w:cstheme="majorHAnsi"/>
          <w:sz w:val="24"/>
          <w:szCs w:val="24"/>
        </w:rPr>
        <w:t xml:space="preserve">Answer any questions that parents may have about the </w:t>
      </w:r>
      <w:r w:rsidR="0068744F" w:rsidRPr="00C5394D">
        <w:rPr>
          <w:rFonts w:asciiTheme="majorHAnsi" w:hAnsiTheme="majorHAnsi" w:cstheme="majorHAnsi"/>
          <w:sz w:val="24"/>
          <w:szCs w:val="24"/>
        </w:rPr>
        <w:t>RHSE</w:t>
      </w:r>
      <w:r w:rsidRPr="00C5394D">
        <w:rPr>
          <w:rFonts w:asciiTheme="majorHAnsi" w:hAnsiTheme="majorHAnsi" w:cstheme="majorHAnsi"/>
          <w:sz w:val="24"/>
          <w:szCs w:val="24"/>
        </w:rPr>
        <w:t> of their child</w:t>
      </w:r>
    </w:p>
    <w:p w14:paraId="167DF26E" w14:textId="6F7DC0EA" w:rsidR="00581B6E" w:rsidRPr="00C5394D" w:rsidRDefault="00581B6E" w:rsidP="00581B6E">
      <w:pPr>
        <w:numPr>
          <w:ilvl w:val="0"/>
          <w:numId w:val="4"/>
        </w:numPr>
        <w:shd w:val="clear" w:color="auto" w:fill="FFFFFF"/>
        <w:spacing w:after="0" w:line="240" w:lineRule="auto"/>
        <w:textAlignment w:val="baseline"/>
        <w:rPr>
          <w:rFonts w:asciiTheme="majorHAnsi" w:hAnsiTheme="majorHAnsi" w:cstheme="majorHAnsi"/>
          <w:sz w:val="24"/>
          <w:szCs w:val="24"/>
        </w:rPr>
      </w:pPr>
      <w:r w:rsidRPr="00C5394D">
        <w:rPr>
          <w:rFonts w:asciiTheme="majorHAnsi" w:hAnsiTheme="majorHAnsi" w:cstheme="majorHAnsi"/>
          <w:sz w:val="24"/>
          <w:szCs w:val="24"/>
        </w:rPr>
        <w:t xml:space="preserve">Take seriously any issue that parents raise with teachers or governors about this policy or the arrangements for </w:t>
      </w:r>
      <w:r w:rsidR="0068744F" w:rsidRPr="00C5394D">
        <w:rPr>
          <w:rFonts w:asciiTheme="majorHAnsi" w:hAnsiTheme="majorHAnsi" w:cstheme="majorHAnsi"/>
          <w:sz w:val="24"/>
          <w:szCs w:val="24"/>
        </w:rPr>
        <w:t>R</w:t>
      </w:r>
      <w:r w:rsidR="00F03DC3">
        <w:rPr>
          <w:rFonts w:asciiTheme="majorHAnsi" w:hAnsiTheme="majorHAnsi" w:cstheme="majorHAnsi"/>
          <w:sz w:val="24"/>
          <w:szCs w:val="24"/>
        </w:rPr>
        <w:t>SH</w:t>
      </w:r>
      <w:r w:rsidR="0068744F" w:rsidRPr="00C5394D">
        <w:rPr>
          <w:rFonts w:asciiTheme="majorHAnsi" w:hAnsiTheme="majorHAnsi" w:cstheme="majorHAnsi"/>
          <w:sz w:val="24"/>
          <w:szCs w:val="24"/>
        </w:rPr>
        <w:t>E</w:t>
      </w:r>
      <w:r w:rsidRPr="00C5394D">
        <w:rPr>
          <w:rFonts w:asciiTheme="majorHAnsi" w:hAnsiTheme="majorHAnsi" w:cstheme="majorHAnsi"/>
          <w:sz w:val="24"/>
          <w:szCs w:val="24"/>
        </w:rPr>
        <w:t> in the school</w:t>
      </w:r>
    </w:p>
    <w:p w14:paraId="6D7741B8" w14:textId="1B333BEB" w:rsidR="00581B6E" w:rsidRPr="00C5394D" w:rsidRDefault="00581B6E" w:rsidP="00581B6E">
      <w:pPr>
        <w:numPr>
          <w:ilvl w:val="0"/>
          <w:numId w:val="4"/>
        </w:numPr>
        <w:shd w:val="clear" w:color="auto" w:fill="FFFFFF"/>
        <w:spacing w:after="0" w:line="240" w:lineRule="auto"/>
        <w:textAlignment w:val="baseline"/>
        <w:rPr>
          <w:rFonts w:asciiTheme="majorHAnsi" w:hAnsiTheme="majorHAnsi" w:cstheme="majorHAnsi"/>
          <w:sz w:val="24"/>
          <w:szCs w:val="24"/>
        </w:rPr>
      </w:pPr>
      <w:r w:rsidRPr="00C5394D">
        <w:rPr>
          <w:rFonts w:asciiTheme="majorHAnsi" w:hAnsiTheme="majorHAnsi" w:cstheme="majorHAnsi"/>
          <w:sz w:val="24"/>
          <w:szCs w:val="24"/>
        </w:rPr>
        <w:t xml:space="preserve">Parents have the right to withdraw their children from those aspects of Sex and Relationship education, not included in the Science Curriculum. </w:t>
      </w:r>
    </w:p>
    <w:p w14:paraId="66E9D5F0" w14:textId="77777777" w:rsidR="002B0F42" w:rsidRDefault="002B0F42" w:rsidP="00581B6E">
      <w:pPr>
        <w:pStyle w:val="1bodycopy10pt"/>
        <w:rPr>
          <w:rFonts w:asciiTheme="majorHAnsi" w:hAnsiTheme="majorHAnsi" w:cstheme="majorHAnsi"/>
          <w:sz w:val="24"/>
          <w:lang w:val="en-GB"/>
        </w:rPr>
      </w:pPr>
    </w:p>
    <w:p w14:paraId="2135D5A3" w14:textId="77777777" w:rsidR="00E056B5" w:rsidRDefault="00E056B5" w:rsidP="00581B6E">
      <w:pPr>
        <w:pStyle w:val="1bodycopy10pt"/>
        <w:rPr>
          <w:rFonts w:asciiTheme="majorHAnsi" w:hAnsiTheme="majorHAnsi" w:cstheme="majorHAnsi"/>
          <w:sz w:val="24"/>
          <w:lang w:val="en-GB"/>
        </w:rPr>
      </w:pPr>
    </w:p>
    <w:p w14:paraId="3913FC03" w14:textId="77777777" w:rsidR="00E056B5" w:rsidRDefault="00E056B5" w:rsidP="00581B6E">
      <w:pPr>
        <w:pStyle w:val="1bodycopy10pt"/>
        <w:rPr>
          <w:rFonts w:asciiTheme="majorHAnsi" w:hAnsiTheme="majorHAnsi" w:cstheme="majorHAnsi"/>
          <w:sz w:val="24"/>
          <w:lang w:val="en-GB"/>
        </w:rPr>
      </w:pPr>
    </w:p>
    <w:p w14:paraId="7F828330" w14:textId="77777777" w:rsidR="00E056B5" w:rsidRDefault="00E056B5" w:rsidP="00581B6E">
      <w:pPr>
        <w:pStyle w:val="1bodycopy10pt"/>
        <w:rPr>
          <w:rFonts w:asciiTheme="majorHAnsi" w:hAnsiTheme="majorHAnsi" w:cstheme="majorHAnsi"/>
          <w:sz w:val="24"/>
          <w:lang w:val="en-GB"/>
        </w:rPr>
      </w:pPr>
    </w:p>
    <w:p w14:paraId="416F32AE" w14:textId="05548975" w:rsidR="00B717E8" w:rsidRPr="00B717E8" w:rsidRDefault="00B717E8" w:rsidP="00B717E8">
      <w:pPr>
        <w:pStyle w:val="1bodycopy10pt"/>
        <w:rPr>
          <w:rFonts w:asciiTheme="majorHAnsi" w:hAnsiTheme="majorHAnsi" w:cstheme="majorHAnsi"/>
          <w:b/>
          <w:bCs/>
          <w:sz w:val="24"/>
          <w:lang w:val="en-GB"/>
        </w:rPr>
      </w:pPr>
      <w:r w:rsidRPr="00B717E8">
        <w:rPr>
          <w:rFonts w:asciiTheme="majorHAnsi" w:hAnsiTheme="majorHAnsi" w:cstheme="majorHAnsi"/>
          <w:b/>
          <w:bCs/>
          <w:sz w:val="24"/>
          <w:lang w:val="en-GB"/>
        </w:rPr>
        <w:lastRenderedPageBreak/>
        <w:t>Delivery of RSHE</w:t>
      </w:r>
    </w:p>
    <w:p w14:paraId="7941285D" w14:textId="77777777" w:rsidR="00084A6F" w:rsidRDefault="00B717E8" w:rsidP="00B717E8">
      <w:pPr>
        <w:pStyle w:val="1bodycopy10pt"/>
        <w:rPr>
          <w:rFonts w:asciiTheme="majorHAnsi" w:hAnsiTheme="majorHAnsi" w:cstheme="majorHAnsi"/>
          <w:sz w:val="24"/>
          <w:lang w:val="en-GB"/>
        </w:rPr>
      </w:pPr>
      <w:r>
        <w:rPr>
          <w:rFonts w:asciiTheme="majorHAnsi" w:hAnsiTheme="majorHAnsi" w:cstheme="majorHAnsi"/>
          <w:sz w:val="24"/>
          <w:lang w:val="en-GB"/>
        </w:rPr>
        <w:t>The curriculum was developed</w:t>
      </w:r>
      <w:r w:rsidRPr="00B717E8">
        <w:rPr>
          <w:rFonts w:asciiTheme="majorHAnsi" w:hAnsiTheme="majorHAnsi" w:cstheme="majorHAnsi"/>
          <w:sz w:val="24"/>
          <w:lang w:val="en-GB"/>
        </w:rPr>
        <w:t xml:space="preserve"> in consultation with parents, pupils and staff considering the needs and feelings of pupils</w:t>
      </w:r>
      <w:r>
        <w:rPr>
          <w:rFonts w:asciiTheme="majorHAnsi" w:hAnsiTheme="majorHAnsi" w:cstheme="majorHAnsi"/>
          <w:sz w:val="24"/>
          <w:lang w:val="en-GB"/>
        </w:rPr>
        <w:t xml:space="preserve"> and is reviewed annually</w:t>
      </w:r>
      <w:r w:rsidR="00F03DC3">
        <w:rPr>
          <w:rFonts w:asciiTheme="majorHAnsi" w:hAnsiTheme="majorHAnsi" w:cstheme="majorHAnsi"/>
          <w:sz w:val="24"/>
          <w:lang w:val="en-GB"/>
        </w:rPr>
        <w:t xml:space="preserve"> (see Appendix 1)</w:t>
      </w:r>
      <w:r w:rsidRPr="00B717E8">
        <w:rPr>
          <w:rFonts w:asciiTheme="majorHAnsi" w:hAnsiTheme="majorHAnsi" w:cstheme="majorHAnsi"/>
          <w:sz w:val="24"/>
          <w:lang w:val="en-GB"/>
        </w:rPr>
        <w:t>.</w:t>
      </w:r>
    </w:p>
    <w:p w14:paraId="2AAB9192" w14:textId="77777777" w:rsidR="00084A6F" w:rsidRPr="00084A6F" w:rsidRDefault="00084A6F" w:rsidP="00084A6F">
      <w:pPr>
        <w:pStyle w:val="1bodycopy10pt"/>
        <w:rPr>
          <w:rFonts w:asciiTheme="majorHAnsi" w:hAnsiTheme="majorHAnsi" w:cstheme="majorHAnsi"/>
          <w:sz w:val="24"/>
          <w:lang w:val="en-GB"/>
        </w:rPr>
      </w:pPr>
      <w:r w:rsidRPr="00084A6F">
        <w:rPr>
          <w:rFonts w:asciiTheme="majorHAnsi" w:hAnsiTheme="majorHAnsi" w:cstheme="majorHAnsi"/>
          <w:sz w:val="24"/>
          <w:lang w:val="en-GB"/>
        </w:rPr>
        <w:t>RHSE is broken down into 3 core themes</w:t>
      </w:r>
    </w:p>
    <w:p w14:paraId="491DCFEB" w14:textId="01C49230" w:rsidR="00084A6F" w:rsidRPr="00084A6F" w:rsidRDefault="00084A6F" w:rsidP="00084A6F">
      <w:pPr>
        <w:pStyle w:val="1bodycopy10pt"/>
        <w:numPr>
          <w:ilvl w:val="0"/>
          <w:numId w:val="28"/>
        </w:numPr>
        <w:rPr>
          <w:rFonts w:asciiTheme="majorHAnsi" w:hAnsiTheme="majorHAnsi" w:cstheme="majorHAnsi"/>
          <w:sz w:val="24"/>
          <w:lang w:val="en-GB"/>
        </w:rPr>
      </w:pPr>
      <w:r w:rsidRPr="00084A6F">
        <w:rPr>
          <w:rFonts w:asciiTheme="majorHAnsi" w:hAnsiTheme="majorHAnsi" w:cstheme="majorHAnsi"/>
          <w:sz w:val="24"/>
          <w:lang w:val="en-GB"/>
        </w:rPr>
        <w:t>Relationships</w:t>
      </w:r>
      <w:r>
        <w:rPr>
          <w:rFonts w:asciiTheme="majorHAnsi" w:hAnsiTheme="majorHAnsi" w:cstheme="majorHAnsi"/>
          <w:sz w:val="24"/>
          <w:lang w:val="en-GB"/>
        </w:rPr>
        <w:t xml:space="preserve">- </w:t>
      </w:r>
      <w:r w:rsidRPr="00084A6F">
        <w:rPr>
          <w:rFonts w:asciiTheme="majorHAnsi" w:hAnsiTheme="majorHAnsi" w:cstheme="majorHAnsi"/>
          <w:sz w:val="24"/>
          <w:lang w:val="en-GB"/>
        </w:rPr>
        <w:t>understanding families and friendships, safe relationships and respecting ourselves and others.</w:t>
      </w:r>
    </w:p>
    <w:p w14:paraId="0BBD3622" w14:textId="1E920421" w:rsidR="00084A6F" w:rsidRPr="00084A6F" w:rsidRDefault="00084A6F" w:rsidP="00084A6F">
      <w:pPr>
        <w:pStyle w:val="1bodycopy10pt"/>
        <w:numPr>
          <w:ilvl w:val="0"/>
          <w:numId w:val="28"/>
        </w:numPr>
        <w:rPr>
          <w:rFonts w:asciiTheme="majorHAnsi" w:hAnsiTheme="majorHAnsi" w:cstheme="majorHAnsi"/>
          <w:sz w:val="24"/>
          <w:lang w:val="en-GB"/>
        </w:rPr>
      </w:pPr>
      <w:r w:rsidRPr="00084A6F">
        <w:rPr>
          <w:rFonts w:asciiTheme="majorHAnsi" w:hAnsiTheme="majorHAnsi" w:cstheme="majorHAnsi"/>
          <w:sz w:val="24"/>
          <w:lang w:val="en-GB"/>
        </w:rPr>
        <w:t>Living in the wider world</w:t>
      </w:r>
      <w:r>
        <w:rPr>
          <w:rFonts w:asciiTheme="majorHAnsi" w:hAnsiTheme="majorHAnsi" w:cstheme="majorHAnsi"/>
          <w:sz w:val="24"/>
          <w:lang w:val="en-GB"/>
        </w:rPr>
        <w:t xml:space="preserve">- </w:t>
      </w:r>
      <w:r w:rsidRPr="00084A6F">
        <w:rPr>
          <w:rFonts w:asciiTheme="majorHAnsi" w:hAnsiTheme="majorHAnsi" w:cstheme="majorHAnsi"/>
          <w:sz w:val="24"/>
          <w:lang w:val="en-GB"/>
        </w:rPr>
        <w:t>involves learning how to belong to a community, understanding media literacy and digital intelligence and money and work.</w:t>
      </w:r>
    </w:p>
    <w:p w14:paraId="1BC9A3C7" w14:textId="57E83CCA" w:rsidR="00084A6F" w:rsidRPr="00084A6F" w:rsidRDefault="00084A6F" w:rsidP="00084A6F">
      <w:pPr>
        <w:pStyle w:val="1bodycopy10pt"/>
        <w:numPr>
          <w:ilvl w:val="0"/>
          <w:numId w:val="28"/>
        </w:numPr>
        <w:rPr>
          <w:rFonts w:asciiTheme="majorHAnsi" w:hAnsiTheme="majorHAnsi" w:cstheme="majorHAnsi"/>
          <w:sz w:val="24"/>
          <w:lang w:val="en-GB"/>
        </w:rPr>
      </w:pPr>
      <w:r w:rsidRPr="00084A6F">
        <w:rPr>
          <w:rFonts w:asciiTheme="majorHAnsi" w:hAnsiTheme="majorHAnsi" w:cstheme="majorHAnsi"/>
          <w:sz w:val="24"/>
          <w:lang w:val="en-GB"/>
        </w:rPr>
        <w:t>Health and wellbein</w:t>
      </w:r>
      <w:r>
        <w:rPr>
          <w:rFonts w:asciiTheme="majorHAnsi" w:hAnsiTheme="majorHAnsi" w:cstheme="majorHAnsi"/>
          <w:sz w:val="24"/>
          <w:lang w:val="en-GB"/>
        </w:rPr>
        <w:t>g-</w:t>
      </w:r>
      <w:r w:rsidRPr="00084A6F">
        <w:rPr>
          <w:rFonts w:asciiTheme="majorHAnsi" w:hAnsiTheme="majorHAnsi" w:cstheme="majorHAnsi"/>
          <w:sz w:val="24"/>
          <w:lang w:val="en-GB"/>
        </w:rPr>
        <w:t xml:space="preserve"> involves an understanding of physical health and wellbeing, growing and changing and keeping safe.</w:t>
      </w:r>
    </w:p>
    <w:p w14:paraId="02E73E70" w14:textId="65725D2C" w:rsidR="00B717E8" w:rsidRPr="00B717E8" w:rsidRDefault="00B717E8" w:rsidP="00B717E8">
      <w:pPr>
        <w:pStyle w:val="1bodycopy10pt"/>
        <w:rPr>
          <w:rFonts w:asciiTheme="majorHAnsi" w:hAnsiTheme="majorHAnsi" w:cstheme="majorHAnsi"/>
          <w:sz w:val="24"/>
          <w:lang w:val="en-GB"/>
        </w:rPr>
      </w:pPr>
      <w:r w:rsidRPr="00B717E8">
        <w:rPr>
          <w:rFonts w:asciiTheme="majorHAnsi" w:hAnsiTheme="majorHAnsi" w:cstheme="majorHAnsi"/>
          <w:sz w:val="24"/>
          <w:lang w:val="en-GB"/>
        </w:rPr>
        <w:t xml:space="preserve"> If pupils ask questions outside the scope of our curriculum, teachers will respond in an appropriate manner, so pupils are fully informed</w:t>
      </w:r>
      <w:r w:rsidR="00084A6F">
        <w:rPr>
          <w:rFonts w:asciiTheme="majorHAnsi" w:hAnsiTheme="majorHAnsi" w:cstheme="majorHAnsi"/>
          <w:sz w:val="24"/>
          <w:lang w:val="en-GB"/>
        </w:rPr>
        <w:t>.</w:t>
      </w:r>
    </w:p>
    <w:p w14:paraId="0F6550D6" w14:textId="77777777" w:rsidR="00581B6E" w:rsidRPr="00C5394D" w:rsidRDefault="00581B6E" w:rsidP="00581B6E">
      <w:pPr>
        <w:pStyle w:val="1bodycopy"/>
        <w:rPr>
          <w:rFonts w:asciiTheme="majorHAnsi" w:hAnsiTheme="majorHAnsi" w:cstheme="majorHAnsi"/>
          <w:sz w:val="24"/>
          <w:lang w:val="en-GB"/>
        </w:rPr>
      </w:pPr>
      <w:r w:rsidRPr="00C5394D">
        <w:rPr>
          <w:rFonts w:asciiTheme="majorHAnsi" w:hAnsiTheme="majorHAnsi" w:cstheme="majorHAnsi"/>
          <w:sz w:val="24"/>
          <w:lang w:val="en-GB"/>
        </w:rPr>
        <w:t xml:space="preserve">Staff are trained on the delivery of </w:t>
      </w:r>
      <w:r w:rsidR="0068744F" w:rsidRPr="00C5394D">
        <w:rPr>
          <w:rFonts w:asciiTheme="majorHAnsi" w:hAnsiTheme="majorHAnsi" w:cstheme="majorHAnsi"/>
          <w:sz w:val="24"/>
          <w:lang w:val="en-GB"/>
        </w:rPr>
        <w:t>RHSE</w:t>
      </w:r>
      <w:r w:rsidRPr="00C5394D">
        <w:rPr>
          <w:rFonts w:asciiTheme="majorHAnsi" w:hAnsiTheme="majorHAnsi" w:cstheme="majorHAnsi"/>
          <w:sz w:val="24"/>
          <w:lang w:val="en-GB"/>
        </w:rPr>
        <w:t xml:space="preserve"> as part of our continuing professional development calendar. </w:t>
      </w:r>
    </w:p>
    <w:p w14:paraId="692EE0C6" w14:textId="13967E69" w:rsidR="00441FF9" w:rsidRDefault="00F03DC3" w:rsidP="00F03DC3">
      <w:pPr>
        <w:pStyle w:val="1bodycopy"/>
        <w:rPr>
          <w:rFonts w:asciiTheme="majorHAnsi" w:hAnsiTheme="majorHAnsi" w:cstheme="majorHAnsi"/>
          <w:sz w:val="24"/>
          <w:lang w:val="en-GB"/>
        </w:rPr>
      </w:pPr>
      <w:r>
        <w:rPr>
          <w:rFonts w:asciiTheme="majorHAnsi" w:hAnsiTheme="majorHAnsi" w:cstheme="majorHAnsi"/>
          <w:sz w:val="24"/>
          <w:lang w:val="en-GB"/>
        </w:rPr>
        <w:t xml:space="preserve">Additionally, </w:t>
      </w:r>
      <w:r w:rsidR="00B717E8">
        <w:rPr>
          <w:rFonts w:asciiTheme="majorHAnsi" w:hAnsiTheme="majorHAnsi" w:cstheme="majorHAnsi"/>
          <w:sz w:val="24"/>
          <w:lang w:val="en-GB"/>
        </w:rPr>
        <w:t xml:space="preserve">visitors </w:t>
      </w:r>
      <w:r w:rsidR="00581B6E" w:rsidRPr="00C5394D">
        <w:rPr>
          <w:rFonts w:asciiTheme="majorHAnsi" w:hAnsiTheme="majorHAnsi" w:cstheme="majorHAnsi"/>
          <w:sz w:val="24"/>
          <w:lang w:val="en-GB"/>
        </w:rPr>
        <w:t xml:space="preserve">such as school </w:t>
      </w:r>
      <w:r w:rsidR="0068744F" w:rsidRPr="00C5394D">
        <w:rPr>
          <w:rFonts w:asciiTheme="majorHAnsi" w:hAnsiTheme="majorHAnsi" w:cstheme="majorHAnsi"/>
          <w:sz w:val="24"/>
          <w:lang w:val="en-GB"/>
        </w:rPr>
        <w:t>nurses</w:t>
      </w:r>
      <w:r w:rsidR="00581B6E" w:rsidRPr="00C5394D">
        <w:rPr>
          <w:rFonts w:asciiTheme="majorHAnsi" w:hAnsiTheme="majorHAnsi" w:cstheme="majorHAnsi"/>
          <w:sz w:val="24"/>
          <w:lang w:val="en-GB"/>
        </w:rPr>
        <w:t xml:space="preserve"> or sexual health professionals, </w:t>
      </w:r>
      <w:r w:rsidR="00B717E8">
        <w:rPr>
          <w:rFonts w:asciiTheme="majorHAnsi" w:hAnsiTheme="majorHAnsi" w:cstheme="majorHAnsi"/>
          <w:sz w:val="24"/>
          <w:lang w:val="en-GB"/>
        </w:rPr>
        <w:t>are invited to deliver workshops and</w:t>
      </w:r>
      <w:r w:rsidR="00581B6E" w:rsidRPr="00C5394D">
        <w:rPr>
          <w:rFonts w:asciiTheme="majorHAnsi" w:hAnsiTheme="majorHAnsi" w:cstheme="majorHAnsi"/>
          <w:sz w:val="24"/>
          <w:lang w:val="en-GB"/>
        </w:rPr>
        <w:t xml:space="preserve"> provide support and training to staff teaching </w:t>
      </w:r>
      <w:r w:rsidR="0068744F" w:rsidRPr="00C5394D">
        <w:rPr>
          <w:rFonts w:asciiTheme="majorHAnsi" w:hAnsiTheme="majorHAnsi" w:cstheme="majorHAnsi"/>
          <w:sz w:val="24"/>
          <w:lang w:val="en-GB"/>
        </w:rPr>
        <w:t>RHSE</w:t>
      </w:r>
      <w:r w:rsidR="00581B6E" w:rsidRPr="00C5394D">
        <w:rPr>
          <w:rFonts w:asciiTheme="majorHAnsi" w:hAnsiTheme="majorHAnsi" w:cstheme="majorHAnsi"/>
          <w:sz w:val="24"/>
          <w:lang w:val="en-GB"/>
        </w:rPr>
        <w:t>.</w:t>
      </w:r>
    </w:p>
    <w:p w14:paraId="170D57B2" w14:textId="001D50FD" w:rsidR="0014160B" w:rsidRPr="0014160B" w:rsidRDefault="0014160B" w:rsidP="0014160B">
      <w:pPr>
        <w:pStyle w:val="1bodycopy"/>
        <w:rPr>
          <w:rFonts w:asciiTheme="majorHAnsi" w:hAnsiTheme="majorHAnsi" w:cstheme="majorHAnsi"/>
          <w:b/>
          <w:bCs/>
          <w:sz w:val="24"/>
          <w:lang w:val="en-GB"/>
        </w:rPr>
      </w:pPr>
      <w:r w:rsidRPr="0014160B">
        <w:rPr>
          <w:rFonts w:asciiTheme="majorHAnsi" w:hAnsiTheme="majorHAnsi" w:cstheme="majorHAnsi"/>
          <w:b/>
          <w:bCs/>
          <w:sz w:val="24"/>
          <w:lang w:val="en-GB"/>
        </w:rPr>
        <w:t xml:space="preserve">Relationships Education </w:t>
      </w:r>
    </w:p>
    <w:p w14:paraId="3FD79EAB" w14:textId="4E3F8DC3" w:rsidR="0014160B" w:rsidRPr="0014160B" w:rsidRDefault="0014160B" w:rsidP="0014160B">
      <w:pPr>
        <w:pStyle w:val="1bodycopy"/>
        <w:rPr>
          <w:rFonts w:asciiTheme="majorHAnsi" w:hAnsiTheme="majorHAnsi" w:cstheme="majorHAnsi"/>
          <w:sz w:val="24"/>
          <w:lang w:val="en-GB"/>
        </w:rPr>
      </w:pPr>
      <w:r>
        <w:rPr>
          <w:rFonts w:asciiTheme="majorHAnsi" w:hAnsiTheme="majorHAnsi" w:cstheme="majorHAnsi"/>
          <w:sz w:val="24"/>
          <w:lang w:val="en-GB"/>
        </w:rPr>
        <w:t xml:space="preserve">At Withymoor we focus on </w:t>
      </w:r>
      <w:r w:rsidRPr="0014160B">
        <w:rPr>
          <w:rFonts w:asciiTheme="majorHAnsi" w:hAnsiTheme="majorHAnsi" w:cstheme="majorHAnsi"/>
          <w:sz w:val="24"/>
          <w:lang w:val="en-GB"/>
        </w:rPr>
        <w:t xml:space="preserve">the fundamental building blocks and characteristics of positive relationships, with </w:t>
      </w:r>
      <w:r w:rsidR="00084A6F" w:rsidRPr="0014160B">
        <w:rPr>
          <w:rFonts w:asciiTheme="majorHAnsi" w:hAnsiTheme="majorHAnsi" w:cstheme="majorHAnsi"/>
          <w:sz w:val="24"/>
          <w:lang w:val="en-GB"/>
        </w:rPr>
        <w:t>reference</w:t>
      </w:r>
      <w:r w:rsidRPr="0014160B">
        <w:rPr>
          <w:rFonts w:asciiTheme="majorHAnsi" w:hAnsiTheme="majorHAnsi" w:cstheme="majorHAnsi"/>
          <w:sz w:val="24"/>
          <w:lang w:val="en-GB"/>
        </w:rPr>
        <w:t xml:space="preserve"> to friendships, family relationships, and relationships with other children and with adults. This starts with pupils being taught about what a relationship is, what friendship is, what family means and who the people are who can support them. From the beginning of primary school, building on early education, pupils should be taught how to take turns, how to treat each other with kindness, consideration and respect, the importance of honesty and truthfulness, permission seeking and giving, and the concept of personal privacy. Establishing personal space and boundaries, showing respect and understanding the differences between appropriate and inappropriate or unsafe physical, and other, contact – these are the forerunners of teaching about consent, which takes place at secondary. </w:t>
      </w:r>
    </w:p>
    <w:p w14:paraId="61D03DFE" w14:textId="23F82D2C" w:rsidR="0014160B" w:rsidRPr="0014160B" w:rsidRDefault="0014160B" w:rsidP="0014160B">
      <w:pPr>
        <w:pStyle w:val="1bodycopy"/>
        <w:rPr>
          <w:rFonts w:asciiTheme="majorHAnsi" w:hAnsiTheme="majorHAnsi" w:cstheme="majorHAnsi"/>
          <w:sz w:val="24"/>
          <w:lang w:val="en-GB"/>
        </w:rPr>
      </w:pPr>
      <w:r w:rsidRPr="0014160B">
        <w:rPr>
          <w:rFonts w:asciiTheme="majorHAnsi" w:hAnsiTheme="majorHAnsi" w:cstheme="majorHAnsi"/>
          <w:sz w:val="24"/>
          <w:lang w:val="en-GB"/>
        </w:rPr>
        <w:t xml:space="preserve">Respect for others </w:t>
      </w:r>
      <w:r w:rsidR="00084A6F">
        <w:rPr>
          <w:rFonts w:asciiTheme="majorHAnsi" w:hAnsiTheme="majorHAnsi" w:cstheme="majorHAnsi"/>
          <w:sz w:val="24"/>
          <w:lang w:val="en-GB"/>
        </w:rPr>
        <w:t>is</w:t>
      </w:r>
      <w:r w:rsidRPr="0014160B">
        <w:rPr>
          <w:rFonts w:asciiTheme="majorHAnsi" w:hAnsiTheme="majorHAnsi" w:cstheme="majorHAnsi"/>
          <w:sz w:val="24"/>
          <w:lang w:val="en-GB"/>
        </w:rPr>
        <w:t xml:space="preserve"> taught in an age-appropriate way, in terms of understanding one’s own and others’ boundaries in play, in negotiations about space, toys, books, resources and so on. From the beginning, teachers should talk explicitly about the features of healthy friendships, family relationships and other relationships which young children are likely to encounter. Drawing attention to these in a range of contexts enable</w:t>
      </w:r>
      <w:r w:rsidR="00084A6F">
        <w:rPr>
          <w:rFonts w:asciiTheme="majorHAnsi" w:hAnsiTheme="majorHAnsi" w:cstheme="majorHAnsi"/>
          <w:sz w:val="24"/>
          <w:lang w:val="en-GB"/>
        </w:rPr>
        <w:t>s</w:t>
      </w:r>
      <w:r w:rsidRPr="0014160B">
        <w:rPr>
          <w:rFonts w:asciiTheme="majorHAnsi" w:hAnsiTheme="majorHAnsi" w:cstheme="majorHAnsi"/>
          <w:sz w:val="24"/>
          <w:lang w:val="en-GB"/>
        </w:rPr>
        <w:t xml:space="preserve"> pupils to form a strong early understanding of the features of relationships that are likely to lead to happiness and security. This also help</w:t>
      </w:r>
      <w:r w:rsidR="00084A6F">
        <w:rPr>
          <w:rFonts w:asciiTheme="majorHAnsi" w:hAnsiTheme="majorHAnsi" w:cstheme="majorHAnsi"/>
          <w:sz w:val="24"/>
          <w:lang w:val="en-GB"/>
        </w:rPr>
        <w:t>s</w:t>
      </w:r>
      <w:r w:rsidRPr="0014160B">
        <w:rPr>
          <w:rFonts w:asciiTheme="majorHAnsi" w:hAnsiTheme="majorHAnsi" w:cstheme="majorHAnsi"/>
          <w:sz w:val="24"/>
          <w:lang w:val="en-GB"/>
        </w:rPr>
        <w:t xml:space="preserve"> them to recognise any less positive relationships when they encounter them. </w:t>
      </w:r>
      <w:r w:rsidR="00084A6F">
        <w:rPr>
          <w:rFonts w:asciiTheme="majorHAnsi" w:hAnsiTheme="majorHAnsi" w:cstheme="majorHAnsi"/>
          <w:sz w:val="24"/>
          <w:lang w:val="en-GB"/>
        </w:rPr>
        <w:t>(See outcomes appendix 2).</w:t>
      </w:r>
    </w:p>
    <w:p w14:paraId="5F05CFED" w14:textId="77777777" w:rsidR="0014160B" w:rsidRPr="0014160B" w:rsidRDefault="0014160B" w:rsidP="0014160B">
      <w:pPr>
        <w:pStyle w:val="1bodycopy"/>
        <w:rPr>
          <w:rFonts w:asciiTheme="majorHAnsi" w:hAnsiTheme="majorHAnsi" w:cstheme="majorHAnsi"/>
          <w:sz w:val="24"/>
          <w:lang w:val="en-GB"/>
        </w:rPr>
      </w:pPr>
    </w:p>
    <w:p w14:paraId="7D06A1B8" w14:textId="2CFA3518" w:rsidR="0014160B" w:rsidRPr="0014160B" w:rsidRDefault="0014160B" w:rsidP="0014160B">
      <w:pPr>
        <w:pStyle w:val="1bodycopy"/>
        <w:rPr>
          <w:rFonts w:asciiTheme="majorHAnsi" w:hAnsiTheme="majorHAnsi" w:cstheme="majorHAnsi"/>
          <w:b/>
          <w:bCs/>
          <w:sz w:val="24"/>
          <w:lang w:val="en-GB"/>
        </w:rPr>
      </w:pPr>
      <w:r w:rsidRPr="0014160B">
        <w:rPr>
          <w:rFonts w:asciiTheme="majorHAnsi" w:hAnsiTheme="majorHAnsi" w:cstheme="majorHAnsi"/>
          <w:b/>
          <w:bCs/>
          <w:sz w:val="24"/>
          <w:lang w:val="en-GB"/>
        </w:rPr>
        <w:t>Health Education</w:t>
      </w:r>
    </w:p>
    <w:p w14:paraId="0276FBE5" w14:textId="24188EC9" w:rsidR="0014160B" w:rsidRPr="0014160B" w:rsidRDefault="0014160B" w:rsidP="0014160B">
      <w:pPr>
        <w:pStyle w:val="1bodycopy"/>
        <w:rPr>
          <w:rFonts w:asciiTheme="majorHAnsi" w:hAnsiTheme="majorHAnsi" w:cstheme="majorHAnsi"/>
          <w:sz w:val="24"/>
          <w:lang w:val="en-GB"/>
        </w:rPr>
      </w:pPr>
      <w:r w:rsidRPr="0014160B">
        <w:rPr>
          <w:rFonts w:asciiTheme="majorHAnsi" w:hAnsiTheme="majorHAnsi" w:cstheme="majorHAnsi"/>
          <w:sz w:val="24"/>
          <w:lang w:val="en-GB"/>
        </w:rPr>
        <w:t>The aim of teaching pupils about physical health and mental wellbeing is to give them the information that they need to make good decisions about their own health and wellbeing. It enable</w:t>
      </w:r>
      <w:r w:rsidR="00084A6F">
        <w:rPr>
          <w:rFonts w:asciiTheme="majorHAnsi" w:hAnsiTheme="majorHAnsi" w:cstheme="majorHAnsi"/>
          <w:sz w:val="24"/>
          <w:lang w:val="en-GB"/>
        </w:rPr>
        <w:t>s</w:t>
      </w:r>
      <w:r w:rsidRPr="0014160B">
        <w:rPr>
          <w:rFonts w:asciiTheme="majorHAnsi" w:hAnsiTheme="majorHAnsi" w:cstheme="majorHAnsi"/>
          <w:sz w:val="24"/>
          <w:lang w:val="en-GB"/>
        </w:rPr>
        <w:t xml:space="preserve"> them to recognise what is normal and what is an issue in themselves and others and, </w:t>
      </w:r>
      <w:r w:rsidRPr="0014160B">
        <w:rPr>
          <w:rFonts w:asciiTheme="majorHAnsi" w:hAnsiTheme="majorHAnsi" w:cstheme="majorHAnsi"/>
          <w:sz w:val="24"/>
          <w:lang w:val="en-GB"/>
        </w:rPr>
        <w:lastRenderedPageBreak/>
        <w:t xml:space="preserve">when issues arise, know how to seek support as early as possible from appropriate sources. Physical health and mental wellbeing are interlinked, and it is important that pupils understand that good physical health contributes to good mental wellbeing, and vice versa. It is important for schools to promote pupils’ self-control and ability to self-regulate, and strategies for doing so. This will enable them to become confident in their ability to achieve well and persevere even when they encounter setbacks or when their goals are distant, and to respond calmly and rationally to setbacks and challenges. This integrated, whole-school approach to the teaching and promotion of health and wellbeing has a potential positive impact on behaviour and attainment. </w:t>
      </w:r>
    </w:p>
    <w:p w14:paraId="57A266BC" w14:textId="5FD8858F" w:rsidR="00084A6F" w:rsidRPr="0014160B" w:rsidRDefault="00084A6F" w:rsidP="0014160B">
      <w:pPr>
        <w:pStyle w:val="1bodycopy"/>
        <w:rPr>
          <w:rFonts w:asciiTheme="majorHAnsi" w:hAnsiTheme="majorHAnsi" w:cstheme="majorHAnsi"/>
          <w:sz w:val="24"/>
          <w:lang w:val="en-GB"/>
        </w:rPr>
      </w:pPr>
      <w:r>
        <w:rPr>
          <w:rFonts w:asciiTheme="majorHAnsi" w:hAnsiTheme="majorHAnsi" w:cstheme="majorHAnsi"/>
          <w:sz w:val="24"/>
          <w:lang w:val="en-GB"/>
        </w:rPr>
        <w:t xml:space="preserve">We aim to </w:t>
      </w:r>
      <w:r w:rsidR="0014160B" w:rsidRPr="0014160B">
        <w:rPr>
          <w:rFonts w:asciiTheme="majorHAnsi" w:hAnsiTheme="majorHAnsi" w:cstheme="majorHAnsi"/>
          <w:sz w:val="24"/>
          <w:lang w:val="en-GB"/>
        </w:rPr>
        <w:t>reduce stigma attached to health issues, in particular those to do with mental wellbeing.</w:t>
      </w:r>
      <w:r>
        <w:rPr>
          <w:rFonts w:asciiTheme="majorHAnsi" w:hAnsiTheme="majorHAnsi" w:cstheme="majorHAnsi"/>
          <w:sz w:val="24"/>
          <w:lang w:val="en-GB"/>
        </w:rPr>
        <w:t xml:space="preserve"> (See outcomes Appendix 3)</w:t>
      </w:r>
    </w:p>
    <w:p w14:paraId="01257D75" w14:textId="77777777" w:rsidR="0014160B" w:rsidRPr="0014160B" w:rsidRDefault="0014160B" w:rsidP="0014160B">
      <w:pPr>
        <w:pStyle w:val="1bodycopy"/>
        <w:rPr>
          <w:rFonts w:asciiTheme="majorHAnsi" w:hAnsiTheme="majorHAnsi" w:cstheme="majorHAnsi"/>
          <w:sz w:val="24"/>
          <w:lang w:val="en-GB"/>
        </w:rPr>
      </w:pPr>
    </w:p>
    <w:p w14:paraId="1DEF810E" w14:textId="77777777" w:rsidR="00441FF9" w:rsidRPr="00B717E8" w:rsidRDefault="00441FF9" w:rsidP="00B717E8">
      <w:pPr>
        <w:pStyle w:val="1bodycopy10pt"/>
        <w:spacing w:after="0"/>
        <w:rPr>
          <w:rFonts w:asciiTheme="majorHAnsi" w:hAnsiTheme="majorHAnsi" w:cstheme="majorHAnsi"/>
          <w:sz w:val="24"/>
          <w:lang w:val="en-GB"/>
        </w:rPr>
      </w:pPr>
    </w:p>
    <w:p w14:paraId="43F0ADBB" w14:textId="77777777" w:rsidR="00B717E8" w:rsidRPr="00B717E8" w:rsidRDefault="00B717E8" w:rsidP="00B717E8">
      <w:pPr>
        <w:pStyle w:val="1bodycopy10pt"/>
        <w:spacing w:after="0"/>
        <w:rPr>
          <w:rFonts w:asciiTheme="majorHAnsi" w:hAnsiTheme="majorHAnsi" w:cstheme="majorHAnsi"/>
          <w:b/>
          <w:bCs/>
          <w:sz w:val="24"/>
          <w:lang w:val="en-GB"/>
        </w:rPr>
      </w:pPr>
      <w:r w:rsidRPr="00B717E8">
        <w:rPr>
          <w:rFonts w:asciiTheme="majorHAnsi" w:hAnsiTheme="majorHAnsi" w:cstheme="majorHAnsi"/>
          <w:b/>
          <w:bCs/>
          <w:sz w:val="24"/>
          <w:lang w:val="en-GB"/>
        </w:rPr>
        <w:t>Supporting Pupils with Special Educational Needs and Disabilities (SEND)</w:t>
      </w:r>
    </w:p>
    <w:p w14:paraId="0345AFB6" w14:textId="77777777" w:rsidR="00B717E8" w:rsidRPr="00B717E8" w:rsidRDefault="00B717E8" w:rsidP="00B717E8">
      <w:pPr>
        <w:pStyle w:val="1bodycopy10pt"/>
        <w:spacing w:after="0"/>
        <w:rPr>
          <w:rFonts w:asciiTheme="majorHAnsi" w:hAnsiTheme="majorHAnsi" w:cstheme="majorHAnsi"/>
          <w:sz w:val="24"/>
          <w:lang w:val="en-GB"/>
        </w:rPr>
      </w:pPr>
    </w:p>
    <w:p w14:paraId="23728541" w14:textId="0F7C3B2B" w:rsidR="00B717E8" w:rsidRPr="00B717E8" w:rsidRDefault="00B717E8" w:rsidP="00B717E8">
      <w:pPr>
        <w:pStyle w:val="1bodycopy10pt"/>
        <w:spacing w:after="0"/>
        <w:rPr>
          <w:rFonts w:asciiTheme="majorHAnsi" w:hAnsiTheme="majorHAnsi" w:cstheme="majorHAnsi"/>
          <w:sz w:val="24"/>
          <w:lang w:val="en-GB"/>
        </w:rPr>
      </w:pPr>
      <w:r>
        <w:rPr>
          <w:rFonts w:asciiTheme="majorHAnsi" w:hAnsiTheme="majorHAnsi" w:cstheme="majorHAnsi"/>
          <w:sz w:val="24"/>
          <w:lang w:val="en-GB"/>
        </w:rPr>
        <w:t>Withymoor Primary</w:t>
      </w:r>
      <w:r w:rsidRPr="00B717E8">
        <w:rPr>
          <w:rFonts w:asciiTheme="majorHAnsi" w:hAnsiTheme="majorHAnsi" w:cstheme="majorHAnsi"/>
          <w:sz w:val="24"/>
          <w:lang w:val="en-GB"/>
        </w:rPr>
        <w:t xml:space="preserve"> is committed to ensuring that all pupils, including those with special educational needs and disabilities (SEND), have full access to Relationships, Sex and Health Education (RSHE). In line with the DfE Statutory Guidance for RSHE (2019) and the SEND Code of Practice (2015), we recognise that pupils have diverse needs, and that teaching should be </w:t>
      </w:r>
      <w:r>
        <w:rPr>
          <w:rFonts w:asciiTheme="majorHAnsi" w:hAnsiTheme="majorHAnsi" w:cstheme="majorHAnsi"/>
          <w:sz w:val="24"/>
          <w:lang w:val="en-GB"/>
        </w:rPr>
        <w:t xml:space="preserve">adapted </w:t>
      </w:r>
      <w:r w:rsidRPr="00B717E8">
        <w:rPr>
          <w:rFonts w:asciiTheme="majorHAnsi" w:hAnsiTheme="majorHAnsi" w:cstheme="majorHAnsi"/>
          <w:sz w:val="24"/>
          <w:lang w:val="en-GB"/>
        </w:rPr>
        <w:t>and personalised to ensure accessibility for all learners.</w:t>
      </w:r>
    </w:p>
    <w:p w14:paraId="7B6EC190" w14:textId="77777777" w:rsidR="00B717E8" w:rsidRPr="00B717E8" w:rsidRDefault="00B717E8" w:rsidP="00B717E8">
      <w:pPr>
        <w:pStyle w:val="1bodycopy10pt"/>
        <w:spacing w:after="0"/>
        <w:rPr>
          <w:rFonts w:asciiTheme="majorHAnsi" w:hAnsiTheme="majorHAnsi" w:cstheme="majorHAnsi"/>
          <w:sz w:val="24"/>
          <w:lang w:val="en-GB"/>
        </w:rPr>
      </w:pPr>
    </w:p>
    <w:p w14:paraId="0EE322ED" w14:textId="6CB4A0C2" w:rsidR="00B717E8" w:rsidRPr="00F03DC3" w:rsidRDefault="00B717E8" w:rsidP="00B717E8">
      <w:pPr>
        <w:pStyle w:val="1bodycopy10pt"/>
        <w:numPr>
          <w:ilvl w:val="0"/>
          <w:numId w:val="12"/>
        </w:numPr>
        <w:spacing w:after="0"/>
        <w:rPr>
          <w:rFonts w:asciiTheme="majorHAnsi" w:hAnsiTheme="majorHAnsi" w:cstheme="majorHAnsi"/>
          <w:sz w:val="24"/>
          <w:lang w:val="en-GB"/>
        </w:rPr>
      </w:pPr>
      <w:r w:rsidRPr="00B717E8">
        <w:rPr>
          <w:rFonts w:asciiTheme="majorHAnsi" w:hAnsiTheme="majorHAnsi" w:cstheme="majorHAnsi"/>
          <w:sz w:val="24"/>
          <w:lang w:val="en-GB"/>
        </w:rPr>
        <w:t>RSHE lessons are planned and delivered in a way that is accessible to all pupils. Teaching is adapted to meet a range of learning needs, communication styles and emotional development levels.</w:t>
      </w:r>
    </w:p>
    <w:p w14:paraId="639F364B" w14:textId="0085459F" w:rsidR="00B717E8" w:rsidRPr="00F03DC3" w:rsidRDefault="00B717E8" w:rsidP="00B717E8">
      <w:pPr>
        <w:pStyle w:val="1bodycopy10pt"/>
        <w:numPr>
          <w:ilvl w:val="0"/>
          <w:numId w:val="12"/>
        </w:numPr>
        <w:spacing w:after="0"/>
        <w:rPr>
          <w:rFonts w:asciiTheme="majorHAnsi" w:hAnsiTheme="majorHAnsi" w:cstheme="majorHAnsi"/>
          <w:sz w:val="24"/>
          <w:lang w:val="en-GB"/>
        </w:rPr>
      </w:pPr>
      <w:r w:rsidRPr="00B717E8">
        <w:rPr>
          <w:rFonts w:asciiTheme="majorHAnsi" w:hAnsiTheme="majorHAnsi" w:cstheme="majorHAnsi"/>
          <w:sz w:val="24"/>
          <w:lang w:val="en-GB"/>
        </w:rPr>
        <w:t>Teachers use a variety of approaches to present information clearly, such as visual aids, simplified language, practical activities, and repetition. Where appropriate, additional adult support is provided to help pupils understand and apply key learning.</w:t>
      </w:r>
    </w:p>
    <w:p w14:paraId="182D2436" w14:textId="3A60FFCE" w:rsidR="00B717E8" w:rsidRPr="00F03DC3" w:rsidRDefault="00B717E8" w:rsidP="00B717E8">
      <w:pPr>
        <w:pStyle w:val="1bodycopy10pt"/>
        <w:numPr>
          <w:ilvl w:val="0"/>
          <w:numId w:val="12"/>
        </w:numPr>
        <w:spacing w:after="0"/>
        <w:rPr>
          <w:rFonts w:asciiTheme="majorHAnsi" w:hAnsiTheme="majorHAnsi" w:cstheme="majorHAnsi"/>
          <w:sz w:val="24"/>
          <w:lang w:val="en-GB"/>
        </w:rPr>
      </w:pPr>
      <w:r w:rsidRPr="00B717E8">
        <w:rPr>
          <w:rFonts w:asciiTheme="majorHAnsi" w:hAnsiTheme="majorHAnsi" w:cstheme="majorHAnsi"/>
          <w:sz w:val="24"/>
          <w:lang w:val="en-GB"/>
        </w:rPr>
        <w:t>Content is tailored to pupils’ individual developmental stages rather than chronological age, ensuring lessons are relevant, respectful and appropriate.</w:t>
      </w:r>
    </w:p>
    <w:p w14:paraId="3549506C" w14:textId="332F4580" w:rsidR="00B717E8" w:rsidRPr="00F03DC3" w:rsidRDefault="00B717E8" w:rsidP="00B717E8">
      <w:pPr>
        <w:pStyle w:val="1bodycopy10pt"/>
        <w:numPr>
          <w:ilvl w:val="0"/>
          <w:numId w:val="12"/>
        </w:numPr>
        <w:spacing w:after="0"/>
        <w:rPr>
          <w:rFonts w:asciiTheme="majorHAnsi" w:hAnsiTheme="majorHAnsi" w:cstheme="majorHAnsi"/>
          <w:sz w:val="24"/>
          <w:lang w:val="en-GB"/>
        </w:rPr>
      </w:pPr>
      <w:r w:rsidRPr="00B717E8">
        <w:rPr>
          <w:rFonts w:asciiTheme="majorHAnsi" w:hAnsiTheme="majorHAnsi" w:cstheme="majorHAnsi"/>
          <w:sz w:val="24"/>
          <w:lang w:val="en-GB"/>
        </w:rPr>
        <w:t>We work closely with parents and carers, as well as external agencies such as specialist teachers, speech and language therapists, and educational psychologists, to support effective RSHE delivery for pupils with SEND.</w:t>
      </w:r>
    </w:p>
    <w:p w14:paraId="6A24847C" w14:textId="406691EC" w:rsidR="00B717E8" w:rsidRPr="00F03DC3" w:rsidRDefault="00B717E8" w:rsidP="00B717E8">
      <w:pPr>
        <w:pStyle w:val="1bodycopy10pt"/>
        <w:numPr>
          <w:ilvl w:val="0"/>
          <w:numId w:val="12"/>
        </w:numPr>
        <w:spacing w:after="0"/>
        <w:rPr>
          <w:rFonts w:asciiTheme="majorHAnsi" w:hAnsiTheme="majorHAnsi" w:cstheme="majorHAnsi"/>
          <w:sz w:val="24"/>
          <w:lang w:val="en-GB"/>
        </w:rPr>
      </w:pPr>
      <w:r w:rsidRPr="00B717E8">
        <w:rPr>
          <w:rFonts w:asciiTheme="majorHAnsi" w:hAnsiTheme="majorHAnsi" w:cstheme="majorHAnsi"/>
          <w:sz w:val="24"/>
          <w:lang w:val="en-GB"/>
        </w:rPr>
        <w:t>Where a pupil has an Individual Education Plan or an Education, Health and Care Plan, RSHE provision is reviewed and adapted to reflect the specific needs, targets and outcomes identified in these documents.</w:t>
      </w:r>
    </w:p>
    <w:p w14:paraId="6E34A943" w14:textId="6557EAEE" w:rsidR="00B717E8" w:rsidRPr="00F03DC3" w:rsidRDefault="00B717E8" w:rsidP="00B717E8">
      <w:pPr>
        <w:pStyle w:val="1bodycopy10pt"/>
        <w:numPr>
          <w:ilvl w:val="0"/>
          <w:numId w:val="12"/>
        </w:numPr>
        <w:spacing w:after="0"/>
        <w:rPr>
          <w:rFonts w:asciiTheme="majorHAnsi" w:hAnsiTheme="majorHAnsi" w:cstheme="majorHAnsi"/>
          <w:sz w:val="24"/>
          <w:lang w:val="en-GB"/>
        </w:rPr>
      </w:pPr>
      <w:r w:rsidRPr="00B717E8">
        <w:rPr>
          <w:rFonts w:asciiTheme="majorHAnsi" w:hAnsiTheme="majorHAnsi" w:cstheme="majorHAnsi"/>
          <w:sz w:val="24"/>
          <w:lang w:val="en-GB"/>
        </w:rPr>
        <w:t>Teachers establish clear boundaries and use inclusive, respectful teaching strategies to help all pupils feel safe, valued, and confident to participate.</w:t>
      </w:r>
    </w:p>
    <w:p w14:paraId="754E742F" w14:textId="4C0ABD74" w:rsidR="00B717E8" w:rsidRPr="00B717E8" w:rsidRDefault="00B717E8" w:rsidP="00B717E8">
      <w:pPr>
        <w:pStyle w:val="1bodycopy10pt"/>
        <w:numPr>
          <w:ilvl w:val="0"/>
          <w:numId w:val="12"/>
        </w:numPr>
        <w:spacing w:after="0"/>
        <w:rPr>
          <w:rFonts w:asciiTheme="majorHAnsi" w:hAnsiTheme="majorHAnsi" w:cstheme="majorHAnsi"/>
          <w:sz w:val="24"/>
          <w:lang w:val="en-GB"/>
        </w:rPr>
      </w:pPr>
      <w:r w:rsidRPr="00B717E8">
        <w:rPr>
          <w:rFonts w:asciiTheme="majorHAnsi" w:hAnsiTheme="majorHAnsi" w:cstheme="majorHAnsi"/>
          <w:sz w:val="24"/>
          <w:lang w:val="en-GB"/>
        </w:rPr>
        <w:t>The inclusion and progress of pupils with SEND in RSHE are regularly monitored as part of our whole-school approach to teaching, learning, and inclusion.</w:t>
      </w:r>
    </w:p>
    <w:p w14:paraId="5DCC3139" w14:textId="77777777" w:rsidR="00B717E8" w:rsidRPr="00B717E8" w:rsidRDefault="00B717E8" w:rsidP="00B717E8">
      <w:pPr>
        <w:pStyle w:val="1bodycopy10pt"/>
        <w:spacing w:after="0"/>
        <w:rPr>
          <w:rFonts w:asciiTheme="majorHAnsi" w:hAnsiTheme="majorHAnsi" w:cstheme="majorHAnsi"/>
          <w:sz w:val="24"/>
          <w:lang w:val="en-GB"/>
        </w:rPr>
      </w:pPr>
    </w:p>
    <w:p w14:paraId="476E073C" w14:textId="36790EF4" w:rsidR="00B717E8" w:rsidRPr="00B717E8" w:rsidRDefault="00B717E8" w:rsidP="00B717E8">
      <w:pPr>
        <w:pStyle w:val="1bodycopy10pt"/>
        <w:spacing w:after="0"/>
        <w:rPr>
          <w:rFonts w:asciiTheme="majorHAnsi" w:hAnsiTheme="majorHAnsi" w:cstheme="majorHAnsi"/>
          <w:sz w:val="24"/>
          <w:lang w:val="en-GB"/>
        </w:rPr>
      </w:pPr>
      <w:r w:rsidRPr="00B717E8">
        <w:rPr>
          <w:rFonts w:asciiTheme="majorHAnsi" w:hAnsiTheme="majorHAnsi" w:cstheme="majorHAnsi"/>
          <w:sz w:val="24"/>
          <w:lang w:val="en-GB"/>
        </w:rPr>
        <w:t>By embedding these principles, we ensure that RSHE at our school promotes equality, inclusion and respect for all. Every pupil is supported to develop the knowledge, skills and values they need to build positive relationships, stay safe, and lead healthy</w:t>
      </w:r>
      <w:r>
        <w:rPr>
          <w:rFonts w:asciiTheme="majorHAnsi" w:hAnsiTheme="majorHAnsi" w:cstheme="majorHAnsi"/>
          <w:sz w:val="24"/>
          <w:lang w:val="en-GB"/>
        </w:rPr>
        <w:t xml:space="preserve"> </w:t>
      </w:r>
      <w:r w:rsidRPr="00B717E8">
        <w:rPr>
          <w:rFonts w:asciiTheme="majorHAnsi" w:hAnsiTheme="majorHAnsi" w:cstheme="majorHAnsi"/>
          <w:sz w:val="24"/>
          <w:lang w:val="en-GB"/>
        </w:rPr>
        <w:t>lives.</w:t>
      </w:r>
    </w:p>
    <w:p w14:paraId="5450EFB4" w14:textId="77777777" w:rsidR="00AC2329" w:rsidRPr="00C5394D" w:rsidRDefault="00AC2329" w:rsidP="00982E1D">
      <w:pPr>
        <w:shd w:val="clear" w:color="auto" w:fill="FFFFFF"/>
        <w:spacing w:after="0" w:line="240" w:lineRule="auto"/>
        <w:textAlignment w:val="baseline"/>
        <w:rPr>
          <w:rFonts w:asciiTheme="majorHAnsi" w:eastAsia="Times New Roman" w:hAnsiTheme="majorHAnsi" w:cstheme="majorHAnsi"/>
          <w:b/>
          <w:bCs/>
          <w:sz w:val="24"/>
          <w:szCs w:val="24"/>
          <w:lang w:eastAsia="en-GB"/>
        </w:rPr>
      </w:pPr>
    </w:p>
    <w:p w14:paraId="0CD705BB" w14:textId="77777777" w:rsidR="00D5569D" w:rsidRDefault="00D5569D" w:rsidP="00D5569D">
      <w:pPr>
        <w:pStyle w:val="1bodycopy10pt"/>
        <w:rPr>
          <w:rFonts w:asciiTheme="majorHAnsi" w:hAnsiTheme="majorHAnsi" w:cstheme="majorHAnsi"/>
          <w:b/>
          <w:bCs/>
          <w:sz w:val="24"/>
          <w:lang w:val="en-GB"/>
        </w:rPr>
      </w:pPr>
      <w:r>
        <w:rPr>
          <w:rFonts w:asciiTheme="majorHAnsi" w:hAnsiTheme="majorHAnsi" w:cstheme="majorHAnsi"/>
          <w:b/>
          <w:bCs/>
          <w:sz w:val="24"/>
          <w:lang w:val="en-GB"/>
        </w:rPr>
        <w:lastRenderedPageBreak/>
        <w:t xml:space="preserve">Consultation with parents </w:t>
      </w:r>
    </w:p>
    <w:p w14:paraId="64CDF848" w14:textId="77777777" w:rsidR="00CA5DF0" w:rsidRDefault="00CA5DF0" w:rsidP="00982E1D">
      <w:pPr>
        <w:shd w:val="clear" w:color="auto" w:fill="FFFFFF"/>
        <w:spacing w:after="0" w:line="240" w:lineRule="auto"/>
        <w:textAlignment w:val="baseline"/>
        <w:rPr>
          <w:rFonts w:asciiTheme="majorHAnsi" w:eastAsia="Times New Roman" w:hAnsiTheme="majorHAnsi" w:cstheme="majorHAnsi"/>
          <w:sz w:val="24"/>
          <w:szCs w:val="24"/>
          <w:lang w:eastAsia="en-GB"/>
        </w:rPr>
      </w:pPr>
      <w:r w:rsidRPr="00CA5DF0">
        <w:rPr>
          <w:rFonts w:asciiTheme="majorHAnsi" w:eastAsia="Times New Roman" w:hAnsiTheme="majorHAnsi" w:cstheme="majorHAnsi"/>
          <w:sz w:val="24"/>
          <w:szCs w:val="24"/>
          <w:lang w:eastAsia="en-GB"/>
        </w:rPr>
        <w:t>At Withymoor, we work closely with parents and carers to ensure our RSHE curriculum supports pupils’ needs and reflects our school values. We inform parents about what is taught and invite their feedback when the policy or curriculum is reviewed</w:t>
      </w:r>
      <w:r>
        <w:rPr>
          <w:rFonts w:asciiTheme="majorHAnsi" w:eastAsia="Times New Roman" w:hAnsiTheme="majorHAnsi" w:cstheme="majorHAnsi"/>
          <w:sz w:val="24"/>
          <w:szCs w:val="24"/>
          <w:lang w:eastAsia="en-GB"/>
        </w:rPr>
        <w:t xml:space="preserve"> in an annual consultation</w:t>
      </w:r>
      <w:r w:rsidRPr="00CA5DF0">
        <w:rPr>
          <w:rFonts w:asciiTheme="majorHAnsi" w:eastAsia="Times New Roman" w:hAnsiTheme="majorHAnsi" w:cstheme="majorHAnsi"/>
          <w:sz w:val="24"/>
          <w:szCs w:val="24"/>
          <w:lang w:eastAsia="en-GB"/>
        </w:rPr>
        <w:t>.</w:t>
      </w:r>
    </w:p>
    <w:p w14:paraId="37E11CBA" w14:textId="77777777" w:rsidR="00CA5DF0" w:rsidRDefault="00CA5DF0" w:rsidP="00982E1D">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589E5542" w14:textId="1F487D2B" w:rsidR="00AC2329" w:rsidRPr="00441FF9" w:rsidRDefault="00CA5DF0" w:rsidP="00982E1D">
      <w:pPr>
        <w:shd w:val="clear" w:color="auto" w:fill="FFFFFF"/>
        <w:spacing w:after="0" w:line="240" w:lineRule="auto"/>
        <w:textAlignment w:val="baseline"/>
        <w:rPr>
          <w:rFonts w:asciiTheme="majorHAnsi" w:eastAsia="Times New Roman" w:hAnsiTheme="majorHAnsi" w:cstheme="majorHAnsi"/>
          <w:sz w:val="24"/>
          <w:szCs w:val="24"/>
          <w:lang w:eastAsia="en-GB"/>
        </w:rPr>
      </w:pPr>
      <w:r w:rsidRPr="00CA5DF0">
        <w:rPr>
          <w:rFonts w:asciiTheme="majorHAnsi" w:eastAsia="Times New Roman" w:hAnsiTheme="majorHAnsi" w:cstheme="majorHAnsi"/>
          <w:sz w:val="24"/>
          <w:szCs w:val="24"/>
          <w:lang w:eastAsia="en-GB"/>
        </w:rPr>
        <w:t xml:space="preserve"> Parents have the right to request withdrawal of their child from aspects of sex education not covered by the National Curriculum for Science, and the Head</w:t>
      </w:r>
      <w:r w:rsidR="00441FF9">
        <w:rPr>
          <w:rFonts w:asciiTheme="majorHAnsi" w:eastAsia="Times New Roman" w:hAnsiTheme="majorHAnsi" w:cstheme="majorHAnsi"/>
          <w:sz w:val="24"/>
          <w:szCs w:val="24"/>
          <w:lang w:eastAsia="en-GB"/>
        </w:rPr>
        <w:t xml:space="preserve"> of school</w:t>
      </w:r>
      <w:r w:rsidRPr="00CA5DF0">
        <w:rPr>
          <w:rFonts w:asciiTheme="majorHAnsi" w:eastAsia="Times New Roman" w:hAnsiTheme="majorHAnsi" w:cstheme="majorHAnsi"/>
          <w:sz w:val="24"/>
          <w:szCs w:val="24"/>
          <w:lang w:eastAsia="en-GB"/>
        </w:rPr>
        <w:t xml:space="preserve"> will discuss any such requests individually.</w:t>
      </w:r>
    </w:p>
    <w:p w14:paraId="3990E6F0" w14:textId="77777777" w:rsidR="00AC2329" w:rsidRPr="00C5394D" w:rsidRDefault="00AC2329" w:rsidP="00982E1D">
      <w:pPr>
        <w:shd w:val="clear" w:color="auto" w:fill="FFFFFF"/>
        <w:spacing w:after="0" w:line="240" w:lineRule="auto"/>
        <w:textAlignment w:val="baseline"/>
        <w:rPr>
          <w:rFonts w:asciiTheme="majorHAnsi" w:eastAsia="Times New Roman" w:hAnsiTheme="majorHAnsi" w:cstheme="majorHAnsi"/>
          <w:b/>
          <w:bCs/>
          <w:sz w:val="24"/>
          <w:szCs w:val="24"/>
          <w:lang w:eastAsia="en-GB"/>
        </w:rPr>
      </w:pPr>
    </w:p>
    <w:p w14:paraId="21C8B2B1" w14:textId="77777777" w:rsidR="00441FF9" w:rsidRPr="00441FF9" w:rsidRDefault="00441FF9" w:rsidP="00441FF9">
      <w:pPr>
        <w:shd w:val="clear" w:color="auto" w:fill="FFFFFF"/>
        <w:spacing w:after="0" w:line="240" w:lineRule="auto"/>
        <w:textAlignment w:val="baseline"/>
        <w:rPr>
          <w:rFonts w:asciiTheme="majorHAnsi" w:eastAsia="Times New Roman" w:hAnsiTheme="majorHAnsi" w:cstheme="majorHAnsi"/>
          <w:b/>
          <w:bCs/>
          <w:sz w:val="24"/>
          <w:szCs w:val="24"/>
          <w:lang w:eastAsia="en-GB"/>
        </w:rPr>
      </w:pPr>
      <w:r w:rsidRPr="00441FF9">
        <w:rPr>
          <w:rFonts w:asciiTheme="majorHAnsi" w:eastAsia="Times New Roman" w:hAnsiTheme="majorHAnsi" w:cstheme="majorHAnsi"/>
          <w:b/>
          <w:bCs/>
          <w:sz w:val="24"/>
          <w:szCs w:val="24"/>
          <w:lang w:eastAsia="en-GB"/>
        </w:rPr>
        <w:t>The Right to Withdraw</w:t>
      </w:r>
    </w:p>
    <w:p w14:paraId="2B7BF29D" w14:textId="77777777" w:rsidR="00441FF9" w:rsidRPr="00441FF9" w:rsidRDefault="00441FF9" w:rsidP="00441FF9">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4D17415C" w14:textId="67B77517" w:rsidR="00441FF9" w:rsidRPr="00441FF9" w:rsidRDefault="00441FF9" w:rsidP="00441FF9">
      <w:pPr>
        <w:shd w:val="clear" w:color="auto" w:fill="FFFFFF"/>
        <w:spacing w:after="0" w:line="240" w:lineRule="auto"/>
        <w:textAlignment w:val="baseline"/>
        <w:rPr>
          <w:rFonts w:asciiTheme="majorHAnsi" w:eastAsia="Times New Roman" w:hAnsiTheme="majorHAnsi" w:cstheme="majorHAnsi"/>
          <w:sz w:val="24"/>
          <w:szCs w:val="24"/>
          <w:lang w:eastAsia="en-GB"/>
        </w:rPr>
      </w:pPr>
      <w:r w:rsidRPr="00441FF9">
        <w:rPr>
          <w:rFonts w:asciiTheme="majorHAnsi" w:eastAsia="Times New Roman" w:hAnsiTheme="majorHAnsi" w:cstheme="majorHAnsi"/>
          <w:sz w:val="24"/>
          <w:szCs w:val="24"/>
          <w:lang w:eastAsia="en-GB"/>
        </w:rPr>
        <w:t>Parents have the right to request that their child be withdrawn from some</w:t>
      </w:r>
      <w:r w:rsidR="00F03DC3">
        <w:rPr>
          <w:rFonts w:asciiTheme="majorHAnsi" w:eastAsia="Times New Roman" w:hAnsiTheme="majorHAnsi" w:cstheme="majorHAnsi"/>
          <w:sz w:val="24"/>
          <w:szCs w:val="24"/>
          <w:lang w:eastAsia="en-GB"/>
        </w:rPr>
        <w:t>,</w:t>
      </w:r>
      <w:r w:rsidRPr="00441FF9">
        <w:rPr>
          <w:rFonts w:asciiTheme="majorHAnsi" w:eastAsia="Times New Roman" w:hAnsiTheme="majorHAnsi" w:cstheme="majorHAnsi"/>
          <w:sz w:val="24"/>
          <w:szCs w:val="24"/>
          <w:lang w:eastAsia="en-GB"/>
        </w:rPr>
        <w:t xml:space="preserve"> or </w:t>
      </w:r>
      <w:r w:rsidR="00F03DC3" w:rsidRPr="00441FF9">
        <w:rPr>
          <w:rFonts w:asciiTheme="majorHAnsi" w:eastAsia="Times New Roman" w:hAnsiTheme="majorHAnsi" w:cstheme="majorHAnsi"/>
          <w:sz w:val="24"/>
          <w:szCs w:val="24"/>
          <w:lang w:eastAsia="en-GB"/>
        </w:rPr>
        <w:t>all</w:t>
      </w:r>
      <w:r w:rsidR="00F03DC3">
        <w:rPr>
          <w:rFonts w:asciiTheme="majorHAnsi" w:eastAsia="Times New Roman" w:hAnsiTheme="majorHAnsi" w:cstheme="majorHAnsi"/>
          <w:sz w:val="24"/>
          <w:szCs w:val="24"/>
          <w:lang w:eastAsia="en-GB"/>
        </w:rPr>
        <w:t>,</w:t>
      </w:r>
      <w:r w:rsidRPr="00441FF9">
        <w:rPr>
          <w:rFonts w:asciiTheme="majorHAnsi" w:eastAsia="Times New Roman" w:hAnsiTheme="majorHAnsi" w:cstheme="majorHAnsi"/>
          <w:sz w:val="24"/>
          <w:szCs w:val="24"/>
          <w:lang w:eastAsia="en-GB"/>
        </w:rPr>
        <w:t xml:space="preserve"> </w:t>
      </w:r>
      <w:r w:rsidR="00F03DC3">
        <w:rPr>
          <w:rFonts w:asciiTheme="majorHAnsi" w:eastAsia="Times New Roman" w:hAnsiTheme="majorHAnsi" w:cstheme="majorHAnsi"/>
          <w:sz w:val="24"/>
          <w:szCs w:val="24"/>
          <w:lang w:eastAsia="en-GB"/>
        </w:rPr>
        <w:t xml:space="preserve">of </w:t>
      </w:r>
      <w:r w:rsidRPr="00441FF9">
        <w:rPr>
          <w:rFonts w:asciiTheme="majorHAnsi" w:eastAsia="Times New Roman" w:hAnsiTheme="majorHAnsi" w:cstheme="majorHAnsi"/>
          <w:sz w:val="24"/>
          <w:szCs w:val="24"/>
          <w:lang w:eastAsia="en-GB"/>
        </w:rPr>
        <w:t>the sex education delivered as part of statutory Relationships, Sex and Health Education (RSHE), except for those parts included in the National Curriculum for Science which are statutory.</w:t>
      </w:r>
    </w:p>
    <w:p w14:paraId="10333579" w14:textId="77777777" w:rsidR="00441FF9" w:rsidRPr="00441FF9" w:rsidRDefault="00441FF9" w:rsidP="00441FF9">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17972EA3" w14:textId="127205D3" w:rsidR="00441FF9" w:rsidRPr="00441FF9" w:rsidRDefault="00441FF9" w:rsidP="00441FF9">
      <w:pPr>
        <w:shd w:val="clear" w:color="auto" w:fill="FFFFFF"/>
        <w:spacing w:after="0" w:line="240" w:lineRule="auto"/>
        <w:textAlignment w:val="baseline"/>
        <w:rPr>
          <w:rFonts w:asciiTheme="majorHAnsi" w:eastAsia="Times New Roman" w:hAnsiTheme="majorHAnsi" w:cstheme="majorHAnsi"/>
          <w:sz w:val="24"/>
          <w:szCs w:val="24"/>
          <w:lang w:eastAsia="en-GB"/>
        </w:rPr>
      </w:pPr>
      <w:r w:rsidRPr="00441FF9">
        <w:rPr>
          <w:rFonts w:asciiTheme="majorHAnsi" w:eastAsia="Times New Roman" w:hAnsiTheme="majorHAnsi" w:cstheme="majorHAnsi"/>
          <w:sz w:val="24"/>
          <w:szCs w:val="24"/>
          <w:lang w:eastAsia="en-GB"/>
        </w:rPr>
        <w:t>Requests for withdrawal should be put in writing and addressed to the Head</w:t>
      </w:r>
      <w:r>
        <w:rPr>
          <w:rFonts w:asciiTheme="majorHAnsi" w:eastAsia="Times New Roman" w:hAnsiTheme="majorHAnsi" w:cstheme="majorHAnsi"/>
          <w:sz w:val="24"/>
          <w:szCs w:val="24"/>
          <w:lang w:eastAsia="en-GB"/>
        </w:rPr>
        <w:t xml:space="preserve"> of school</w:t>
      </w:r>
      <w:r w:rsidRPr="00441FF9">
        <w:rPr>
          <w:rFonts w:asciiTheme="majorHAnsi" w:eastAsia="Times New Roman" w:hAnsiTheme="majorHAnsi" w:cstheme="majorHAnsi"/>
          <w:sz w:val="24"/>
          <w:szCs w:val="24"/>
          <w:lang w:eastAsia="en-GB"/>
        </w:rPr>
        <w:t>. A meeting will then be arranged to discuss the request with the parent or carer, ensuring they are fully aware of the programme and the educational objectives. The Head</w:t>
      </w:r>
      <w:r>
        <w:rPr>
          <w:rFonts w:asciiTheme="majorHAnsi" w:eastAsia="Times New Roman" w:hAnsiTheme="majorHAnsi" w:cstheme="majorHAnsi"/>
          <w:sz w:val="24"/>
          <w:szCs w:val="24"/>
          <w:lang w:eastAsia="en-GB"/>
        </w:rPr>
        <w:t xml:space="preserve"> of school</w:t>
      </w:r>
      <w:r w:rsidRPr="00441FF9">
        <w:rPr>
          <w:rFonts w:asciiTheme="majorHAnsi" w:eastAsia="Times New Roman" w:hAnsiTheme="majorHAnsi" w:cstheme="majorHAnsi"/>
          <w:sz w:val="24"/>
          <w:szCs w:val="24"/>
          <w:lang w:eastAsia="en-GB"/>
        </w:rPr>
        <w:t xml:space="preserve"> will respect the parent’s wishes and ensure that the pupil is provided with appropriate, purposeful education during the withdrawal period.</w:t>
      </w:r>
    </w:p>
    <w:p w14:paraId="1DE4E83A" w14:textId="77777777" w:rsidR="00441FF9" w:rsidRPr="00441FF9" w:rsidRDefault="00441FF9" w:rsidP="00441FF9">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77040494" w14:textId="0A9C1BD6" w:rsidR="00441FF9" w:rsidRPr="00441FF9" w:rsidRDefault="00441FF9" w:rsidP="00441FF9">
      <w:pPr>
        <w:shd w:val="clear" w:color="auto" w:fill="FFFFFF"/>
        <w:spacing w:after="0" w:line="240" w:lineRule="auto"/>
        <w:textAlignment w:val="baseline"/>
        <w:rPr>
          <w:rFonts w:asciiTheme="majorHAnsi" w:eastAsia="Times New Roman" w:hAnsiTheme="majorHAnsi" w:cstheme="majorHAnsi"/>
          <w:sz w:val="24"/>
          <w:szCs w:val="24"/>
          <w:lang w:eastAsia="en-GB"/>
        </w:rPr>
      </w:pPr>
      <w:r w:rsidRPr="00441FF9">
        <w:rPr>
          <w:rFonts w:asciiTheme="majorHAnsi" w:eastAsia="Times New Roman" w:hAnsiTheme="majorHAnsi" w:cstheme="majorHAnsi"/>
          <w:sz w:val="24"/>
          <w:szCs w:val="24"/>
          <w:lang w:eastAsia="en-GB"/>
        </w:rPr>
        <w:t>Alternative learning will be planned, focusing on elements of the wider PSHE and Citizenship curriculum that reinforce respect, relationships, and personal safety.</w:t>
      </w:r>
      <w:r w:rsidR="00F03DC3">
        <w:rPr>
          <w:rFonts w:asciiTheme="majorHAnsi" w:eastAsia="Times New Roman" w:hAnsiTheme="majorHAnsi" w:cstheme="majorHAnsi"/>
          <w:sz w:val="24"/>
          <w:szCs w:val="24"/>
          <w:lang w:eastAsia="en-GB"/>
        </w:rPr>
        <w:t xml:space="preserve"> </w:t>
      </w:r>
      <w:r w:rsidRPr="00441FF9">
        <w:rPr>
          <w:rFonts w:asciiTheme="majorHAnsi" w:eastAsia="Times New Roman" w:hAnsiTheme="majorHAnsi" w:cstheme="majorHAnsi"/>
          <w:sz w:val="24"/>
          <w:szCs w:val="24"/>
          <w:lang w:eastAsia="en-GB"/>
        </w:rPr>
        <w:t>A record of all withdrawal requests and the outcomes of meetings will be kept securely and reviewed annually as part of the RSHE monitoring process.</w:t>
      </w:r>
    </w:p>
    <w:p w14:paraId="7030886A" w14:textId="77777777" w:rsidR="00441FF9" w:rsidRPr="00441FF9" w:rsidRDefault="00441FF9" w:rsidP="00441FF9">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10EE4505" w14:textId="77777777" w:rsidR="00441FF9" w:rsidRPr="00441FF9" w:rsidRDefault="00441FF9" w:rsidP="00441FF9">
      <w:pPr>
        <w:shd w:val="clear" w:color="auto" w:fill="FFFFFF"/>
        <w:spacing w:after="0" w:line="240" w:lineRule="auto"/>
        <w:textAlignment w:val="baseline"/>
        <w:rPr>
          <w:rFonts w:asciiTheme="majorHAnsi" w:eastAsia="Times New Roman" w:hAnsiTheme="majorHAnsi" w:cstheme="majorHAnsi"/>
          <w:b/>
          <w:bCs/>
          <w:sz w:val="24"/>
          <w:szCs w:val="24"/>
          <w:lang w:eastAsia="en-GB"/>
        </w:rPr>
      </w:pPr>
      <w:r w:rsidRPr="00441FF9">
        <w:rPr>
          <w:rFonts w:asciiTheme="majorHAnsi" w:eastAsia="Times New Roman" w:hAnsiTheme="majorHAnsi" w:cstheme="majorHAnsi"/>
          <w:b/>
          <w:bCs/>
          <w:sz w:val="24"/>
          <w:szCs w:val="24"/>
          <w:lang w:eastAsia="en-GB"/>
        </w:rPr>
        <w:t>Monitoring and Assessment</w:t>
      </w:r>
    </w:p>
    <w:p w14:paraId="1FDA83B2" w14:textId="77777777" w:rsidR="00441FF9" w:rsidRPr="00441FF9" w:rsidRDefault="00441FF9" w:rsidP="00441FF9">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1CFB03F4" w14:textId="77777777" w:rsidR="00441FF9" w:rsidRPr="00441FF9" w:rsidRDefault="00441FF9" w:rsidP="00441FF9">
      <w:pPr>
        <w:shd w:val="clear" w:color="auto" w:fill="FFFFFF"/>
        <w:spacing w:after="0" w:line="240" w:lineRule="auto"/>
        <w:textAlignment w:val="baseline"/>
        <w:rPr>
          <w:rFonts w:asciiTheme="majorHAnsi" w:eastAsia="Times New Roman" w:hAnsiTheme="majorHAnsi" w:cstheme="majorHAnsi"/>
          <w:sz w:val="24"/>
          <w:szCs w:val="24"/>
          <w:lang w:eastAsia="en-GB"/>
        </w:rPr>
      </w:pPr>
      <w:r w:rsidRPr="00441FF9">
        <w:rPr>
          <w:rFonts w:asciiTheme="majorHAnsi" w:eastAsia="Times New Roman" w:hAnsiTheme="majorHAnsi" w:cstheme="majorHAnsi"/>
          <w:sz w:val="24"/>
          <w:szCs w:val="24"/>
          <w:lang w:eastAsia="en-GB"/>
        </w:rPr>
        <w:t>The delivery and impact of RSHE will be regularly monitored to ensure high-quality, consistent provision across the school.</w:t>
      </w:r>
    </w:p>
    <w:p w14:paraId="64D37BA2" w14:textId="77777777" w:rsidR="00441FF9" w:rsidRPr="00441FF9" w:rsidRDefault="00441FF9" w:rsidP="00441FF9">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203AE772" w14:textId="77777777" w:rsidR="00441FF9" w:rsidRPr="00441FF9" w:rsidRDefault="00441FF9" w:rsidP="00441FF9">
      <w:pPr>
        <w:shd w:val="clear" w:color="auto" w:fill="FFFFFF"/>
        <w:spacing w:after="0"/>
        <w:textAlignment w:val="baseline"/>
        <w:rPr>
          <w:rFonts w:asciiTheme="majorHAnsi" w:eastAsia="Times New Roman" w:hAnsiTheme="majorHAnsi" w:cstheme="majorHAnsi"/>
          <w:sz w:val="24"/>
          <w:lang w:eastAsia="en-GB"/>
        </w:rPr>
      </w:pPr>
      <w:r w:rsidRPr="00441FF9">
        <w:rPr>
          <w:rFonts w:asciiTheme="majorHAnsi" w:eastAsia="Times New Roman" w:hAnsiTheme="majorHAnsi" w:cstheme="majorHAnsi"/>
          <w:sz w:val="24"/>
          <w:lang w:eastAsia="en-GB"/>
        </w:rPr>
        <w:t>Monitoring</w:t>
      </w:r>
    </w:p>
    <w:p w14:paraId="0ECDC1FB" w14:textId="77777777" w:rsidR="00441FF9" w:rsidRPr="00441FF9" w:rsidRDefault="00441FF9" w:rsidP="00441FF9">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79F7E255" w14:textId="571ADD50" w:rsidR="00441FF9" w:rsidRPr="00084A6F" w:rsidRDefault="00441FF9" w:rsidP="00441FF9">
      <w:pPr>
        <w:pStyle w:val="ListParagraph"/>
        <w:numPr>
          <w:ilvl w:val="0"/>
          <w:numId w:val="13"/>
        </w:numPr>
        <w:shd w:val="clear" w:color="auto" w:fill="FFFFFF"/>
        <w:spacing w:after="0"/>
        <w:textAlignment w:val="baseline"/>
        <w:rPr>
          <w:rFonts w:asciiTheme="majorHAnsi" w:eastAsia="Times New Roman" w:hAnsiTheme="majorHAnsi" w:cstheme="majorHAnsi"/>
          <w:sz w:val="24"/>
          <w:lang w:eastAsia="en-GB"/>
        </w:rPr>
      </w:pPr>
      <w:r w:rsidRPr="00441FF9">
        <w:rPr>
          <w:rFonts w:asciiTheme="majorHAnsi" w:eastAsia="Times New Roman" w:hAnsiTheme="majorHAnsi" w:cstheme="majorHAnsi"/>
          <w:sz w:val="24"/>
          <w:lang w:eastAsia="en-GB"/>
        </w:rPr>
        <w:t>The PSHE and RSHE subject leader will review planning and lesson delivery to ensure curriculum coverage and progression.</w:t>
      </w:r>
    </w:p>
    <w:p w14:paraId="26431136" w14:textId="16597289" w:rsidR="00441FF9" w:rsidRPr="00084A6F" w:rsidRDefault="00441FF9" w:rsidP="00441FF9">
      <w:pPr>
        <w:pStyle w:val="ListParagraph"/>
        <w:numPr>
          <w:ilvl w:val="0"/>
          <w:numId w:val="13"/>
        </w:numPr>
        <w:shd w:val="clear" w:color="auto" w:fill="FFFFFF"/>
        <w:spacing w:after="0"/>
        <w:textAlignment w:val="baseline"/>
        <w:rPr>
          <w:rFonts w:asciiTheme="majorHAnsi" w:eastAsia="Times New Roman" w:hAnsiTheme="majorHAnsi" w:cstheme="majorHAnsi"/>
          <w:sz w:val="24"/>
          <w:lang w:eastAsia="en-GB"/>
        </w:rPr>
      </w:pPr>
      <w:r w:rsidRPr="00441FF9">
        <w:rPr>
          <w:rFonts w:asciiTheme="majorHAnsi" w:eastAsia="Times New Roman" w:hAnsiTheme="majorHAnsi" w:cstheme="majorHAnsi"/>
          <w:sz w:val="24"/>
          <w:lang w:eastAsia="en-GB"/>
        </w:rPr>
        <w:t>Pupil voice will be used to gather feedback about how safe, supported, and informed pupils feel following RSHE lessons.</w:t>
      </w:r>
    </w:p>
    <w:p w14:paraId="75F8117E" w14:textId="77777777" w:rsidR="00441FF9" w:rsidRPr="00441FF9" w:rsidRDefault="00441FF9" w:rsidP="00441FF9">
      <w:pPr>
        <w:pStyle w:val="ListParagraph"/>
        <w:numPr>
          <w:ilvl w:val="0"/>
          <w:numId w:val="13"/>
        </w:numPr>
        <w:shd w:val="clear" w:color="auto" w:fill="FFFFFF"/>
        <w:spacing w:after="0"/>
        <w:textAlignment w:val="baseline"/>
        <w:rPr>
          <w:rFonts w:asciiTheme="majorHAnsi" w:eastAsia="Times New Roman" w:hAnsiTheme="majorHAnsi" w:cstheme="majorHAnsi"/>
          <w:sz w:val="24"/>
          <w:lang w:eastAsia="en-GB"/>
        </w:rPr>
      </w:pPr>
      <w:r w:rsidRPr="00441FF9">
        <w:rPr>
          <w:rFonts w:asciiTheme="majorHAnsi" w:eastAsia="Times New Roman" w:hAnsiTheme="majorHAnsi" w:cstheme="majorHAnsi"/>
          <w:sz w:val="24"/>
          <w:lang w:eastAsia="en-GB"/>
        </w:rPr>
        <w:t>Lesson observations, learning walks, and work scrutiny will be undertaken to assess the effectiveness and relevance of teaching strategies.</w:t>
      </w:r>
    </w:p>
    <w:p w14:paraId="48C3F68D" w14:textId="77777777" w:rsidR="00441FF9" w:rsidRPr="00441FF9" w:rsidRDefault="00441FF9" w:rsidP="00441FF9">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20D648BB" w14:textId="77777777" w:rsidR="00441FF9" w:rsidRPr="00441FF9" w:rsidRDefault="00441FF9" w:rsidP="00441FF9">
      <w:pPr>
        <w:pStyle w:val="ListParagraph"/>
        <w:numPr>
          <w:ilvl w:val="0"/>
          <w:numId w:val="13"/>
        </w:numPr>
        <w:shd w:val="clear" w:color="auto" w:fill="FFFFFF"/>
        <w:spacing w:after="0"/>
        <w:textAlignment w:val="baseline"/>
        <w:rPr>
          <w:rFonts w:asciiTheme="majorHAnsi" w:eastAsia="Times New Roman" w:hAnsiTheme="majorHAnsi" w:cstheme="majorHAnsi"/>
          <w:sz w:val="24"/>
          <w:lang w:eastAsia="en-GB"/>
        </w:rPr>
      </w:pPr>
      <w:r w:rsidRPr="00441FF9">
        <w:rPr>
          <w:rFonts w:asciiTheme="majorHAnsi" w:eastAsia="Times New Roman" w:hAnsiTheme="majorHAnsi" w:cstheme="majorHAnsi"/>
          <w:sz w:val="24"/>
          <w:lang w:eastAsia="en-GB"/>
        </w:rPr>
        <w:t>Feedback from staff, parents, and governors will be collected through consultation and evaluation forms.</w:t>
      </w:r>
    </w:p>
    <w:p w14:paraId="730FD4D6" w14:textId="77777777" w:rsidR="00441FF9" w:rsidRPr="00441FF9" w:rsidRDefault="00441FF9" w:rsidP="00441FF9">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38DB1E46" w14:textId="77777777" w:rsidR="00441FF9" w:rsidRPr="00441FF9" w:rsidRDefault="00441FF9" w:rsidP="00441FF9">
      <w:pPr>
        <w:shd w:val="clear" w:color="auto" w:fill="FFFFFF"/>
        <w:spacing w:after="0"/>
        <w:textAlignment w:val="baseline"/>
        <w:rPr>
          <w:rFonts w:asciiTheme="majorHAnsi" w:eastAsia="Times New Roman" w:hAnsiTheme="majorHAnsi" w:cstheme="majorHAnsi"/>
          <w:sz w:val="24"/>
          <w:lang w:eastAsia="en-GB"/>
        </w:rPr>
      </w:pPr>
      <w:r w:rsidRPr="00441FF9">
        <w:rPr>
          <w:rFonts w:asciiTheme="majorHAnsi" w:eastAsia="Times New Roman" w:hAnsiTheme="majorHAnsi" w:cstheme="majorHAnsi"/>
          <w:sz w:val="24"/>
          <w:lang w:eastAsia="en-GB"/>
        </w:rPr>
        <w:t>Assessment</w:t>
      </w:r>
    </w:p>
    <w:p w14:paraId="49252CB6" w14:textId="77777777" w:rsidR="00441FF9" w:rsidRPr="00441FF9" w:rsidRDefault="00441FF9" w:rsidP="00441FF9">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1EFF2F37" w14:textId="26C81571" w:rsidR="00441FF9" w:rsidRPr="00084A6F" w:rsidRDefault="00441FF9" w:rsidP="00441FF9">
      <w:pPr>
        <w:pStyle w:val="ListParagraph"/>
        <w:numPr>
          <w:ilvl w:val="0"/>
          <w:numId w:val="13"/>
        </w:numPr>
        <w:shd w:val="clear" w:color="auto" w:fill="FFFFFF"/>
        <w:spacing w:after="0"/>
        <w:textAlignment w:val="baseline"/>
        <w:rPr>
          <w:rFonts w:asciiTheme="majorHAnsi" w:eastAsia="Times New Roman" w:hAnsiTheme="majorHAnsi" w:cstheme="majorHAnsi"/>
          <w:sz w:val="24"/>
          <w:lang w:eastAsia="en-GB"/>
        </w:rPr>
      </w:pPr>
      <w:r w:rsidRPr="00441FF9">
        <w:rPr>
          <w:rFonts w:asciiTheme="majorHAnsi" w:eastAsia="Times New Roman" w:hAnsiTheme="majorHAnsi" w:cstheme="majorHAnsi"/>
          <w:sz w:val="24"/>
          <w:lang w:eastAsia="en-GB"/>
        </w:rPr>
        <w:t>Teachers assess pupils’ understanding through discussion, reflection activities, and class-based tasks.</w:t>
      </w:r>
    </w:p>
    <w:p w14:paraId="5DA82A7B" w14:textId="2BB6BDFF" w:rsidR="00441FF9" w:rsidRPr="00084A6F" w:rsidRDefault="00441FF9" w:rsidP="00441FF9">
      <w:pPr>
        <w:pStyle w:val="ListParagraph"/>
        <w:numPr>
          <w:ilvl w:val="0"/>
          <w:numId w:val="13"/>
        </w:numPr>
        <w:shd w:val="clear" w:color="auto" w:fill="FFFFFF"/>
        <w:spacing w:after="0"/>
        <w:textAlignment w:val="baseline"/>
        <w:rPr>
          <w:rFonts w:asciiTheme="majorHAnsi" w:eastAsia="Times New Roman" w:hAnsiTheme="majorHAnsi" w:cstheme="majorHAnsi"/>
          <w:sz w:val="24"/>
          <w:lang w:eastAsia="en-GB"/>
        </w:rPr>
      </w:pPr>
      <w:r w:rsidRPr="00441FF9">
        <w:rPr>
          <w:rFonts w:asciiTheme="majorHAnsi" w:eastAsia="Times New Roman" w:hAnsiTheme="majorHAnsi" w:cstheme="majorHAnsi"/>
          <w:sz w:val="24"/>
          <w:lang w:eastAsia="en-GB"/>
        </w:rPr>
        <w:t>Assessment is used to inform future planning and ensure that pupils’ needs are met.</w:t>
      </w:r>
    </w:p>
    <w:p w14:paraId="17729790" w14:textId="77777777" w:rsidR="00441FF9" w:rsidRPr="00441FF9" w:rsidRDefault="00441FF9" w:rsidP="00441FF9">
      <w:pPr>
        <w:pStyle w:val="ListParagraph"/>
        <w:numPr>
          <w:ilvl w:val="0"/>
          <w:numId w:val="13"/>
        </w:numPr>
        <w:shd w:val="clear" w:color="auto" w:fill="FFFFFF"/>
        <w:spacing w:after="0"/>
        <w:textAlignment w:val="baseline"/>
        <w:rPr>
          <w:rFonts w:asciiTheme="majorHAnsi" w:eastAsia="Times New Roman" w:hAnsiTheme="majorHAnsi" w:cstheme="majorHAnsi"/>
          <w:sz w:val="24"/>
          <w:lang w:eastAsia="en-GB"/>
        </w:rPr>
      </w:pPr>
      <w:r w:rsidRPr="00441FF9">
        <w:rPr>
          <w:rFonts w:asciiTheme="majorHAnsi" w:eastAsia="Times New Roman" w:hAnsiTheme="majorHAnsi" w:cstheme="majorHAnsi"/>
          <w:sz w:val="24"/>
          <w:lang w:eastAsia="en-GB"/>
        </w:rPr>
        <w:t>There are no formal tests in RSHE, but teachers record pupils’ progress through observations, self-assessment, and contributions in lessons.</w:t>
      </w:r>
    </w:p>
    <w:p w14:paraId="222D31DA" w14:textId="77777777" w:rsidR="00441FF9" w:rsidRPr="00441FF9" w:rsidRDefault="00441FF9" w:rsidP="00441FF9">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3ADE3710" w14:textId="77777777" w:rsidR="00441FF9" w:rsidRPr="00441FF9" w:rsidRDefault="00441FF9" w:rsidP="00441FF9">
      <w:pPr>
        <w:shd w:val="clear" w:color="auto" w:fill="FFFFFF"/>
        <w:spacing w:after="0"/>
        <w:textAlignment w:val="baseline"/>
        <w:rPr>
          <w:rFonts w:asciiTheme="majorHAnsi" w:eastAsia="Times New Roman" w:hAnsiTheme="majorHAnsi" w:cstheme="majorHAnsi"/>
          <w:sz w:val="24"/>
          <w:lang w:eastAsia="en-GB"/>
        </w:rPr>
      </w:pPr>
      <w:r w:rsidRPr="00441FF9">
        <w:rPr>
          <w:rFonts w:asciiTheme="majorHAnsi" w:eastAsia="Times New Roman" w:hAnsiTheme="majorHAnsi" w:cstheme="majorHAnsi"/>
          <w:sz w:val="24"/>
          <w:lang w:eastAsia="en-GB"/>
        </w:rPr>
        <w:t>Review</w:t>
      </w:r>
    </w:p>
    <w:p w14:paraId="79F3237F" w14:textId="77777777" w:rsidR="00441FF9" w:rsidRPr="00441FF9" w:rsidRDefault="00441FF9" w:rsidP="00441FF9">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12B614DC" w14:textId="60861A87" w:rsidR="00441FF9" w:rsidRPr="00084A6F" w:rsidRDefault="00441FF9" w:rsidP="00441FF9">
      <w:pPr>
        <w:pStyle w:val="ListParagraph"/>
        <w:numPr>
          <w:ilvl w:val="0"/>
          <w:numId w:val="13"/>
        </w:numPr>
        <w:shd w:val="clear" w:color="auto" w:fill="FFFFFF"/>
        <w:spacing w:after="0"/>
        <w:textAlignment w:val="baseline"/>
        <w:rPr>
          <w:rFonts w:asciiTheme="majorHAnsi" w:eastAsia="Times New Roman" w:hAnsiTheme="majorHAnsi" w:cstheme="majorHAnsi"/>
          <w:sz w:val="24"/>
          <w:lang w:eastAsia="en-GB"/>
        </w:rPr>
      </w:pPr>
      <w:r w:rsidRPr="00441FF9">
        <w:rPr>
          <w:rFonts w:asciiTheme="majorHAnsi" w:eastAsia="Times New Roman" w:hAnsiTheme="majorHAnsi" w:cstheme="majorHAnsi"/>
          <w:sz w:val="24"/>
          <w:lang w:eastAsia="en-GB"/>
        </w:rPr>
        <w:t>The RSHE Lead reports annually to the Headteacher and Governors on the implementation and impact of the programme.</w:t>
      </w:r>
    </w:p>
    <w:p w14:paraId="7A71836B" w14:textId="6E4AEA26" w:rsidR="00AC2329" w:rsidRPr="00441FF9" w:rsidRDefault="00441FF9" w:rsidP="00441FF9">
      <w:pPr>
        <w:pStyle w:val="ListParagraph"/>
        <w:numPr>
          <w:ilvl w:val="0"/>
          <w:numId w:val="13"/>
        </w:numPr>
        <w:shd w:val="clear" w:color="auto" w:fill="FFFFFF"/>
        <w:spacing w:after="0"/>
        <w:textAlignment w:val="baseline"/>
        <w:rPr>
          <w:rFonts w:asciiTheme="majorHAnsi" w:eastAsia="Times New Roman" w:hAnsiTheme="majorHAnsi" w:cstheme="majorHAnsi"/>
          <w:sz w:val="24"/>
          <w:lang w:eastAsia="en-GB"/>
        </w:rPr>
      </w:pPr>
      <w:r w:rsidRPr="00441FF9">
        <w:rPr>
          <w:rFonts w:asciiTheme="majorHAnsi" w:eastAsia="Times New Roman" w:hAnsiTheme="majorHAnsi" w:cstheme="majorHAnsi"/>
          <w:sz w:val="24"/>
          <w:lang w:eastAsia="en-GB"/>
        </w:rPr>
        <w:t>This policy will be reviewed annually, or sooner if required by new statutory guidance or feedback from the school community.</w:t>
      </w:r>
    </w:p>
    <w:p w14:paraId="7108333D" w14:textId="77777777" w:rsidR="00AC2329" w:rsidRPr="00441FF9" w:rsidRDefault="00AC2329" w:rsidP="00982E1D">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10E91656" w14:textId="77777777" w:rsidR="00AC2329" w:rsidRPr="00441FF9" w:rsidRDefault="00AC2329" w:rsidP="00982E1D">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0836BA6D" w14:textId="77777777" w:rsidR="00441FF9" w:rsidRPr="00C5394D" w:rsidRDefault="00441FF9" w:rsidP="00441FF9">
      <w:pPr>
        <w:pStyle w:val="1bodycopy"/>
        <w:rPr>
          <w:rFonts w:asciiTheme="majorHAnsi" w:hAnsiTheme="majorHAnsi" w:cstheme="majorHAnsi"/>
          <w:b/>
          <w:sz w:val="24"/>
          <w:lang w:val="en-GB"/>
        </w:rPr>
      </w:pPr>
      <w:r w:rsidRPr="00C5394D">
        <w:rPr>
          <w:rFonts w:asciiTheme="majorHAnsi" w:hAnsiTheme="majorHAnsi" w:cstheme="majorHAnsi"/>
          <w:b/>
          <w:sz w:val="24"/>
          <w:lang w:val="en-GB"/>
        </w:rPr>
        <w:t xml:space="preserve">Links with Other Policies </w:t>
      </w:r>
    </w:p>
    <w:p w14:paraId="369A8DE3" w14:textId="56D25423" w:rsidR="00441FF9" w:rsidRPr="00C5394D" w:rsidRDefault="00441FF9" w:rsidP="00441FF9">
      <w:pPr>
        <w:pStyle w:val="1bodycopy"/>
        <w:rPr>
          <w:rFonts w:asciiTheme="majorHAnsi" w:hAnsiTheme="majorHAnsi" w:cstheme="majorHAnsi"/>
          <w:sz w:val="24"/>
          <w:lang w:val="en-GB"/>
        </w:rPr>
      </w:pPr>
      <w:r w:rsidRPr="00C5394D">
        <w:rPr>
          <w:rFonts w:asciiTheme="majorHAnsi" w:hAnsiTheme="majorHAnsi" w:cstheme="majorHAnsi"/>
          <w:sz w:val="24"/>
          <w:lang w:val="en-GB"/>
        </w:rPr>
        <w:t xml:space="preserve">We recognise the clear link between RHSE, PSHE and citizenship and the following policies and staff are aware of the need to refer to these policies when </w:t>
      </w:r>
      <w:r w:rsidR="00F03DC3" w:rsidRPr="00C5394D">
        <w:rPr>
          <w:rFonts w:asciiTheme="majorHAnsi" w:hAnsiTheme="majorHAnsi" w:cstheme="majorHAnsi"/>
          <w:sz w:val="24"/>
          <w:lang w:val="en-GB"/>
        </w:rPr>
        <w:t>appropriate.</w:t>
      </w:r>
    </w:p>
    <w:p w14:paraId="62421055" w14:textId="77777777" w:rsidR="00441FF9" w:rsidRPr="00C5394D" w:rsidRDefault="00441FF9" w:rsidP="00441FF9">
      <w:pPr>
        <w:pStyle w:val="ListParagraph"/>
        <w:numPr>
          <w:ilvl w:val="0"/>
          <w:numId w:val="5"/>
        </w:numPr>
        <w:shd w:val="clear" w:color="auto" w:fill="FFFFFF"/>
        <w:spacing w:after="0"/>
        <w:textAlignment w:val="baseline"/>
        <w:rPr>
          <w:rFonts w:asciiTheme="majorHAnsi" w:hAnsiTheme="majorHAnsi" w:cstheme="majorHAnsi"/>
          <w:sz w:val="24"/>
        </w:rPr>
      </w:pPr>
      <w:r w:rsidRPr="00C5394D">
        <w:rPr>
          <w:rFonts w:asciiTheme="majorHAnsi" w:hAnsiTheme="majorHAnsi" w:cstheme="majorHAnsi"/>
          <w:sz w:val="24"/>
        </w:rPr>
        <w:t>Behaviour Policy</w:t>
      </w:r>
    </w:p>
    <w:p w14:paraId="1B79890A" w14:textId="77777777" w:rsidR="00441FF9" w:rsidRPr="00C5394D" w:rsidRDefault="00441FF9" w:rsidP="00441FF9">
      <w:pPr>
        <w:pStyle w:val="ListParagraph"/>
        <w:numPr>
          <w:ilvl w:val="0"/>
          <w:numId w:val="5"/>
        </w:numPr>
        <w:shd w:val="clear" w:color="auto" w:fill="FFFFFF"/>
        <w:spacing w:after="0"/>
        <w:textAlignment w:val="baseline"/>
        <w:rPr>
          <w:rFonts w:asciiTheme="majorHAnsi" w:hAnsiTheme="majorHAnsi" w:cstheme="majorHAnsi"/>
          <w:sz w:val="24"/>
        </w:rPr>
      </w:pPr>
      <w:r w:rsidRPr="00C5394D">
        <w:rPr>
          <w:rFonts w:asciiTheme="majorHAnsi" w:hAnsiTheme="majorHAnsi" w:cstheme="majorHAnsi"/>
          <w:sz w:val="24"/>
        </w:rPr>
        <w:t>Equality Policy</w:t>
      </w:r>
    </w:p>
    <w:p w14:paraId="208AF749" w14:textId="77777777" w:rsidR="00441FF9" w:rsidRPr="00C5394D" w:rsidRDefault="00441FF9" w:rsidP="00441FF9">
      <w:pPr>
        <w:pStyle w:val="ListParagraph"/>
        <w:numPr>
          <w:ilvl w:val="0"/>
          <w:numId w:val="5"/>
        </w:numPr>
        <w:shd w:val="clear" w:color="auto" w:fill="FFFFFF"/>
        <w:spacing w:after="0"/>
        <w:textAlignment w:val="baseline"/>
        <w:rPr>
          <w:rFonts w:asciiTheme="majorHAnsi" w:hAnsiTheme="majorHAnsi" w:cstheme="majorHAnsi"/>
          <w:sz w:val="24"/>
        </w:rPr>
      </w:pPr>
      <w:r w:rsidRPr="00C5394D">
        <w:rPr>
          <w:rFonts w:asciiTheme="majorHAnsi" w:hAnsiTheme="majorHAnsi" w:cstheme="majorHAnsi"/>
          <w:sz w:val="24"/>
        </w:rPr>
        <w:t>Accessibility Plan</w:t>
      </w:r>
    </w:p>
    <w:p w14:paraId="0E3D7D45" w14:textId="77777777" w:rsidR="00441FF9" w:rsidRPr="00C5394D" w:rsidRDefault="00441FF9" w:rsidP="00441FF9">
      <w:pPr>
        <w:pStyle w:val="ListParagraph"/>
        <w:numPr>
          <w:ilvl w:val="0"/>
          <w:numId w:val="5"/>
        </w:numPr>
        <w:shd w:val="clear" w:color="auto" w:fill="FFFFFF"/>
        <w:spacing w:after="0"/>
        <w:textAlignment w:val="baseline"/>
        <w:rPr>
          <w:rFonts w:asciiTheme="majorHAnsi" w:hAnsiTheme="majorHAnsi" w:cstheme="majorHAnsi"/>
          <w:sz w:val="24"/>
        </w:rPr>
      </w:pPr>
      <w:r w:rsidRPr="00C5394D">
        <w:rPr>
          <w:rFonts w:asciiTheme="majorHAnsi" w:hAnsiTheme="majorHAnsi" w:cstheme="majorHAnsi"/>
          <w:sz w:val="24"/>
        </w:rPr>
        <w:t>Acceptable Use Policy and E-Safety Policy</w:t>
      </w:r>
    </w:p>
    <w:p w14:paraId="67FB7A0F" w14:textId="77777777" w:rsidR="00441FF9" w:rsidRPr="00C5394D" w:rsidRDefault="00441FF9" w:rsidP="00441FF9">
      <w:pPr>
        <w:pStyle w:val="ListParagraph"/>
        <w:numPr>
          <w:ilvl w:val="0"/>
          <w:numId w:val="5"/>
        </w:numPr>
        <w:shd w:val="clear" w:color="auto" w:fill="FFFFFF"/>
        <w:spacing w:after="0"/>
        <w:textAlignment w:val="baseline"/>
        <w:rPr>
          <w:rFonts w:asciiTheme="majorHAnsi" w:hAnsiTheme="majorHAnsi" w:cstheme="majorHAnsi"/>
          <w:sz w:val="24"/>
        </w:rPr>
      </w:pPr>
      <w:r w:rsidRPr="00C5394D">
        <w:rPr>
          <w:rFonts w:asciiTheme="majorHAnsi" w:hAnsiTheme="majorHAnsi" w:cstheme="majorHAnsi"/>
          <w:sz w:val="24"/>
        </w:rPr>
        <w:t>Intimate Care Policy</w:t>
      </w:r>
    </w:p>
    <w:p w14:paraId="052651F6" w14:textId="77777777" w:rsidR="00AC2329" w:rsidRPr="00441FF9" w:rsidRDefault="00AC2329" w:rsidP="00982E1D">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1A770465" w14:textId="77777777" w:rsidR="00AC2329" w:rsidRPr="00441FF9" w:rsidRDefault="00AC2329" w:rsidP="00982E1D">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3945AF2E" w14:textId="77777777" w:rsidR="00AC2329" w:rsidRDefault="00AC2329" w:rsidP="00982E1D">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12C399F4" w14:textId="77777777" w:rsidR="00084A6F" w:rsidRDefault="00084A6F" w:rsidP="00982E1D">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17ED362F" w14:textId="77777777" w:rsidR="00084A6F" w:rsidRDefault="00084A6F" w:rsidP="00982E1D">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14D01130" w14:textId="77777777" w:rsidR="00084A6F" w:rsidRDefault="00084A6F" w:rsidP="00982E1D">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0BA17EDB" w14:textId="77777777" w:rsidR="00084A6F" w:rsidRDefault="00084A6F" w:rsidP="00982E1D">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183BE00F" w14:textId="77777777" w:rsidR="00084A6F" w:rsidRDefault="00084A6F" w:rsidP="00982E1D">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04FB281B" w14:textId="77777777" w:rsidR="00084A6F" w:rsidRDefault="00084A6F" w:rsidP="00982E1D">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1C275756" w14:textId="77777777" w:rsidR="00084A6F" w:rsidRDefault="00084A6F" w:rsidP="00982E1D">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53A19A4B" w14:textId="77777777" w:rsidR="00084A6F" w:rsidRDefault="00084A6F" w:rsidP="00982E1D">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657DBAC6" w14:textId="77777777" w:rsidR="00084A6F" w:rsidRDefault="00084A6F" w:rsidP="00982E1D">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2CF6CE16" w14:textId="77777777" w:rsidR="00E056B5" w:rsidRDefault="00E056B5" w:rsidP="00982E1D">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08FBE7DC" w14:textId="77777777" w:rsidR="00E056B5" w:rsidRDefault="00E056B5" w:rsidP="00982E1D">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22E4332B" w14:textId="77777777" w:rsidR="00E056B5" w:rsidRDefault="00E056B5" w:rsidP="00982E1D">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36755450" w14:textId="77777777" w:rsidR="00E056B5" w:rsidRDefault="00E056B5" w:rsidP="00982E1D">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2E4D566A" w14:textId="77777777" w:rsidR="00E056B5" w:rsidRPr="00441FF9" w:rsidRDefault="00E056B5" w:rsidP="00982E1D">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583AD91D" w14:textId="77777777" w:rsidR="00AC2329" w:rsidRPr="00441FF9" w:rsidRDefault="00AC2329" w:rsidP="00982E1D">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1CD0E3D1" w14:textId="77777777" w:rsidR="00AC2329" w:rsidRPr="00441FF9" w:rsidRDefault="00AC2329" w:rsidP="00982E1D">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3A8209C9" w14:textId="77777777" w:rsidR="00AC2329" w:rsidRPr="00441FF9" w:rsidRDefault="00AC2329" w:rsidP="00982E1D">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436097BC" w14:textId="77777777" w:rsidR="00F03DC3" w:rsidRDefault="00F03DC3" w:rsidP="00982E1D">
      <w:pPr>
        <w:shd w:val="clear" w:color="auto" w:fill="FFFFFF"/>
        <w:spacing w:after="0" w:line="240" w:lineRule="auto"/>
        <w:textAlignment w:val="baseline"/>
        <w:rPr>
          <w:rFonts w:eastAsia="Times New Roman" w:cstheme="minorHAnsi"/>
          <w:b/>
          <w:bCs/>
          <w:sz w:val="24"/>
          <w:szCs w:val="24"/>
          <w:lang w:eastAsia="en-GB"/>
        </w:rPr>
      </w:pPr>
    </w:p>
    <w:p w14:paraId="703181BF" w14:textId="77777777" w:rsidR="00F03DC3" w:rsidRDefault="00F03DC3" w:rsidP="00982E1D">
      <w:pPr>
        <w:shd w:val="clear" w:color="auto" w:fill="FFFFFF"/>
        <w:spacing w:after="0" w:line="240" w:lineRule="auto"/>
        <w:textAlignment w:val="baseline"/>
        <w:rPr>
          <w:rFonts w:eastAsia="Times New Roman" w:cstheme="minorHAnsi"/>
          <w:b/>
          <w:bCs/>
          <w:sz w:val="24"/>
          <w:szCs w:val="24"/>
          <w:lang w:eastAsia="en-GB"/>
        </w:rPr>
      </w:pPr>
    </w:p>
    <w:p w14:paraId="7275A885" w14:textId="77777777" w:rsidR="00AC2329" w:rsidRDefault="00AC2329" w:rsidP="00982E1D">
      <w:pPr>
        <w:shd w:val="clear" w:color="auto" w:fill="FFFFFF"/>
        <w:spacing w:after="0" w:line="240" w:lineRule="auto"/>
        <w:textAlignment w:val="baseline"/>
        <w:rPr>
          <w:rFonts w:eastAsia="Times New Roman" w:cstheme="minorHAnsi"/>
          <w:b/>
          <w:bCs/>
          <w:sz w:val="24"/>
          <w:szCs w:val="24"/>
          <w:lang w:eastAsia="en-GB"/>
        </w:rPr>
      </w:pPr>
    </w:p>
    <w:p w14:paraId="1F72F646" w14:textId="6BDF5967" w:rsidR="00982E1D" w:rsidRPr="005962AF" w:rsidRDefault="005962AF" w:rsidP="00982E1D">
      <w:pPr>
        <w:shd w:val="clear" w:color="auto" w:fill="FFFFFF"/>
        <w:spacing w:after="0" w:line="240" w:lineRule="auto"/>
        <w:textAlignment w:val="baseline"/>
        <w:rPr>
          <w:rFonts w:eastAsia="Times New Roman" w:cstheme="minorHAnsi"/>
          <w:b/>
          <w:bCs/>
          <w:sz w:val="24"/>
          <w:szCs w:val="24"/>
          <w:lang w:eastAsia="en-GB"/>
        </w:rPr>
      </w:pPr>
      <w:r w:rsidRPr="005962AF">
        <w:rPr>
          <w:rFonts w:eastAsia="Times New Roman" w:cstheme="minorHAnsi"/>
          <w:b/>
          <w:bCs/>
          <w:sz w:val="24"/>
          <w:szCs w:val="24"/>
          <w:lang w:eastAsia="en-GB"/>
        </w:rPr>
        <w:t>Appendix 1</w:t>
      </w:r>
    </w:p>
    <w:p w14:paraId="0446CE98" w14:textId="77777777" w:rsidR="005962AF" w:rsidRDefault="005962AF" w:rsidP="005962AF">
      <w:pPr>
        <w:rPr>
          <w:b/>
        </w:rPr>
      </w:pPr>
      <w:r w:rsidRPr="00BE51FA">
        <w:rPr>
          <w:b/>
        </w:rPr>
        <w:t>RHSE Long Term Plan</w:t>
      </w:r>
      <w:r>
        <w:rPr>
          <w:b/>
        </w:rPr>
        <w:t xml:space="preserve"> – EYFS and KS1</w:t>
      </w:r>
    </w:p>
    <w:tbl>
      <w:tblPr>
        <w:tblStyle w:val="TableGrid"/>
        <w:tblW w:w="0" w:type="auto"/>
        <w:tblLook w:val="04A0" w:firstRow="1" w:lastRow="0" w:firstColumn="1" w:lastColumn="0" w:noHBand="0" w:noVBand="1"/>
      </w:tblPr>
      <w:tblGrid>
        <w:gridCol w:w="581"/>
        <w:gridCol w:w="939"/>
        <w:gridCol w:w="957"/>
        <w:gridCol w:w="957"/>
        <w:gridCol w:w="965"/>
        <w:gridCol w:w="951"/>
        <w:gridCol w:w="892"/>
        <w:gridCol w:w="907"/>
        <w:gridCol w:w="910"/>
        <w:gridCol w:w="957"/>
      </w:tblGrid>
      <w:tr w:rsidR="00754689" w:rsidRPr="005962AF" w14:paraId="43FA6096" w14:textId="77777777" w:rsidTr="00754689">
        <w:tc>
          <w:tcPr>
            <w:tcW w:w="581" w:type="dxa"/>
            <w:shd w:val="clear" w:color="auto" w:fill="BDD6EE" w:themeFill="accent1" w:themeFillTint="66"/>
          </w:tcPr>
          <w:p w14:paraId="2B705617" w14:textId="77777777" w:rsidR="005962AF" w:rsidRPr="005962AF" w:rsidRDefault="005962AF" w:rsidP="00AF7826">
            <w:pPr>
              <w:rPr>
                <w:b/>
                <w:sz w:val="18"/>
                <w:szCs w:val="18"/>
              </w:rPr>
            </w:pPr>
          </w:p>
        </w:tc>
        <w:tc>
          <w:tcPr>
            <w:tcW w:w="2858" w:type="dxa"/>
            <w:gridSpan w:val="3"/>
            <w:shd w:val="clear" w:color="auto" w:fill="BDD6EE" w:themeFill="accent1" w:themeFillTint="66"/>
          </w:tcPr>
          <w:p w14:paraId="0FA38507" w14:textId="77777777" w:rsidR="005962AF" w:rsidRPr="005962AF" w:rsidRDefault="005962AF" w:rsidP="00AF7826">
            <w:pPr>
              <w:rPr>
                <w:b/>
                <w:sz w:val="18"/>
                <w:szCs w:val="18"/>
              </w:rPr>
            </w:pPr>
            <w:r w:rsidRPr="005962AF">
              <w:rPr>
                <w:b/>
                <w:sz w:val="18"/>
                <w:szCs w:val="18"/>
              </w:rPr>
              <w:t>Autumn - Relationships</w:t>
            </w:r>
          </w:p>
        </w:tc>
        <w:tc>
          <w:tcPr>
            <w:tcW w:w="2814" w:type="dxa"/>
            <w:gridSpan w:val="3"/>
            <w:shd w:val="clear" w:color="auto" w:fill="BDD6EE" w:themeFill="accent1" w:themeFillTint="66"/>
          </w:tcPr>
          <w:p w14:paraId="0F331AC3" w14:textId="77777777" w:rsidR="005962AF" w:rsidRPr="005962AF" w:rsidRDefault="005962AF" w:rsidP="00AF7826">
            <w:pPr>
              <w:rPr>
                <w:b/>
                <w:sz w:val="18"/>
                <w:szCs w:val="18"/>
              </w:rPr>
            </w:pPr>
            <w:r w:rsidRPr="005962AF">
              <w:rPr>
                <w:b/>
                <w:sz w:val="18"/>
                <w:szCs w:val="18"/>
              </w:rPr>
              <w:t>Spring – Living in the Wider World</w:t>
            </w:r>
          </w:p>
        </w:tc>
        <w:tc>
          <w:tcPr>
            <w:tcW w:w="2763" w:type="dxa"/>
            <w:gridSpan w:val="3"/>
            <w:shd w:val="clear" w:color="auto" w:fill="BDD6EE" w:themeFill="accent1" w:themeFillTint="66"/>
          </w:tcPr>
          <w:p w14:paraId="36966DAD" w14:textId="77777777" w:rsidR="005962AF" w:rsidRPr="005962AF" w:rsidRDefault="005962AF" w:rsidP="00AF7826">
            <w:pPr>
              <w:rPr>
                <w:b/>
                <w:sz w:val="18"/>
                <w:szCs w:val="18"/>
              </w:rPr>
            </w:pPr>
            <w:r w:rsidRPr="005962AF">
              <w:rPr>
                <w:b/>
                <w:sz w:val="18"/>
                <w:szCs w:val="18"/>
              </w:rPr>
              <w:t>Summer – Health and Wellbeing</w:t>
            </w:r>
          </w:p>
        </w:tc>
      </w:tr>
      <w:tr w:rsidR="00754689" w:rsidRPr="005962AF" w14:paraId="3F4D4CD1" w14:textId="77777777" w:rsidTr="00754689">
        <w:tc>
          <w:tcPr>
            <w:tcW w:w="581" w:type="dxa"/>
            <w:vMerge w:val="restart"/>
            <w:textDirection w:val="btLr"/>
          </w:tcPr>
          <w:p w14:paraId="7758330E" w14:textId="77777777" w:rsidR="005962AF" w:rsidRPr="005962AF" w:rsidRDefault="005962AF" w:rsidP="005962AF">
            <w:pPr>
              <w:ind w:left="113" w:right="113"/>
              <w:rPr>
                <w:b/>
                <w:sz w:val="18"/>
                <w:szCs w:val="18"/>
              </w:rPr>
            </w:pPr>
            <w:r w:rsidRPr="005962AF">
              <w:rPr>
                <w:b/>
                <w:sz w:val="18"/>
                <w:szCs w:val="18"/>
              </w:rPr>
              <w:t>EYFS</w:t>
            </w:r>
          </w:p>
          <w:p w14:paraId="2BE850B5" w14:textId="77777777" w:rsidR="005962AF" w:rsidRPr="005962AF" w:rsidRDefault="005962AF" w:rsidP="005962AF">
            <w:pPr>
              <w:ind w:left="113" w:right="113"/>
              <w:rPr>
                <w:b/>
                <w:sz w:val="18"/>
                <w:szCs w:val="18"/>
              </w:rPr>
            </w:pPr>
          </w:p>
          <w:p w14:paraId="0A6CF79D" w14:textId="77777777" w:rsidR="005962AF" w:rsidRPr="005962AF" w:rsidRDefault="005962AF" w:rsidP="005962AF">
            <w:pPr>
              <w:ind w:left="113" w:right="113"/>
              <w:rPr>
                <w:b/>
                <w:sz w:val="18"/>
                <w:szCs w:val="18"/>
              </w:rPr>
            </w:pPr>
          </w:p>
        </w:tc>
        <w:tc>
          <w:tcPr>
            <w:tcW w:w="940" w:type="dxa"/>
          </w:tcPr>
          <w:p w14:paraId="1163FCEF" w14:textId="77777777" w:rsidR="005962AF" w:rsidRPr="00873803" w:rsidRDefault="005962AF" w:rsidP="00AF7826">
            <w:pPr>
              <w:jc w:val="center"/>
              <w:rPr>
                <w:sz w:val="16"/>
                <w:szCs w:val="16"/>
              </w:rPr>
            </w:pPr>
            <w:r w:rsidRPr="00873803">
              <w:rPr>
                <w:b/>
                <w:sz w:val="16"/>
                <w:szCs w:val="16"/>
              </w:rPr>
              <w:t xml:space="preserve">Families and friendships </w:t>
            </w:r>
          </w:p>
        </w:tc>
        <w:tc>
          <w:tcPr>
            <w:tcW w:w="959" w:type="dxa"/>
          </w:tcPr>
          <w:p w14:paraId="43EB0775" w14:textId="77777777" w:rsidR="005962AF" w:rsidRPr="00873803" w:rsidRDefault="005962AF" w:rsidP="00AF7826">
            <w:pPr>
              <w:ind w:right="65"/>
              <w:jc w:val="center"/>
              <w:rPr>
                <w:sz w:val="16"/>
                <w:szCs w:val="16"/>
              </w:rPr>
            </w:pPr>
            <w:r w:rsidRPr="00873803">
              <w:rPr>
                <w:b/>
                <w:sz w:val="16"/>
                <w:szCs w:val="16"/>
              </w:rPr>
              <w:t>Safe relationships</w:t>
            </w:r>
            <w:r w:rsidRPr="00873803">
              <w:rPr>
                <w:sz w:val="16"/>
                <w:szCs w:val="16"/>
              </w:rPr>
              <w:t xml:space="preserve"> </w:t>
            </w:r>
          </w:p>
        </w:tc>
        <w:tc>
          <w:tcPr>
            <w:tcW w:w="959" w:type="dxa"/>
          </w:tcPr>
          <w:p w14:paraId="2A89FAE8" w14:textId="77777777" w:rsidR="005962AF" w:rsidRPr="00873803" w:rsidRDefault="005962AF" w:rsidP="00AF7826">
            <w:pPr>
              <w:jc w:val="center"/>
              <w:rPr>
                <w:sz w:val="16"/>
                <w:szCs w:val="16"/>
              </w:rPr>
            </w:pPr>
            <w:r w:rsidRPr="00873803">
              <w:rPr>
                <w:b/>
                <w:sz w:val="16"/>
                <w:szCs w:val="16"/>
              </w:rPr>
              <w:t>Respecting ourselves and others</w:t>
            </w:r>
            <w:r w:rsidRPr="00873803">
              <w:rPr>
                <w:sz w:val="16"/>
                <w:szCs w:val="16"/>
              </w:rPr>
              <w:t xml:space="preserve"> </w:t>
            </w:r>
          </w:p>
        </w:tc>
        <w:tc>
          <w:tcPr>
            <w:tcW w:w="967" w:type="dxa"/>
          </w:tcPr>
          <w:p w14:paraId="0A6B633C" w14:textId="77777777" w:rsidR="005962AF" w:rsidRPr="00873803" w:rsidRDefault="005962AF" w:rsidP="00AF7826">
            <w:pPr>
              <w:jc w:val="center"/>
              <w:rPr>
                <w:sz w:val="16"/>
                <w:szCs w:val="16"/>
              </w:rPr>
            </w:pPr>
            <w:r w:rsidRPr="00873803">
              <w:rPr>
                <w:b/>
                <w:sz w:val="16"/>
                <w:szCs w:val="16"/>
              </w:rPr>
              <w:t>Belonging to a Community</w:t>
            </w:r>
            <w:r w:rsidRPr="00873803">
              <w:rPr>
                <w:sz w:val="16"/>
                <w:szCs w:val="16"/>
              </w:rPr>
              <w:t xml:space="preserve"> </w:t>
            </w:r>
          </w:p>
        </w:tc>
        <w:tc>
          <w:tcPr>
            <w:tcW w:w="953" w:type="dxa"/>
          </w:tcPr>
          <w:p w14:paraId="54CABD2D" w14:textId="77777777" w:rsidR="005962AF" w:rsidRPr="00873803" w:rsidRDefault="005962AF" w:rsidP="00AF7826">
            <w:pPr>
              <w:jc w:val="center"/>
              <w:rPr>
                <w:sz w:val="16"/>
                <w:szCs w:val="16"/>
              </w:rPr>
            </w:pPr>
            <w:r w:rsidRPr="00873803">
              <w:rPr>
                <w:b/>
                <w:sz w:val="16"/>
                <w:szCs w:val="16"/>
              </w:rPr>
              <w:t>Media literacy and digital resilience</w:t>
            </w:r>
            <w:r w:rsidRPr="00873803">
              <w:rPr>
                <w:sz w:val="16"/>
                <w:szCs w:val="16"/>
              </w:rPr>
              <w:t xml:space="preserve"> </w:t>
            </w:r>
          </w:p>
        </w:tc>
        <w:tc>
          <w:tcPr>
            <w:tcW w:w="894" w:type="dxa"/>
          </w:tcPr>
          <w:p w14:paraId="00C85306" w14:textId="77777777" w:rsidR="005962AF" w:rsidRPr="00873803" w:rsidRDefault="005962AF" w:rsidP="00AF7826">
            <w:pPr>
              <w:ind w:left="10" w:right="29"/>
              <w:jc w:val="center"/>
              <w:rPr>
                <w:sz w:val="16"/>
                <w:szCs w:val="16"/>
              </w:rPr>
            </w:pPr>
            <w:r w:rsidRPr="00873803">
              <w:rPr>
                <w:b/>
                <w:sz w:val="16"/>
                <w:szCs w:val="16"/>
              </w:rPr>
              <w:t>Money and work</w:t>
            </w:r>
            <w:r w:rsidRPr="00873803">
              <w:rPr>
                <w:sz w:val="16"/>
                <w:szCs w:val="16"/>
              </w:rPr>
              <w:t xml:space="preserve"> </w:t>
            </w:r>
          </w:p>
        </w:tc>
        <w:tc>
          <w:tcPr>
            <w:tcW w:w="909" w:type="dxa"/>
          </w:tcPr>
          <w:p w14:paraId="2025C155" w14:textId="77777777" w:rsidR="005962AF" w:rsidRPr="00873803" w:rsidRDefault="005962AF" w:rsidP="00AF7826">
            <w:pPr>
              <w:ind w:left="10" w:hanging="10"/>
              <w:jc w:val="center"/>
              <w:rPr>
                <w:sz w:val="16"/>
                <w:szCs w:val="16"/>
              </w:rPr>
            </w:pPr>
            <w:r w:rsidRPr="00873803">
              <w:rPr>
                <w:b/>
                <w:sz w:val="16"/>
                <w:szCs w:val="16"/>
              </w:rPr>
              <w:t>Physical health and Mental wellbeing</w:t>
            </w:r>
            <w:r w:rsidRPr="00873803">
              <w:rPr>
                <w:sz w:val="16"/>
                <w:szCs w:val="16"/>
              </w:rPr>
              <w:t xml:space="preserve"> </w:t>
            </w:r>
          </w:p>
        </w:tc>
        <w:tc>
          <w:tcPr>
            <w:tcW w:w="895" w:type="dxa"/>
          </w:tcPr>
          <w:p w14:paraId="63769D8A" w14:textId="77777777" w:rsidR="005962AF" w:rsidRPr="00873803" w:rsidRDefault="005962AF" w:rsidP="00AF7826">
            <w:pPr>
              <w:jc w:val="center"/>
              <w:rPr>
                <w:sz w:val="16"/>
                <w:szCs w:val="16"/>
              </w:rPr>
            </w:pPr>
            <w:r w:rsidRPr="00873803">
              <w:rPr>
                <w:b/>
                <w:sz w:val="16"/>
                <w:szCs w:val="16"/>
              </w:rPr>
              <w:t xml:space="preserve">Growing and changing </w:t>
            </w:r>
          </w:p>
        </w:tc>
        <w:tc>
          <w:tcPr>
            <w:tcW w:w="959" w:type="dxa"/>
          </w:tcPr>
          <w:p w14:paraId="58869D4C" w14:textId="77777777" w:rsidR="005962AF" w:rsidRPr="00873803" w:rsidRDefault="005962AF" w:rsidP="00AF7826">
            <w:pPr>
              <w:ind w:right="59"/>
              <w:jc w:val="center"/>
              <w:rPr>
                <w:sz w:val="16"/>
                <w:szCs w:val="16"/>
              </w:rPr>
            </w:pPr>
            <w:r w:rsidRPr="00873803">
              <w:rPr>
                <w:b/>
                <w:sz w:val="16"/>
                <w:szCs w:val="16"/>
              </w:rPr>
              <w:t>Keeping safe</w:t>
            </w:r>
            <w:r w:rsidRPr="00873803">
              <w:rPr>
                <w:sz w:val="16"/>
                <w:szCs w:val="16"/>
              </w:rPr>
              <w:t xml:space="preserve"> </w:t>
            </w:r>
          </w:p>
        </w:tc>
      </w:tr>
      <w:tr w:rsidR="00754689" w:rsidRPr="005962AF" w14:paraId="21FE6ADA" w14:textId="77777777" w:rsidTr="00754689">
        <w:trPr>
          <w:trHeight w:val="983"/>
        </w:trPr>
        <w:tc>
          <w:tcPr>
            <w:tcW w:w="581" w:type="dxa"/>
            <w:vMerge/>
          </w:tcPr>
          <w:p w14:paraId="1388D076" w14:textId="77777777" w:rsidR="005962AF" w:rsidRPr="005962AF" w:rsidRDefault="005962AF" w:rsidP="00AF7826">
            <w:pPr>
              <w:rPr>
                <w:b/>
                <w:sz w:val="18"/>
                <w:szCs w:val="18"/>
              </w:rPr>
            </w:pPr>
          </w:p>
        </w:tc>
        <w:tc>
          <w:tcPr>
            <w:tcW w:w="940" w:type="dxa"/>
          </w:tcPr>
          <w:p w14:paraId="02B1ECE1" w14:textId="77777777" w:rsidR="005962AF" w:rsidRPr="00873803" w:rsidRDefault="005962AF" w:rsidP="00AF7826">
            <w:pPr>
              <w:ind w:right="21"/>
              <w:rPr>
                <w:sz w:val="16"/>
                <w:szCs w:val="16"/>
              </w:rPr>
            </w:pPr>
            <w:r w:rsidRPr="00873803">
              <w:rPr>
                <w:sz w:val="16"/>
                <w:szCs w:val="16"/>
              </w:rPr>
              <w:t>My Identity</w:t>
            </w:r>
          </w:p>
          <w:p w14:paraId="7ED91514" w14:textId="77777777" w:rsidR="005962AF" w:rsidRPr="00873803" w:rsidRDefault="005962AF" w:rsidP="00AF7826">
            <w:pPr>
              <w:ind w:right="21"/>
              <w:rPr>
                <w:sz w:val="16"/>
                <w:szCs w:val="16"/>
              </w:rPr>
            </w:pPr>
            <w:r w:rsidRPr="00873803">
              <w:rPr>
                <w:sz w:val="16"/>
                <w:szCs w:val="16"/>
              </w:rPr>
              <w:t xml:space="preserve">Understand what a family is and what it means to them. Understanding about similarities and differences between ourselves and others </w:t>
            </w:r>
          </w:p>
          <w:p w14:paraId="690A99F3" w14:textId="77777777" w:rsidR="005962AF" w:rsidRPr="00873803" w:rsidRDefault="005962AF" w:rsidP="00AF7826">
            <w:pPr>
              <w:spacing w:line="241" w:lineRule="auto"/>
              <w:rPr>
                <w:sz w:val="16"/>
                <w:szCs w:val="16"/>
              </w:rPr>
            </w:pPr>
            <w:r w:rsidRPr="00873803">
              <w:rPr>
                <w:sz w:val="16"/>
                <w:szCs w:val="16"/>
              </w:rPr>
              <w:t xml:space="preserve">Making and breaking </w:t>
            </w:r>
          </w:p>
          <w:p w14:paraId="56C0EF98" w14:textId="77777777" w:rsidR="005962AF" w:rsidRPr="00873803" w:rsidRDefault="005962AF" w:rsidP="00AF7826">
            <w:pPr>
              <w:rPr>
                <w:sz w:val="16"/>
                <w:szCs w:val="16"/>
              </w:rPr>
            </w:pPr>
            <w:r w:rsidRPr="00873803">
              <w:rPr>
                <w:sz w:val="16"/>
                <w:szCs w:val="16"/>
              </w:rPr>
              <w:t xml:space="preserve">relationships </w:t>
            </w:r>
          </w:p>
          <w:p w14:paraId="42B47EC6" w14:textId="77777777" w:rsidR="005962AF" w:rsidRPr="00873803" w:rsidRDefault="005962AF" w:rsidP="00AF7826">
            <w:pPr>
              <w:rPr>
                <w:sz w:val="16"/>
                <w:szCs w:val="16"/>
              </w:rPr>
            </w:pPr>
            <w:r w:rsidRPr="00873803">
              <w:rPr>
                <w:i/>
                <w:color w:val="00B0F0"/>
                <w:sz w:val="16"/>
                <w:szCs w:val="16"/>
              </w:rPr>
              <w:t xml:space="preserve"> </w:t>
            </w:r>
          </w:p>
          <w:p w14:paraId="217042A1" w14:textId="77777777" w:rsidR="005962AF" w:rsidRPr="00873803" w:rsidRDefault="005962AF" w:rsidP="00AF7826">
            <w:pPr>
              <w:rPr>
                <w:sz w:val="16"/>
                <w:szCs w:val="16"/>
              </w:rPr>
            </w:pPr>
            <w:r w:rsidRPr="00873803">
              <w:rPr>
                <w:i/>
                <w:color w:val="00B0F0"/>
                <w:sz w:val="16"/>
                <w:szCs w:val="16"/>
              </w:rPr>
              <w:t xml:space="preserve"> </w:t>
            </w:r>
          </w:p>
        </w:tc>
        <w:tc>
          <w:tcPr>
            <w:tcW w:w="959" w:type="dxa"/>
          </w:tcPr>
          <w:p w14:paraId="6AB8E604" w14:textId="77777777" w:rsidR="005962AF" w:rsidRPr="00873803" w:rsidRDefault="005962AF" w:rsidP="00AF7826">
            <w:pPr>
              <w:ind w:left="1" w:right="11"/>
              <w:rPr>
                <w:sz w:val="16"/>
                <w:szCs w:val="16"/>
              </w:rPr>
            </w:pPr>
            <w:r w:rsidRPr="00873803">
              <w:rPr>
                <w:sz w:val="16"/>
                <w:szCs w:val="16"/>
              </w:rPr>
              <w:t xml:space="preserve">How to show feelings. </w:t>
            </w:r>
          </w:p>
          <w:p w14:paraId="525D04E3" w14:textId="77777777" w:rsidR="005962AF" w:rsidRPr="00873803" w:rsidRDefault="005962AF" w:rsidP="00AF7826">
            <w:pPr>
              <w:ind w:left="1" w:right="11"/>
              <w:rPr>
                <w:sz w:val="16"/>
                <w:szCs w:val="16"/>
              </w:rPr>
            </w:pPr>
            <w:r w:rsidRPr="00873803">
              <w:rPr>
                <w:sz w:val="16"/>
                <w:szCs w:val="16"/>
              </w:rPr>
              <w:t xml:space="preserve">Seeking help from trusted adults should they need to </w:t>
            </w:r>
          </w:p>
          <w:p w14:paraId="559165B6" w14:textId="77777777" w:rsidR="005962AF" w:rsidRPr="00873803" w:rsidRDefault="005962AF" w:rsidP="00AF7826">
            <w:pPr>
              <w:ind w:left="1" w:right="11"/>
              <w:rPr>
                <w:sz w:val="16"/>
                <w:szCs w:val="16"/>
              </w:rPr>
            </w:pPr>
            <w:r w:rsidRPr="00873803">
              <w:rPr>
                <w:sz w:val="16"/>
                <w:szCs w:val="16"/>
              </w:rPr>
              <w:t xml:space="preserve">Rights and responsibilities – the school rules and how to behave in different situations  </w:t>
            </w:r>
          </w:p>
          <w:p w14:paraId="45F7CA83" w14:textId="77777777" w:rsidR="005962AF" w:rsidRPr="00873803" w:rsidRDefault="005962AF" w:rsidP="00AF7826">
            <w:pPr>
              <w:ind w:left="1"/>
              <w:rPr>
                <w:sz w:val="16"/>
                <w:szCs w:val="16"/>
              </w:rPr>
            </w:pPr>
            <w:r w:rsidRPr="00873803">
              <w:rPr>
                <w:i/>
                <w:color w:val="00B0F0"/>
                <w:sz w:val="16"/>
                <w:szCs w:val="16"/>
              </w:rPr>
              <w:t xml:space="preserve"> </w:t>
            </w:r>
          </w:p>
        </w:tc>
        <w:tc>
          <w:tcPr>
            <w:tcW w:w="959" w:type="dxa"/>
          </w:tcPr>
          <w:p w14:paraId="4E20E3CC" w14:textId="77777777" w:rsidR="005962AF" w:rsidRPr="00873803" w:rsidRDefault="005962AF" w:rsidP="00AF7826">
            <w:pPr>
              <w:spacing w:line="239" w:lineRule="auto"/>
              <w:ind w:left="1" w:right="31"/>
              <w:rPr>
                <w:sz w:val="16"/>
                <w:szCs w:val="16"/>
              </w:rPr>
            </w:pPr>
            <w:r w:rsidRPr="00873803">
              <w:rPr>
                <w:sz w:val="16"/>
                <w:szCs w:val="16"/>
              </w:rPr>
              <w:t xml:space="preserve">Self-confidence and how to feel good about self-success. </w:t>
            </w:r>
          </w:p>
          <w:p w14:paraId="5ECFEBA3" w14:textId="77777777" w:rsidR="005962AF" w:rsidRPr="00873803" w:rsidRDefault="005962AF" w:rsidP="00AF7826">
            <w:pPr>
              <w:ind w:left="1"/>
              <w:rPr>
                <w:sz w:val="16"/>
                <w:szCs w:val="16"/>
              </w:rPr>
            </w:pPr>
            <w:r w:rsidRPr="00873803">
              <w:rPr>
                <w:sz w:val="16"/>
                <w:szCs w:val="16"/>
              </w:rPr>
              <w:t>Understand how to adjust behaviour to different situations.</w:t>
            </w:r>
          </w:p>
          <w:p w14:paraId="698FC6F2" w14:textId="77777777" w:rsidR="005962AF" w:rsidRPr="00873803" w:rsidRDefault="005962AF" w:rsidP="00AF7826">
            <w:pPr>
              <w:ind w:left="1"/>
              <w:rPr>
                <w:sz w:val="16"/>
                <w:szCs w:val="16"/>
              </w:rPr>
            </w:pPr>
            <w:r w:rsidRPr="00873803">
              <w:rPr>
                <w:sz w:val="16"/>
                <w:szCs w:val="16"/>
              </w:rPr>
              <w:t xml:space="preserve">Making friends </w:t>
            </w:r>
          </w:p>
          <w:p w14:paraId="4BD01FFC" w14:textId="77777777" w:rsidR="005962AF" w:rsidRPr="00873803" w:rsidRDefault="005962AF" w:rsidP="00AF7826">
            <w:pPr>
              <w:ind w:left="1"/>
              <w:rPr>
                <w:sz w:val="16"/>
                <w:szCs w:val="16"/>
              </w:rPr>
            </w:pPr>
            <w:r w:rsidRPr="00873803">
              <w:rPr>
                <w:sz w:val="16"/>
                <w:szCs w:val="16"/>
              </w:rPr>
              <w:t xml:space="preserve">Conflict </w:t>
            </w:r>
          </w:p>
          <w:p w14:paraId="0A67D9DF" w14:textId="77777777" w:rsidR="005962AF" w:rsidRPr="00873803" w:rsidRDefault="005962AF" w:rsidP="00AF7826">
            <w:pPr>
              <w:ind w:left="1"/>
              <w:rPr>
                <w:sz w:val="16"/>
                <w:szCs w:val="16"/>
              </w:rPr>
            </w:pPr>
            <w:r w:rsidRPr="00873803">
              <w:rPr>
                <w:sz w:val="16"/>
                <w:szCs w:val="16"/>
              </w:rPr>
              <w:t>Resolution</w:t>
            </w:r>
            <w:r w:rsidRPr="00873803">
              <w:rPr>
                <w:i/>
                <w:color w:val="00B0F0"/>
                <w:sz w:val="16"/>
                <w:szCs w:val="16"/>
              </w:rPr>
              <w:t xml:space="preserve"> </w:t>
            </w:r>
          </w:p>
        </w:tc>
        <w:tc>
          <w:tcPr>
            <w:tcW w:w="967" w:type="dxa"/>
          </w:tcPr>
          <w:p w14:paraId="4D1DF2E3" w14:textId="77777777" w:rsidR="005962AF" w:rsidRPr="00873803" w:rsidRDefault="005962AF" w:rsidP="00AF7826">
            <w:pPr>
              <w:ind w:left="1"/>
              <w:rPr>
                <w:sz w:val="16"/>
                <w:szCs w:val="16"/>
              </w:rPr>
            </w:pPr>
            <w:r w:rsidRPr="00873803">
              <w:rPr>
                <w:sz w:val="16"/>
                <w:szCs w:val="16"/>
              </w:rPr>
              <w:t xml:space="preserve">Talk about own, others’ behaviour, and its consequences. </w:t>
            </w:r>
          </w:p>
          <w:p w14:paraId="10FBD51F" w14:textId="77777777" w:rsidR="005962AF" w:rsidRPr="00873803" w:rsidRDefault="005962AF" w:rsidP="00AF7826">
            <w:pPr>
              <w:ind w:left="1"/>
              <w:rPr>
                <w:sz w:val="16"/>
                <w:szCs w:val="16"/>
              </w:rPr>
            </w:pPr>
            <w:r w:rsidRPr="00873803">
              <w:rPr>
                <w:sz w:val="16"/>
                <w:szCs w:val="16"/>
              </w:rPr>
              <w:t>Rights and responsibilities</w:t>
            </w:r>
          </w:p>
          <w:p w14:paraId="282BB3E5" w14:textId="77777777" w:rsidR="005962AF" w:rsidRPr="00873803" w:rsidRDefault="005962AF" w:rsidP="00AF7826">
            <w:pPr>
              <w:ind w:left="1"/>
              <w:rPr>
                <w:sz w:val="16"/>
                <w:szCs w:val="16"/>
              </w:rPr>
            </w:pPr>
            <w:r w:rsidRPr="00873803">
              <w:rPr>
                <w:sz w:val="16"/>
                <w:szCs w:val="16"/>
              </w:rPr>
              <w:t xml:space="preserve">Understand how to work as a group and understand what rules are.  </w:t>
            </w:r>
          </w:p>
          <w:p w14:paraId="2FA1236C" w14:textId="77777777" w:rsidR="005962AF" w:rsidRPr="00873803" w:rsidRDefault="005962AF" w:rsidP="00AF7826">
            <w:pPr>
              <w:ind w:left="1"/>
              <w:rPr>
                <w:sz w:val="16"/>
                <w:szCs w:val="16"/>
              </w:rPr>
            </w:pPr>
            <w:r w:rsidRPr="00873803">
              <w:rPr>
                <w:sz w:val="16"/>
                <w:szCs w:val="16"/>
              </w:rPr>
              <w:t>Conflict Resolution</w:t>
            </w:r>
            <w:r w:rsidRPr="00873803">
              <w:rPr>
                <w:color w:val="00B0F0"/>
                <w:sz w:val="16"/>
                <w:szCs w:val="16"/>
              </w:rPr>
              <w:t xml:space="preserve"> </w:t>
            </w:r>
          </w:p>
        </w:tc>
        <w:tc>
          <w:tcPr>
            <w:tcW w:w="953" w:type="dxa"/>
          </w:tcPr>
          <w:p w14:paraId="53D8A7CC" w14:textId="77777777" w:rsidR="005962AF" w:rsidRPr="00873803" w:rsidRDefault="005962AF" w:rsidP="00AF7826">
            <w:pPr>
              <w:ind w:left="1"/>
              <w:rPr>
                <w:sz w:val="16"/>
                <w:szCs w:val="16"/>
              </w:rPr>
            </w:pPr>
            <w:r w:rsidRPr="00873803">
              <w:rPr>
                <w:sz w:val="16"/>
                <w:szCs w:val="16"/>
              </w:rPr>
              <w:t xml:space="preserve">Understanding that a range of technology is used in places such as homes and schools. </w:t>
            </w:r>
          </w:p>
          <w:p w14:paraId="39AA147A" w14:textId="77777777" w:rsidR="005962AF" w:rsidRPr="00873803" w:rsidRDefault="005962AF" w:rsidP="00AF7826">
            <w:pPr>
              <w:ind w:left="1"/>
              <w:rPr>
                <w:sz w:val="16"/>
                <w:szCs w:val="16"/>
              </w:rPr>
            </w:pPr>
            <w:r w:rsidRPr="00873803">
              <w:rPr>
                <w:i/>
                <w:color w:val="00B0F0"/>
                <w:sz w:val="16"/>
                <w:szCs w:val="16"/>
              </w:rPr>
              <w:t xml:space="preserve"> </w:t>
            </w:r>
          </w:p>
        </w:tc>
        <w:tc>
          <w:tcPr>
            <w:tcW w:w="894" w:type="dxa"/>
          </w:tcPr>
          <w:p w14:paraId="4CE05E37" w14:textId="77777777" w:rsidR="005962AF" w:rsidRPr="00873803" w:rsidRDefault="005962AF" w:rsidP="00AF7826">
            <w:pPr>
              <w:ind w:left="1" w:right="38"/>
              <w:rPr>
                <w:sz w:val="16"/>
                <w:szCs w:val="16"/>
              </w:rPr>
            </w:pPr>
            <w:r w:rsidRPr="00873803">
              <w:rPr>
                <w:sz w:val="16"/>
                <w:szCs w:val="16"/>
              </w:rPr>
              <w:t xml:space="preserve">Jobs in familiar environments such as their family and their school.  </w:t>
            </w:r>
          </w:p>
          <w:p w14:paraId="568B5246" w14:textId="77777777" w:rsidR="005962AF" w:rsidRPr="00873803" w:rsidRDefault="005962AF" w:rsidP="00AF7826">
            <w:pPr>
              <w:ind w:left="1"/>
              <w:rPr>
                <w:sz w:val="16"/>
                <w:szCs w:val="16"/>
              </w:rPr>
            </w:pPr>
            <w:r w:rsidRPr="00873803">
              <w:rPr>
                <w:i/>
                <w:color w:val="00B0F0"/>
                <w:sz w:val="16"/>
                <w:szCs w:val="16"/>
              </w:rPr>
              <w:t xml:space="preserve"> </w:t>
            </w:r>
          </w:p>
        </w:tc>
        <w:tc>
          <w:tcPr>
            <w:tcW w:w="909" w:type="dxa"/>
          </w:tcPr>
          <w:p w14:paraId="39E02FA8" w14:textId="77777777" w:rsidR="005962AF" w:rsidRPr="00873803" w:rsidRDefault="005962AF" w:rsidP="00AF7826">
            <w:pPr>
              <w:ind w:left="1"/>
              <w:rPr>
                <w:sz w:val="16"/>
                <w:szCs w:val="16"/>
              </w:rPr>
            </w:pPr>
            <w:r w:rsidRPr="00873803">
              <w:rPr>
                <w:sz w:val="16"/>
                <w:szCs w:val="16"/>
              </w:rPr>
              <w:t xml:space="preserve">Understanding basic hygiene including dressing and going to the toilet. </w:t>
            </w:r>
          </w:p>
          <w:p w14:paraId="68910CE8" w14:textId="77777777" w:rsidR="005962AF" w:rsidRPr="00873803" w:rsidRDefault="005962AF" w:rsidP="00AF7826">
            <w:pPr>
              <w:ind w:left="1"/>
              <w:rPr>
                <w:sz w:val="16"/>
                <w:szCs w:val="16"/>
              </w:rPr>
            </w:pPr>
            <w:r w:rsidRPr="00873803">
              <w:rPr>
                <w:sz w:val="16"/>
                <w:szCs w:val="16"/>
              </w:rPr>
              <w:t>Our bodies</w:t>
            </w:r>
          </w:p>
          <w:p w14:paraId="1FA9080F" w14:textId="77777777" w:rsidR="005962AF" w:rsidRPr="00873803" w:rsidRDefault="005962AF" w:rsidP="00AF7826">
            <w:pPr>
              <w:ind w:left="1"/>
              <w:rPr>
                <w:sz w:val="16"/>
                <w:szCs w:val="16"/>
              </w:rPr>
            </w:pPr>
            <w:r w:rsidRPr="00873803">
              <w:rPr>
                <w:sz w:val="16"/>
                <w:szCs w:val="16"/>
              </w:rPr>
              <w:t>Respecting my body</w:t>
            </w:r>
          </w:p>
          <w:p w14:paraId="32A6F0E1" w14:textId="77777777" w:rsidR="005962AF" w:rsidRPr="00873803" w:rsidRDefault="005962AF" w:rsidP="00AF7826">
            <w:pPr>
              <w:ind w:left="1"/>
              <w:rPr>
                <w:sz w:val="16"/>
                <w:szCs w:val="16"/>
              </w:rPr>
            </w:pPr>
            <w:r w:rsidRPr="00873803">
              <w:rPr>
                <w:sz w:val="16"/>
                <w:szCs w:val="16"/>
              </w:rPr>
              <w:t>Changes since I was a baby</w:t>
            </w:r>
          </w:p>
          <w:p w14:paraId="4973C1E0" w14:textId="77777777" w:rsidR="005962AF" w:rsidRPr="00873803" w:rsidRDefault="005962AF" w:rsidP="00AF7826">
            <w:pPr>
              <w:ind w:left="1"/>
              <w:rPr>
                <w:sz w:val="16"/>
                <w:szCs w:val="16"/>
              </w:rPr>
            </w:pPr>
          </w:p>
        </w:tc>
        <w:tc>
          <w:tcPr>
            <w:tcW w:w="895" w:type="dxa"/>
          </w:tcPr>
          <w:p w14:paraId="78E19BEB" w14:textId="77777777" w:rsidR="005962AF" w:rsidRPr="00873803" w:rsidRDefault="005962AF" w:rsidP="00AF7826">
            <w:pPr>
              <w:ind w:left="1" w:right="3"/>
              <w:rPr>
                <w:sz w:val="16"/>
                <w:szCs w:val="16"/>
              </w:rPr>
            </w:pPr>
            <w:r w:rsidRPr="00873803">
              <w:rPr>
                <w:sz w:val="16"/>
                <w:szCs w:val="16"/>
              </w:rPr>
              <w:t xml:space="preserve">Understand how good practices regarding sleep, exercise, eating and hygiene help with healthy growth.  </w:t>
            </w:r>
          </w:p>
          <w:p w14:paraId="022775A5" w14:textId="77777777" w:rsidR="005962AF" w:rsidRPr="00873803" w:rsidRDefault="005962AF" w:rsidP="00AF7826">
            <w:pPr>
              <w:rPr>
                <w:sz w:val="16"/>
                <w:szCs w:val="16"/>
              </w:rPr>
            </w:pPr>
            <w:r w:rsidRPr="00873803">
              <w:rPr>
                <w:sz w:val="16"/>
                <w:szCs w:val="16"/>
              </w:rPr>
              <w:t>How I grow and change</w:t>
            </w:r>
          </w:p>
          <w:p w14:paraId="3ED8E461" w14:textId="77777777" w:rsidR="005962AF" w:rsidRPr="00873803" w:rsidRDefault="005962AF" w:rsidP="00AF7826">
            <w:pPr>
              <w:ind w:left="1"/>
              <w:rPr>
                <w:sz w:val="16"/>
                <w:szCs w:val="16"/>
              </w:rPr>
            </w:pPr>
            <w:r w:rsidRPr="00873803">
              <w:rPr>
                <w:sz w:val="16"/>
                <w:szCs w:val="16"/>
              </w:rPr>
              <w:t>Dealing with change and loss</w:t>
            </w:r>
            <w:r w:rsidRPr="00873803">
              <w:rPr>
                <w:color w:val="00B0F0"/>
                <w:sz w:val="16"/>
                <w:szCs w:val="16"/>
              </w:rPr>
              <w:t xml:space="preserve"> </w:t>
            </w:r>
          </w:p>
        </w:tc>
        <w:tc>
          <w:tcPr>
            <w:tcW w:w="959" w:type="dxa"/>
          </w:tcPr>
          <w:p w14:paraId="21BE21E1" w14:textId="77777777" w:rsidR="005962AF" w:rsidRPr="00873803" w:rsidRDefault="005962AF" w:rsidP="00AF7826">
            <w:pPr>
              <w:ind w:left="1"/>
              <w:rPr>
                <w:sz w:val="16"/>
                <w:szCs w:val="16"/>
              </w:rPr>
            </w:pPr>
            <w:r w:rsidRPr="00873803">
              <w:rPr>
                <w:sz w:val="16"/>
                <w:szCs w:val="16"/>
              </w:rPr>
              <w:t xml:space="preserve">Understand the need for safety when tackling new challenges. Considering and managing relevant risks such as at home or in the playground.  </w:t>
            </w:r>
          </w:p>
          <w:p w14:paraId="1626678B" w14:textId="77777777" w:rsidR="005962AF" w:rsidRPr="00873803" w:rsidRDefault="005962AF" w:rsidP="00AF7826">
            <w:pPr>
              <w:ind w:left="1"/>
              <w:rPr>
                <w:sz w:val="16"/>
                <w:szCs w:val="16"/>
              </w:rPr>
            </w:pPr>
            <w:r w:rsidRPr="00873803">
              <w:rPr>
                <w:sz w:val="16"/>
                <w:szCs w:val="16"/>
              </w:rPr>
              <w:t>Communication</w:t>
            </w:r>
          </w:p>
          <w:p w14:paraId="5A5EF8D1" w14:textId="77777777" w:rsidR="005962AF" w:rsidRPr="00873803" w:rsidRDefault="005962AF" w:rsidP="00AF7826">
            <w:pPr>
              <w:ind w:left="1"/>
              <w:rPr>
                <w:sz w:val="16"/>
                <w:szCs w:val="16"/>
              </w:rPr>
            </w:pPr>
            <w:r w:rsidRPr="00873803">
              <w:rPr>
                <w:sz w:val="16"/>
                <w:szCs w:val="16"/>
              </w:rPr>
              <w:t>How we cope</w:t>
            </w:r>
          </w:p>
          <w:p w14:paraId="087C420C" w14:textId="77777777" w:rsidR="005962AF" w:rsidRPr="00873803" w:rsidRDefault="005962AF" w:rsidP="00AF7826">
            <w:pPr>
              <w:ind w:left="1"/>
              <w:rPr>
                <w:sz w:val="16"/>
                <w:szCs w:val="16"/>
              </w:rPr>
            </w:pPr>
            <w:r w:rsidRPr="00873803">
              <w:rPr>
                <w:sz w:val="16"/>
                <w:szCs w:val="16"/>
              </w:rPr>
              <w:t>Transition</w:t>
            </w:r>
            <w:r w:rsidRPr="00873803">
              <w:rPr>
                <w:color w:val="00B0F0"/>
                <w:sz w:val="16"/>
                <w:szCs w:val="16"/>
              </w:rPr>
              <w:t xml:space="preserve"> </w:t>
            </w:r>
          </w:p>
        </w:tc>
      </w:tr>
      <w:tr w:rsidR="00754689" w:rsidRPr="005962AF" w14:paraId="1F6DC032" w14:textId="77777777" w:rsidTr="00754689">
        <w:trPr>
          <w:trHeight w:val="2685"/>
        </w:trPr>
        <w:tc>
          <w:tcPr>
            <w:tcW w:w="581" w:type="dxa"/>
            <w:textDirection w:val="btLr"/>
          </w:tcPr>
          <w:p w14:paraId="6CA2AF40" w14:textId="77777777" w:rsidR="005962AF" w:rsidRPr="005962AF" w:rsidRDefault="005962AF" w:rsidP="00873803">
            <w:pPr>
              <w:ind w:left="113" w:right="113"/>
              <w:rPr>
                <w:b/>
                <w:sz w:val="18"/>
                <w:szCs w:val="18"/>
              </w:rPr>
            </w:pPr>
            <w:r w:rsidRPr="005962AF">
              <w:rPr>
                <w:b/>
                <w:sz w:val="18"/>
                <w:szCs w:val="18"/>
              </w:rPr>
              <w:t>Year One</w:t>
            </w:r>
          </w:p>
          <w:p w14:paraId="0C9BDC63" w14:textId="77777777" w:rsidR="005962AF" w:rsidRPr="005962AF" w:rsidRDefault="005962AF" w:rsidP="00873803">
            <w:pPr>
              <w:ind w:left="113" w:right="113"/>
              <w:rPr>
                <w:b/>
                <w:sz w:val="18"/>
                <w:szCs w:val="18"/>
              </w:rPr>
            </w:pPr>
          </w:p>
          <w:p w14:paraId="526269D3" w14:textId="77777777" w:rsidR="005962AF" w:rsidRPr="005962AF" w:rsidRDefault="005962AF" w:rsidP="00873803">
            <w:pPr>
              <w:ind w:left="113" w:right="113"/>
              <w:rPr>
                <w:b/>
                <w:sz w:val="18"/>
                <w:szCs w:val="18"/>
              </w:rPr>
            </w:pPr>
          </w:p>
        </w:tc>
        <w:tc>
          <w:tcPr>
            <w:tcW w:w="940" w:type="dxa"/>
          </w:tcPr>
          <w:p w14:paraId="2482B5C5" w14:textId="77777777" w:rsidR="005962AF" w:rsidRPr="00873803" w:rsidRDefault="005962AF" w:rsidP="00AF7826">
            <w:pPr>
              <w:spacing w:after="2" w:line="238" w:lineRule="auto"/>
              <w:rPr>
                <w:sz w:val="16"/>
                <w:szCs w:val="16"/>
              </w:rPr>
            </w:pPr>
            <w:r w:rsidRPr="00873803">
              <w:rPr>
                <w:sz w:val="16"/>
                <w:szCs w:val="16"/>
              </w:rPr>
              <w:t xml:space="preserve">Roles of different people, families. </w:t>
            </w:r>
          </w:p>
          <w:p w14:paraId="4584128B" w14:textId="77777777" w:rsidR="005962AF" w:rsidRPr="00873803" w:rsidRDefault="005962AF" w:rsidP="00AF7826">
            <w:pPr>
              <w:rPr>
                <w:sz w:val="16"/>
                <w:szCs w:val="16"/>
              </w:rPr>
            </w:pPr>
            <w:r w:rsidRPr="00873803">
              <w:rPr>
                <w:sz w:val="16"/>
                <w:szCs w:val="16"/>
              </w:rPr>
              <w:t xml:space="preserve">Feeling cared for. </w:t>
            </w:r>
          </w:p>
          <w:p w14:paraId="76C83F60" w14:textId="77777777" w:rsidR="005962AF" w:rsidRPr="00873803" w:rsidRDefault="005962AF" w:rsidP="00AF7826">
            <w:pPr>
              <w:spacing w:after="1" w:line="239" w:lineRule="auto"/>
              <w:rPr>
                <w:sz w:val="16"/>
                <w:szCs w:val="16"/>
              </w:rPr>
            </w:pPr>
            <w:r w:rsidRPr="00873803">
              <w:rPr>
                <w:sz w:val="16"/>
                <w:szCs w:val="16"/>
              </w:rPr>
              <w:t xml:space="preserve">Feelings </w:t>
            </w:r>
          </w:p>
          <w:p w14:paraId="7B3440C1" w14:textId="77777777" w:rsidR="005962AF" w:rsidRPr="00873803" w:rsidRDefault="005962AF" w:rsidP="00AF7826">
            <w:pPr>
              <w:spacing w:after="1" w:line="239" w:lineRule="auto"/>
              <w:rPr>
                <w:sz w:val="16"/>
                <w:szCs w:val="16"/>
              </w:rPr>
            </w:pPr>
            <w:r w:rsidRPr="00873803">
              <w:rPr>
                <w:sz w:val="16"/>
                <w:szCs w:val="16"/>
              </w:rPr>
              <w:t xml:space="preserve">Making and breaking relationships </w:t>
            </w:r>
          </w:p>
          <w:p w14:paraId="1EA5281F" w14:textId="77777777" w:rsidR="005962AF" w:rsidRPr="00873803" w:rsidRDefault="005962AF" w:rsidP="00AF7826">
            <w:pPr>
              <w:spacing w:after="1" w:line="239" w:lineRule="auto"/>
              <w:rPr>
                <w:sz w:val="16"/>
                <w:szCs w:val="16"/>
              </w:rPr>
            </w:pPr>
            <w:r w:rsidRPr="00873803">
              <w:rPr>
                <w:sz w:val="16"/>
                <w:szCs w:val="16"/>
              </w:rPr>
              <w:t>Rights and responsibilities</w:t>
            </w:r>
          </w:p>
          <w:p w14:paraId="4100F86A" w14:textId="77777777" w:rsidR="005962AF" w:rsidRPr="00873803" w:rsidRDefault="005962AF" w:rsidP="00AF7826">
            <w:pPr>
              <w:rPr>
                <w:sz w:val="16"/>
                <w:szCs w:val="16"/>
              </w:rPr>
            </w:pPr>
            <w:r w:rsidRPr="00873803">
              <w:rPr>
                <w:i/>
                <w:sz w:val="16"/>
                <w:szCs w:val="16"/>
              </w:rPr>
              <w:t xml:space="preserve"> </w:t>
            </w:r>
          </w:p>
        </w:tc>
        <w:tc>
          <w:tcPr>
            <w:tcW w:w="959" w:type="dxa"/>
          </w:tcPr>
          <w:p w14:paraId="5D46DB77" w14:textId="77777777" w:rsidR="005962AF" w:rsidRPr="00873803" w:rsidRDefault="005962AF" w:rsidP="00AF7826">
            <w:pPr>
              <w:ind w:left="1"/>
              <w:rPr>
                <w:sz w:val="16"/>
                <w:szCs w:val="16"/>
              </w:rPr>
            </w:pPr>
            <w:r w:rsidRPr="00873803">
              <w:rPr>
                <w:sz w:val="16"/>
                <w:szCs w:val="16"/>
              </w:rPr>
              <w:t xml:space="preserve">Recognising privacy; Staying safe. Seeking permission. </w:t>
            </w:r>
          </w:p>
          <w:p w14:paraId="025E3FB9" w14:textId="77777777" w:rsidR="005962AF" w:rsidRPr="00873803" w:rsidRDefault="005962AF" w:rsidP="00AF7826">
            <w:pPr>
              <w:ind w:left="1"/>
              <w:rPr>
                <w:sz w:val="16"/>
                <w:szCs w:val="16"/>
              </w:rPr>
            </w:pPr>
            <w:r w:rsidRPr="00873803">
              <w:rPr>
                <w:sz w:val="16"/>
                <w:szCs w:val="16"/>
              </w:rPr>
              <w:t xml:space="preserve">Conflict </w:t>
            </w:r>
          </w:p>
          <w:p w14:paraId="74BF475D" w14:textId="77777777" w:rsidR="005962AF" w:rsidRPr="00873803" w:rsidRDefault="005962AF" w:rsidP="00AF7826">
            <w:pPr>
              <w:ind w:left="1"/>
              <w:rPr>
                <w:sz w:val="16"/>
                <w:szCs w:val="16"/>
              </w:rPr>
            </w:pPr>
            <w:r w:rsidRPr="00873803">
              <w:rPr>
                <w:sz w:val="16"/>
                <w:szCs w:val="16"/>
              </w:rPr>
              <w:t>Resolution</w:t>
            </w:r>
          </w:p>
          <w:p w14:paraId="6921AC9A" w14:textId="77777777" w:rsidR="005962AF" w:rsidRPr="00873803" w:rsidRDefault="005962AF" w:rsidP="00AF7826">
            <w:pPr>
              <w:ind w:left="1"/>
              <w:rPr>
                <w:sz w:val="16"/>
                <w:szCs w:val="16"/>
              </w:rPr>
            </w:pPr>
            <w:r w:rsidRPr="00873803">
              <w:rPr>
                <w:sz w:val="16"/>
                <w:szCs w:val="16"/>
              </w:rPr>
              <w:t>Similarities and differences</w:t>
            </w:r>
          </w:p>
          <w:p w14:paraId="4BE77D6A" w14:textId="77777777" w:rsidR="005962AF" w:rsidRPr="00873803" w:rsidRDefault="005962AF" w:rsidP="00AF7826">
            <w:pPr>
              <w:ind w:left="1"/>
              <w:rPr>
                <w:sz w:val="16"/>
                <w:szCs w:val="16"/>
              </w:rPr>
            </w:pPr>
            <w:r w:rsidRPr="00873803">
              <w:rPr>
                <w:i/>
                <w:sz w:val="16"/>
                <w:szCs w:val="16"/>
              </w:rPr>
              <w:t xml:space="preserve"> </w:t>
            </w:r>
          </w:p>
        </w:tc>
        <w:tc>
          <w:tcPr>
            <w:tcW w:w="959" w:type="dxa"/>
          </w:tcPr>
          <w:p w14:paraId="0AC333D0" w14:textId="77777777" w:rsidR="005962AF" w:rsidRPr="00873803" w:rsidRDefault="005962AF" w:rsidP="00AF7826">
            <w:pPr>
              <w:ind w:left="1"/>
              <w:rPr>
                <w:sz w:val="16"/>
                <w:szCs w:val="16"/>
              </w:rPr>
            </w:pPr>
            <w:r w:rsidRPr="00873803">
              <w:rPr>
                <w:sz w:val="16"/>
                <w:szCs w:val="16"/>
              </w:rPr>
              <w:t xml:space="preserve">How behaviour affects others. Being polite and respectful. </w:t>
            </w:r>
          </w:p>
          <w:p w14:paraId="7DA7600A" w14:textId="77777777" w:rsidR="005962AF" w:rsidRPr="00873803" w:rsidRDefault="005962AF" w:rsidP="00AF7826">
            <w:pPr>
              <w:ind w:left="1"/>
              <w:rPr>
                <w:sz w:val="16"/>
                <w:szCs w:val="16"/>
              </w:rPr>
            </w:pPr>
            <w:r w:rsidRPr="00873803">
              <w:rPr>
                <w:sz w:val="16"/>
                <w:szCs w:val="16"/>
              </w:rPr>
              <w:t>Differences between male and female bodies (correct terminology)</w:t>
            </w:r>
          </w:p>
          <w:p w14:paraId="191C69A7" w14:textId="77777777" w:rsidR="005962AF" w:rsidRPr="00873803" w:rsidRDefault="005962AF" w:rsidP="00AF7826">
            <w:pPr>
              <w:ind w:left="1"/>
              <w:rPr>
                <w:sz w:val="16"/>
                <w:szCs w:val="16"/>
              </w:rPr>
            </w:pPr>
          </w:p>
          <w:p w14:paraId="720DF59F" w14:textId="77777777" w:rsidR="005962AF" w:rsidRPr="00873803" w:rsidRDefault="005962AF" w:rsidP="00AF7826">
            <w:pPr>
              <w:ind w:left="1"/>
              <w:rPr>
                <w:sz w:val="16"/>
                <w:szCs w:val="16"/>
              </w:rPr>
            </w:pPr>
            <w:r w:rsidRPr="00873803">
              <w:rPr>
                <w:i/>
                <w:sz w:val="16"/>
                <w:szCs w:val="16"/>
              </w:rPr>
              <w:t xml:space="preserve"> </w:t>
            </w:r>
          </w:p>
        </w:tc>
        <w:tc>
          <w:tcPr>
            <w:tcW w:w="967" w:type="dxa"/>
          </w:tcPr>
          <w:p w14:paraId="1C94B951" w14:textId="77777777" w:rsidR="005962AF" w:rsidRPr="00873803" w:rsidRDefault="005962AF" w:rsidP="00AF7826">
            <w:pPr>
              <w:ind w:left="1"/>
              <w:rPr>
                <w:sz w:val="16"/>
                <w:szCs w:val="16"/>
              </w:rPr>
            </w:pPr>
            <w:r w:rsidRPr="00873803">
              <w:rPr>
                <w:sz w:val="16"/>
                <w:szCs w:val="16"/>
              </w:rPr>
              <w:t xml:space="preserve">What rules are. Caring for others’ needs. </w:t>
            </w:r>
          </w:p>
          <w:p w14:paraId="10962947" w14:textId="77777777" w:rsidR="005962AF" w:rsidRPr="00873803" w:rsidRDefault="005962AF" w:rsidP="00AF7826">
            <w:pPr>
              <w:ind w:left="1"/>
              <w:rPr>
                <w:sz w:val="16"/>
                <w:szCs w:val="16"/>
              </w:rPr>
            </w:pPr>
            <w:r w:rsidRPr="00873803">
              <w:rPr>
                <w:sz w:val="16"/>
                <w:szCs w:val="16"/>
              </w:rPr>
              <w:t xml:space="preserve">Looking after the environment. </w:t>
            </w:r>
          </w:p>
          <w:p w14:paraId="6BBA3BE4" w14:textId="77777777" w:rsidR="005962AF" w:rsidRPr="00873803" w:rsidRDefault="005962AF" w:rsidP="00AF7826">
            <w:pPr>
              <w:ind w:left="1"/>
              <w:rPr>
                <w:sz w:val="16"/>
                <w:szCs w:val="16"/>
              </w:rPr>
            </w:pPr>
            <w:r w:rsidRPr="00873803">
              <w:rPr>
                <w:sz w:val="16"/>
                <w:szCs w:val="16"/>
              </w:rPr>
              <w:t>Contributing to and sharing success</w:t>
            </w:r>
          </w:p>
          <w:p w14:paraId="62989562" w14:textId="77777777" w:rsidR="005962AF" w:rsidRPr="00873803" w:rsidRDefault="005962AF" w:rsidP="00AF7826">
            <w:pPr>
              <w:ind w:left="1"/>
              <w:rPr>
                <w:sz w:val="16"/>
                <w:szCs w:val="16"/>
              </w:rPr>
            </w:pPr>
            <w:r w:rsidRPr="00873803">
              <w:rPr>
                <w:sz w:val="16"/>
                <w:szCs w:val="16"/>
              </w:rPr>
              <w:t>Achievable goals</w:t>
            </w:r>
          </w:p>
          <w:p w14:paraId="12A7BEAD" w14:textId="77777777" w:rsidR="005962AF" w:rsidRPr="00873803" w:rsidRDefault="005962AF" w:rsidP="00AF7826">
            <w:pPr>
              <w:ind w:left="1"/>
              <w:rPr>
                <w:sz w:val="16"/>
                <w:szCs w:val="16"/>
              </w:rPr>
            </w:pPr>
          </w:p>
        </w:tc>
        <w:tc>
          <w:tcPr>
            <w:tcW w:w="953" w:type="dxa"/>
          </w:tcPr>
          <w:p w14:paraId="484A9FCE" w14:textId="77777777" w:rsidR="005962AF" w:rsidRPr="00873803" w:rsidRDefault="005962AF" w:rsidP="00AF7826">
            <w:pPr>
              <w:spacing w:after="2" w:line="238" w:lineRule="auto"/>
              <w:ind w:left="1"/>
              <w:rPr>
                <w:sz w:val="16"/>
                <w:szCs w:val="16"/>
              </w:rPr>
            </w:pPr>
            <w:r w:rsidRPr="00873803">
              <w:rPr>
                <w:sz w:val="16"/>
                <w:szCs w:val="16"/>
              </w:rPr>
              <w:t xml:space="preserve">Using the internet and digital devices. </w:t>
            </w:r>
          </w:p>
          <w:p w14:paraId="71E17B13" w14:textId="77777777" w:rsidR="005962AF" w:rsidRPr="00873803" w:rsidRDefault="005962AF" w:rsidP="00AF7826">
            <w:pPr>
              <w:ind w:left="1"/>
              <w:rPr>
                <w:sz w:val="16"/>
                <w:szCs w:val="16"/>
              </w:rPr>
            </w:pPr>
            <w:r w:rsidRPr="00873803">
              <w:rPr>
                <w:sz w:val="16"/>
                <w:szCs w:val="16"/>
              </w:rPr>
              <w:t xml:space="preserve">Communicating online. </w:t>
            </w:r>
          </w:p>
          <w:p w14:paraId="723B6E8D" w14:textId="77777777" w:rsidR="005962AF" w:rsidRPr="00873803" w:rsidRDefault="005962AF" w:rsidP="00AF7826">
            <w:pPr>
              <w:ind w:left="1"/>
              <w:rPr>
                <w:sz w:val="16"/>
                <w:szCs w:val="16"/>
              </w:rPr>
            </w:pPr>
            <w:r w:rsidRPr="00873803">
              <w:rPr>
                <w:i/>
                <w:sz w:val="16"/>
                <w:szCs w:val="16"/>
              </w:rPr>
              <w:t xml:space="preserve"> </w:t>
            </w:r>
          </w:p>
        </w:tc>
        <w:tc>
          <w:tcPr>
            <w:tcW w:w="894" w:type="dxa"/>
          </w:tcPr>
          <w:p w14:paraId="6D0D11BA" w14:textId="77777777" w:rsidR="005962AF" w:rsidRPr="00873803" w:rsidRDefault="005962AF" w:rsidP="00AF7826">
            <w:pPr>
              <w:ind w:left="1"/>
              <w:rPr>
                <w:sz w:val="16"/>
                <w:szCs w:val="16"/>
              </w:rPr>
            </w:pPr>
            <w:r w:rsidRPr="00873803">
              <w:rPr>
                <w:sz w:val="16"/>
                <w:szCs w:val="16"/>
              </w:rPr>
              <w:t xml:space="preserve">Strengths and interests. </w:t>
            </w:r>
          </w:p>
          <w:p w14:paraId="296E0C2D" w14:textId="77777777" w:rsidR="005962AF" w:rsidRPr="00873803" w:rsidRDefault="005962AF" w:rsidP="00AF7826">
            <w:pPr>
              <w:ind w:left="1"/>
              <w:rPr>
                <w:sz w:val="16"/>
                <w:szCs w:val="16"/>
              </w:rPr>
            </w:pPr>
            <w:r w:rsidRPr="00873803">
              <w:rPr>
                <w:sz w:val="16"/>
                <w:szCs w:val="16"/>
              </w:rPr>
              <w:t xml:space="preserve">Jobs in the community. </w:t>
            </w:r>
          </w:p>
          <w:p w14:paraId="7DD5DAB5" w14:textId="77777777" w:rsidR="005962AF" w:rsidRPr="00873803" w:rsidRDefault="005962AF" w:rsidP="00AF7826">
            <w:pPr>
              <w:ind w:left="1"/>
              <w:rPr>
                <w:sz w:val="16"/>
                <w:szCs w:val="16"/>
              </w:rPr>
            </w:pPr>
            <w:r w:rsidRPr="00873803">
              <w:rPr>
                <w:i/>
                <w:sz w:val="16"/>
                <w:szCs w:val="16"/>
              </w:rPr>
              <w:t xml:space="preserve"> </w:t>
            </w:r>
          </w:p>
        </w:tc>
        <w:tc>
          <w:tcPr>
            <w:tcW w:w="909" w:type="dxa"/>
          </w:tcPr>
          <w:p w14:paraId="10345315" w14:textId="77777777" w:rsidR="005962AF" w:rsidRPr="00873803" w:rsidRDefault="005962AF" w:rsidP="00AF7826">
            <w:pPr>
              <w:ind w:left="1"/>
              <w:rPr>
                <w:sz w:val="16"/>
                <w:szCs w:val="16"/>
              </w:rPr>
            </w:pPr>
            <w:r w:rsidRPr="00873803">
              <w:rPr>
                <w:sz w:val="16"/>
                <w:szCs w:val="16"/>
              </w:rPr>
              <w:t xml:space="preserve">Keeping healthy. </w:t>
            </w:r>
          </w:p>
          <w:p w14:paraId="426413E3" w14:textId="77777777" w:rsidR="005962AF" w:rsidRPr="00873803" w:rsidRDefault="005962AF" w:rsidP="00AF7826">
            <w:pPr>
              <w:ind w:left="1"/>
              <w:rPr>
                <w:sz w:val="16"/>
                <w:szCs w:val="16"/>
              </w:rPr>
            </w:pPr>
            <w:r w:rsidRPr="00873803">
              <w:rPr>
                <w:sz w:val="16"/>
                <w:szCs w:val="16"/>
              </w:rPr>
              <w:t xml:space="preserve">Food and exercise. </w:t>
            </w:r>
          </w:p>
          <w:p w14:paraId="145BBB57" w14:textId="77777777" w:rsidR="005962AF" w:rsidRPr="00873803" w:rsidRDefault="005962AF" w:rsidP="00AF7826">
            <w:pPr>
              <w:ind w:left="1"/>
              <w:rPr>
                <w:sz w:val="16"/>
                <w:szCs w:val="16"/>
              </w:rPr>
            </w:pPr>
            <w:r w:rsidRPr="00873803">
              <w:rPr>
                <w:sz w:val="16"/>
                <w:szCs w:val="16"/>
              </w:rPr>
              <w:t xml:space="preserve">Hygiene routines. </w:t>
            </w:r>
          </w:p>
          <w:p w14:paraId="1E2EC436" w14:textId="77777777" w:rsidR="005962AF" w:rsidRPr="00873803" w:rsidRDefault="005962AF" w:rsidP="00AF7826">
            <w:pPr>
              <w:ind w:left="1"/>
              <w:rPr>
                <w:sz w:val="16"/>
                <w:szCs w:val="16"/>
              </w:rPr>
            </w:pPr>
            <w:r w:rsidRPr="00873803">
              <w:rPr>
                <w:sz w:val="16"/>
                <w:szCs w:val="16"/>
              </w:rPr>
              <w:t xml:space="preserve">Sun safety. </w:t>
            </w:r>
          </w:p>
          <w:p w14:paraId="032A09A9" w14:textId="77777777" w:rsidR="005962AF" w:rsidRPr="00873803" w:rsidRDefault="005962AF" w:rsidP="00AF7826">
            <w:pPr>
              <w:ind w:left="1"/>
              <w:rPr>
                <w:sz w:val="16"/>
                <w:szCs w:val="16"/>
              </w:rPr>
            </w:pPr>
            <w:r w:rsidRPr="00873803">
              <w:rPr>
                <w:sz w:val="16"/>
                <w:szCs w:val="16"/>
              </w:rPr>
              <w:t xml:space="preserve">Medicine safety </w:t>
            </w:r>
          </w:p>
        </w:tc>
        <w:tc>
          <w:tcPr>
            <w:tcW w:w="895" w:type="dxa"/>
          </w:tcPr>
          <w:p w14:paraId="7EC15B27" w14:textId="77777777" w:rsidR="005962AF" w:rsidRPr="00873803" w:rsidRDefault="005962AF" w:rsidP="00AF7826">
            <w:pPr>
              <w:spacing w:line="239" w:lineRule="auto"/>
              <w:ind w:left="1"/>
              <w:rPr>
                <w:sz w:val="16"/>
                <w:szCs w:val="16"/>
              </w:rPr>
            </w:pPr>
            <w:r w:rsidRPr="00873803">
              <w:rPr>
                <w:sz w:val="16"/>
                <w:szCs w:val="16"/>
              </w:rPr>
              <w:t xml:space="preserve">Recognising what makes them unique and special. </w:t>
            </w:r>
          </w:p>
          <w:p w14:paraId="5AD2E14D" w14:textId="77777777" w:rsidR="005962AF" w:rsidRPr="00873803" w:rsidRDefault="005962AF" w:rsidP="00AF7826">
            <w:pPr>
              <w:spacing w:line="239" w:lineRule="auto"/>
              <w:ind w:left="1"/>
              <w:rPr>
                <w:sz w:val="16"/>
                <w:szCs w:val="16"/>
              </w:rPr>
            </w:pPr>
            <w:r w:rsidRPr="00873803">
              <w:rPr>
                <w:sz w:val="16"/>
                <w:szCs w:val="16"/>
              </w:rPr>
              <w:t xml:space="preserve">Feelings. </w:t>
            </w:r>
          </w:p>
          <w:p w14:paraId="671A3ABC" w14:textId="77777777" w:rsidR="005962AF" w:rsidRPr="00873803" w:rsidRDefault="005962AF" w:rsidP="00AF7826">
            <w:pPr>
              <w:ind w:left="1"/>
              <w:rPr>
                <w:sz w:val="16"/>
                <w:szCs w:val="16"/>
              </w:rPr>
            </w:pPr>
            <w:r w:rsidRPr="00873803">
              <w:rPr>
                <w:sz w:val="16"/>
                <w:szCs w:val="16"/>
              </w:rPr>
              <w:t xml:space="preserve">Managing when things go wrong. </w:t>
            </w:r>
          </w:p>
          <w:p w14:paraId="744C307C" w14:textId="77777777" w:rsidR="005962AF" w:rsidRPr="00873803" w:rsidRDefault="005962AF" w:rsidP="00AF7826">
            <w:pPr>
              <w:ind w:left="1"/>
              <w:rPr>
                <w:sz w:val="16"/>
                <w:szCs w:val="16"/>
              </w:rPr>
            </w:pPr>
          </w:p>
        </w:tc>
        <w:tc>
          <w:tcPr>
            <w:tcW w:w="959" w:type="dxa"/>
          </w:tcPr>
          <w:p w14:paraId="29ECFE5C" w14:textId="77777777" w:rsidR="005962AF" w:rsidRPr="00873803" w:rsidRDefault="005962AF" w:rsidP="00AF7826">
            <w:pPr>
              <w:spacing w:after="2" w:line="238" w:lineRule="auto"/>
              <w:ind w:left="1"/>
              <w:jc w:val="both"/>
              <w:rPr>
                <w:sz w:val="16"/>
                <w:szCs w:val="16"/>
              </w:rPr>
            </w:pPr>
            <w:r w:rsidRPr="00873803">
              <w:rPr>
                <w:sz w:val="16"/>
                <w:szCs w:val="16"/>
              </w:rPr>
              <w:t xml:space="preserve">How rules and age restrictions help us. </w:t>
            </w:r>
          </w:p>
          <w:p w14:paraId="03E6C5E6" w14:textId="77777777" w:rsidR="005962AF" w:rsidRPr="00873803" w:rsidRDefault="005962AF" w:rsidP="00AF7826">
            <w:pPr>
              <w:ind w:left="1"/>
              <w:rPr>
                <w:sz w:val="16"/>
                <w:szCs w:val="16"/>
              </w:rPr>
            </w:pPr>
            <w:r w:rsidRPr="00873803">
              <w:rPr>
                <w:sz w:val="16"/>
                <w:szCs w:val="16"/>
              </w:rPr>
              <w:t xml:space="preserve">Keeping safe online.  </w:t>
            </w:r>
          </w:p>
          <w:p w14:paraId="4742BE0E" w14:textId="77777777" w:rsidR="005962AF" w:rsidRPr="00873803" w:rsidRDefault="005962AF" w:rsidP="00AF7826">
            <w:pPr>
              <w:ind w:left="1"/>
              <w:rPr>
                <w:sz w:val="16"/>
                <w:szCs w:val="16"/>
              </w:rPr>
            </w:pPr>
            <w:r w:rsidRPr="00873803">
              <w:rPr>
                <w:sz w:val="16"/>
                <w:szCs w:val="16"/>
              </w:rPr>
              <w:t>Staying safe in the home</w:t>
            </w:r>
          </w:p>
          <w:p w14:paraId="6681ED16" w14:textId="77777777" w:rsidR="005962AF" w:rsidRPr="00873803" w:rsidRDefault="005962AF" w:rsidP="00AF7826">
            <w:pPr>
              <w:ind w:left="1"/>
              <w:rPr>
                <w:sz w:val="16"/>
                <w:szCs w:val="16"/>
              </w:rPr>
            </w:pPr>
            <w:r w:rsidRPr="00873803">
              <w:rPr>
                <w:sz w:val="16"/>
                <w:szCs w:val="16"/>
              </w:rPr>
              <w:t>Road safety</w:t>
            </w:r>
          </w:p>
          <w:p w14:paraId="21714235" w14:textId="77777777" w:rsidR="005962AF" w:rsidRPr="00873803" w:rsidRDefault="005962AF" w:rsidP="00AF7826">
            <w:pPr>
              <w:ind w:left="1"/>
              <w:rPr>
                <w:sz w:val="16"/>
                <w:szCs w:val="16"/>
              </w:rPr>
            </w:pPr>
            <w:r w:rsidRPr="00873803">
              <w:rPr>
                <w:sz w:val="16"/>
                <w:szCs w:val="16"/>
              </w:rPr>
              <w:t>Transition</w:t>
            </w:r>
          </w:p>
          <w:p w14:paraId="11059D3C" w14:textId="77777777" w:rsidR="005962AF" w:rsidRPr="00873803" w:rsidRDefault="005962AF" w:rsidP="00AF7826">
            <w:pPr>
              <w:ind w:left="1"/>
              <w:rPr>
                <w:sz w:val="16"/>
                <w:szCs w:val="16"/>
              </w:rPr>
            </w:pPr>
            <w:r w:rsidRPr="00873803">
              <w:rPr>
                <w:i/>
                <w:sz w:val="16"/>
                <w:szCs w:val="16"/>
              </w:rPr>
              <w:t xml:space="preserve"> </w:t>
            </w:r>
          </w:p>
        </w:tc>
      </w:tr>
      <w:tr w:rsidR="00754689" w:rsidRPr="005962AF" w14:paraId="650AED9D" w14:textId="77777777" w:rsidTr="00754689">
        <w:trPr>
          <w:trHeight w:val="2734"/>
        </w:trPr>
        <w:tc>
          <w:tcPr>
            <w:tcW w:w="581" w:type="dxa"/>
            <w:textDirection w:val="btLr"/>
          </w:tcPr>
          <w:p w14:paraId="4CDB01AE" w14:textId="050A1A87" w:rsidR="005962AF" w:rsidRPr="005962AF" w:rsidRDefault="005962AF" w:rsidP="00873803">
            <w:pPr>
              <w:ind w:left="113" w:right="113"/>
              <w:rPr>
                <w:b/>
                <w:sz w:val="18"/>
                <w:szCs w:val="18"/>
              </w:rPr>
            </w:pPr>
            <w:r w:rsidRPr="005962AF">
              <w:rPr>
                <w:b/>
                <w:sz w:val="18"/>
                <w:szCs w:val="18"/>
              </w:rPr>
              <w:t>Year Two</w:t>
            </w:r>
          </w:p>
          <w:p w14:paraId="08DC4196" w14:textId="77777777" w:rsidR="005962AF" w:rsidRPr="005962AF" w:rsidRDefault="005962AF" w:rsidP="00873803">
            <w:pPr>
              <w:ind w:left="113" w:right="113"/>
              <w:rPr>
                <w:b/>
                <w:sz w:val="18"/>
                <w:szCs w:val="18"/>
              </w:rPr>
            </w:pPr>
          </w:p>
          <w:p w14:paraId="04CCD503" w14:textId="77777777" w:rsidR="005962AF" w:rsidRPr="005962AF" w:rsidRDefault="005962AF" w:rsidP="00873803">
            <w:pPr>
              <w:ind w:left="113" w:right="113"/>
              <w:rPr>
                <w:b/>
                <w:sz w:val="18"/>
                <w:szCs w:val="18"/>
              </w:rPr>
            </w:pPr>
          </w:p>
        </w:tc>
        <w:tc>
          <w:tcPr>
            <w:tcW w:w="940" w:type="dxa"/>
          </w:tcPr>
          <w:p w14:paraId="41148C70" w14:textId="77777777" w:rsidR="005962AF" w:rsidRPr="00873803" w:rsidRDefault="005962AF" w:rsidP="00AF7826">
            <w:pPr>
              <w:rPr>
                <w:sz w:val="16"/>
                <w:szCs w:val="16"/>
              </w:rPr>
            </w:pPr>
            <w:r w:rsidRPr="00873803">
              <w:rPr>
                <w:sz w:val="16"/>
                <w:szCs w:val="16"/>
              </w:rPr>
              <w:t xml:space="preserve">Making friends; feeling lonely and getting help </w:t>
            </w:r>
          </w:p>
          <w:p w14:paraId="4C5C6EF1" w14:textId="77777777" w:rsidR="005962AF" w:rsidRPr="00873803" w:rsidRDefault="005962AF" w:rsidP="00AF7826">
            <w:pPr>
              <w:spacing w:after="1" w:line="239" w:lineRule="auto"/>
              <w:rPr>
                <w:sz w:val="16"/>
                <w:szCs w:val="16"/>
              </w:rPr>
            </w:pPr>
            <w:r w:rsidRPr="00873803">
              <w:rPr>
                <w:sz w:val="16"/>
                <w:szCs w:val="16"/>
              </w:rPr>
              <w:t xml:space="preserve">Making and breaking </w:t>
            </w:r>
          </w:p>
          <w:p w14:paraId="1118ED9E" w14:textId="77777777" w:rsidR="005962AF" w:rsidRPr="00873803" w:rsidRDefault="005962AF" w:rsidP="00AF7826">
            <w:pPr>
              <w:rPr>
                <w:sz w:val="16"/>
                <w:szCs w:val="16"/>
              </w:rPr>
            </w:pPr>
            <w:r w:rsidRPr="00873803">
              <w:rPr>
                <w:sz w:val="16"/>
                <w:szCs w:val="16"/>
              </w:rPr>
              <w:t xml:space="preserve">relationships </w:t>
            </w:r>
          </w:p>
          <w:p w14:paraId="0460869E" w14:textId="77777777" w:rsidR="005962AF" w:rsidRPr="00873803" w:rsidRDefault="005962AF" w:rsidP="00AF7826">
            <w:pPr>
              <w:rPr>
                <w:sz w:val="16"/>
                <w:szCs w:val="16"/>
              </w:rPr>
            </w:pPr>
            <w:r w:rsidRPr="00873803">
              <w:rPr>
                <w:sz w:val="16"/>
                <w:szCs w:val="16"/>
              </w:rPr>
              <w:t>Gender stereotypes and diversity</w:t>
            </w:r>
          </w:p>
          <w:p w14:paraId="06190211" w14:textId="77777777" w:rsidR="005962AF" w:rsidRPr="00873803" w:rsidRDefault="005962AF" w:rsidP="00AF7826">
            <w:pPr>
              <w:rPr>
                <w:sz w:val="16"/>
                <w:szCs w:val="16"/>
              </w:rPr>
            </w:pPr>
            <w:r w:rsidRPr="00873803">
              <w:rPr>
                <w:sz w:val="16"/>
                <w:szCs w:val="16"/>
              </w:rPr>
              <w:t xml:space="preserve"> </w:t>
            </w:r>
          </w:p>
        </w:tc>
        <w:tc>
          <w:tcPr>
            <w:tcW w:w="959" w:type="dxa"/>
          </w:tcPr>
          <w:p w14:paraId="0870EF2A" w14:textId="77777777" w:rsidR="005962AF" w:rsidRPr="00873803" w:rsidRDefault="005962AF" w:rsidP="00AF7826">
            <w:pPr>
              <w:ind w:left="1" w:right="13"/>
              <w:rPr>
                <w:sz w:val="16"/>
                <w:szCs w:val="16"/>
              </w:rPr>
            </w:pPr>
            <w:r w:rsidRPr="00873803">
              <w:rPr>
                <w:sz w:val="16"/>
                <w:szCs w:val="16"/>
              </w:rPr>
              <w:t xml:space="preserve">Managing secrets; resisting pressure and getting help, recognising hurtful behaviour </w:t>
            </w:r>
          </w:p>
          <w:p w14:paraId="6F93DF71" w14:textId="77777777" w:rsidR="005962AF" w:rsidRPr="00873803" w:rsidRDefault="005962AF" w:rsidP="00AF7826">
            <w:pPr>
              <w:ind w:left="1"/>
              <w:rPr>
                <w:sz w:val="16"/>
                <w:szCs w:val="16"/>
              </w:rPr>
            </w:pPr>
            <w:r w:rsidRPr="00873803">
              <w:rPr>
                <w:sz w:val="16"/>
                <w:szCs w:val="16"/>
              </w:rPr>
              <w:t xml:space="preserve">Feelings </w:t>
            </w:r>
          </w:p>
          <w:p w14:paraId="16EFF34E" w14:textId="77777777" w:rsidR="005962AF" w:rsidRPr="00873803" w:rsidRDefault="005962AF" w:rsidP="00AF7826">
            <w:pPr>
              <w:ind w:left="1"/>
              <w:rPr>
                <w:sz w:val="16"/>
                <w:szCs w:val="16"/>
              </w:rPr>
            </w:pPr>
            <w:r w:rsidRPr="00873803">
              <w:rPr>
                <w:sz w:val="16"/>
                <w:szCs w:val="16"/>
              </w:rPr>
              <w:t xml:space="preserve">Communication </w:t>
            </w:r>
          </w:p>
          <w:p w14:paraId="0E55B78E" w14:textId="77777777" w:rsidR="005962AF" w:rsidRPr="00873803" w:rsidRDefault="005962AF" w:rsidP="00AF7826">
            <w:pPr>
              <w:ind w:left="1"/>
              <w:rPr>
                <w:sz w:val="16"/>
                <w:szCs w:val="16"/>
              </w:rPr>
            </w:pPr>
            <w:r w:rsidRPr="00873803">
              <w:rPr>
                <w:sz w:val="16"/>
                <w:szCs w:val="16"/>
              </w:rPr>
              <w:t xml:space="preserve"> </w:t>
            </w:r>
          </w:p>
        </w:tc>
        <w:tc>
          <w:tcPr>
            <w:tcW w:w="959" w:type="dxa"/>
          </w:tcPr>
          <w:p w14:paraId="096F6941" w14:textId="77777777" w:rsidR="005962AF" w:rsidRPr="00873803" w:rsidRDefault="005962AF" w:rsidP="00AF7826">
            <w:pPr>
              <w:spacing w:line="238" w:lineRule="auto"/>
              <w:ind w:left="1"/>
              <w:rPr>
                <w:sz w:val="16"/>
                <w:szCs w:val="16"/>
              </w:rPr>
            </w:pPr>
            <w:r w:rsidRPr="00873803">
              <w:rPr>
                <w:sz w:val="16"/>
                <w:szCs w:val="16"/>
              </w:rPr>
              <w:t xml:space="preserve">Recognising things in common and </w:t>
            </w:r>
          </w:p>
          <w:p w14:paraId="12258B9A" w14:textId="77777777" w:rsidR="005962AF" w:rsidRPr="00873803" w:rsidRDefault="005962AF" w:rsidP="00AF7826">
            <w:pPr>
              <w:ind w:left="1"/>
              <w:rPr>
                <w:sz w:val="16"/>
                <w:szCs w:val="16"/>
              </w:rPr>
            </w:pPr>
            <w:r w:rsidRPr="00873803">
              <w:rPr>
                <w:sz w:val="16"/>
                <w:szCs w:val="16"/>
              </w:rPr>
              <w:t xml:space="preserve">differences. Sharing opinions </w:t>
            </w:r>
          </w:p>
          <w:p w14:paraId="45695422" w14:textId="77777777" w:rsidR="005962AF" w:rsidRPr="00873803" w:rsidRDefault="005962AF" w:rsidP="00AF7826">
            <w:pPr>
              <w:ind w:left="1"/>
              <w:rPr>
                <w:sz w:val="16"/>
                <w:szCs w:val="16"/>
              </w:rPr>
            </w:pPr>
            <w:r w:rsidRPr="00873803">
              <w:rPr>
                <w:sz w:val="16"/>
                <w:szCs w:val="16"/>
              </w:rPr>
              <w:t>Communication</w:t>
            </w:r>
          </w:p>
          <w:p w14:paraId="74CD773D" w14:textId="77777777" w:rsidR="005962AF" w:rsidRPr="00873803" w:rsidRDefault="005962AF" w:rsidP="00AF7826">
            <w:pPr>
              <w:ind w:left="1"/>
              <w:rPr>
                <w:sz w:val="16"/>
                <w:szCs w:val="16"/>
              </w:rPr>
            </w:pPr>
            <w:r w:rsidRPr="00873803">
              <w:rPr>
                <w:sz w:val="16"/>
                <w:szCs w:val="16"/>
              </w:rPr>
              <w:t xml:space="preserve">Different types of family </w:t>
            </w:r>
          </w:p>
        </w:tc>
        <w:tc>
          <w:tcPr>
            <w:tcW w:w="967" w:type="dxa"/>
          </w:tcPr>
          <w:p w14:paraId="096445AA" w14:textId="77777777" w:rsidR="005962AF" w:rsidRPr="00873803" w:rsidRDefault="005962AF" w:rsidP="00AF7826">
            <w:pPr>
              <w:ind w:left="1" w:right="28"/>
              <w:rPr>
                <w:sz w:val="16"/>
                <w:szCs w:val="16"/>
              </w:rPr>
            </w:pPr>
            <w:r w:rsidRPr="00873803">
              <w:rPr>
                <w:sz w:val="16"/>
                <w:szCs w:val="16"/>
              </w:rPr>
              <w:t xml:space="preserve">Belonging to a group. Roles and responsibilities. Being the same and different in the community. </w:t>
            </w:r>
          </w:p>
          <w:p w14:paraId="66D150D0" w14:textId="77777777" w:rsidR="005962AF" w:rsidRPr="00873803" w:rsidRDefault="005962AF" w:rsidP="00AF7826">
            <w:pPr>
              <w:ind w:left="1"/>
              <w:rPr>
                <w:sz w:val="16"/>
                <w:szCs w:val="16"/>
              </w:rPr>
            </w:pPr>
          </w:p>
        </w:tc>
        <w:tc>
          <w:tcPr>
            <w:tcW w:w="953" w:type="dxa"/>
          </w:tcPr>
          <w:p w14:paraId="07163566" w14:textId="77777777" w:rsidR="005962AF" w:rsidRPr="00873803" w:rsidRDefault="005962AF" w:rsidP="00AF7826">
            <w:pPr>
              <w:ind w:left="1"/>
              <w:rPr>
                <w:sz w:val="16"/>
                <w:szCs w:val="16"/>
              </w:rPr>
            </w:pPr>
            <w:r w:rsidRPr="00873803">
              <w:rPr>
                <w:sz w:val="16"/>
                <w:szCs w:val="16"/>
              </w:rPr>
              <w:t xml:space="preserve">The internet in everyday life. Online content and information </w:t>
            </w:r>
          </w:p>
          <w:p w14:paraId="7A0B4ADD" w14:textId="77777777" w:rsidR="005962AF" w:rsidRPr="00873803" w:rsidRDefault="005962AF" w:rsidP="00AF7826">
            <w:pPr>
              <w:ind w:left="1"/>
              <w:rPr>
                <w:sz w:val="16"/>
                <w:szCs w:val="16"/>
              </w:rPr>
            </w:pPr>
            <w:r w:rsidRPr="00873803">
              <w:rPr>
                <w:sz w:val="16"/>
                <w:szCs w:val="16"/>
              </w:rPr>
              <w:t xml:space="preserve"> </w:t>
            </w:r>
          </w:p>
        </w:tc>
        <w:tc>
          <w:tcPr>
            <w:tcW w:w="894" w:type="dxa"/>
          </w:tcPr>
          <w:p w14:paraId="1E44050F" w14:textId="77777777" w:rsidR="005962AF" w:rsidRPr="00873803" w:rsidRDefault="005962AF" w:rsidP="00AF7826">
            <w:pPr>
              <w:ind w:left="1"/>
              <w:rPr>
                <w:sz w:val="16"/>
                <w:szCs w:val="16"/>
              </w:rPr>
            </w:pPr>
            <w:r w:rsidRPr="00873803">
              <w:rPr>
                <w:sz w:val="16"/>
                <w:szCs w:val="16"/>
              </w:rPr>
              <w:t xml:space="preserve">What money is. </w:t>
            </w:r>
          </w:p>
          <w:p w14:paraId="3282E532" w14:textId="77777777" w:rsidR="005962AF" w:rsidRPr="00873803" w:rsidRDefault="005962AF" w:rsidP="00AF7826">
            <w:pPr>
              <w:ind w:left="1"/>
              <w:rPr>
                <w:sz w:val="16"/>
                <w:szCs w:val="16"/>
              </w:rPr>
            </w:pPr>
            <w:r w:rsidRPr="00873803">
              <w:rPr>
                <w:sz w:val="16"/>
                <w:szCs w:val="16"/>
              </w:rPr>
              <w:t xml:space="preserve">Needs and wants. </w:t>
            </w:r>
          </w:p>
          <w:p w14:paraId="629F7359" w14:textId="77777777" w:rsidR="005962AF" w:rsidRPr="00873803" w:rsidRDefault="005962AF" w:rsidP="00AF7826">
            <w:pPr>
              <w:ind w:left="1"/>
              <w:rPr>
                <w:sz w:val="16"/>
                <w:szCs w:val="16"/>
              </w:rPr>
            </w:pPr>
            <w:r w:rsidRPr="00873803">
              <w:rPr>
                <w:sz w:val="16"/>
                <w:szCs w:val="16"/>
              </w:rPr>
              <w:t xml:space="preserve">Looking after money </w:t>
            </w:r>
          </w:p>
          <w:p w14:paraId="1A19026A" w14:textId="77777777" w:rsidR="005962AF" w:rsidRPr="00873803" w:rsidRDefault="005962AF" w:rsidP="00AF7826">
            <w:pPr>
              <w:ind w:left="1"/>
              <w:rPr>
                <w:sz w:val="16"/>
                <w:szCs w:val="16"/>
              </w:rPr>
            </w:pPr>
            <w:r w:rsidRPr="00873803">
              <w:rPr>
                <w:sz w:val="16"/>
                <w:szCs w:val="16"/>
              </w:rPr>
              <w:t xml:space="preserve"> </w:t>
            </w:r>
          </w:p>
        </w:tc>
        <w:tc>
          <w:tcPr>
            <w:tcW w:w="909" w:type="dxa"/>
          </w:tcPr>
          <w:p w14:paraId="4C7E5142" w14:textId="77777777" w:rsidR="005962AF" w:rsidRPr="00873803" w:rsidRDefault="005962AF" w:rsidP="00AF7826">
            <w:pPr>
              <w:ind w:left="1" w:right="21"/>
              <w:rPr>
                <w:sz w:val="16"/>
                <w:szCs w:val="16"/>
              </w:rPr>
            </w:pPr>
            <w:r w:rsidRPr="00873803">
              <w:rPr>
                <w:sz w:val="16"/>
                <w:szCs w:val="16"/>
              </w:rPr>
              <w:t xml:space="preserve">Why sleep is important? Medicines and keeping healthy. Managing feelings and asking for help. </w:t>
            </w:r>
          </w:p>
          <w:p w14:paraId="25002606" w14:textId="77777777" w:rsidR="005962AF" w:rsidRPr="00873803" w:rsidRDefault="005962AF" w:rsidP="00AF7826">
            <w:pPr>
              <w:ind w:left="1"/>
              <w:rPr>
                <w:sz w:val="16"/>
                <w:szCs w:val="16"/>
              </w:rPr>
            </w:pPr>
            <w:r w:rsidRPr="00873803">
              <w:rPr>
                <w:sz w:val="16"/>
                <w:szCs w:val="16"/>
              </w:rPr>
              <w:t xml:space="preserve"> </w:t>
            </w:r>
          </w:p>
        </w:tc>
        <w:tc>
          <w:tcPr>
            <w:tcW w:w="895" w:type="dxa"/>
          </w:tcPr>
          <w:p w14:paraId="11BF6DE1" w14:textId="77777777" w:rsidR="005962AF" w:rsidRPr="00873803" w:rsidRDefault="005962AF" w:rsidP="00AF7826">
            <w:pPr>
              <w:ind w:left="1"/>
              <w:rPr>
                <w:sz w:val="16"/>
                <w:szCs w:val="16"/>
              </w:rPr>
            </w:pPr>
            <w:r w:rsidRPr="00873803">
              <w:rPr>
                <w:sz w:val="16"/>
                <w:szCs w:val="16"/>
              </w:rPr>
              <w:t xml:space="preserve">Growing older. </w:t>
            </w:r>
          </w:p>
          <w:p w14:paraId="73D04CB4" w14:textId="77777777" w:rsidR="005962AF" w:rsidRPr="00873803" w:rsidRDefault="005962AF" w:rsidP="00AF7826">
            <w:pPr>
              <w:ind w:left="1"/>
              <w:rPr>
                <w:sz w:val="16"/>
                <w:szCs w:val="16"/>
              </w:rPr>
            </w:pPr>
            <w:r w:rsidRPr="00873803">
              <w:rPr>
                <w:sz w:val="16"/>
                <w:szCs w:val="16"/>
              </w:rPr>
              <w:t xml:space="preserve">Moving class or year. </w:t>
            </w:r>
          </w:p>
          <w:p w14:paraId="191B82B7" w14:textId="77777777" w:rsidR="005962AF" w:rsidRPr="00873803" w:rsidRDefault="005962AF" w:rsidP="00AF7826">
            <w:pPr>
              <w:ind w:left="1"/>
              <w:rPr>
                <w:sz w:val="16"/>
                <w:szCs w:val="16"/>
              </w:rPr>
            </w:pPr>
            <w:r w:rsidRPr="00873803">
              <w:rPr>
                <w:sz w:val="16"/>
                <w:szCs w:val="16"/>
              </w:rPr>
              <w:t xml:space="preserve">Dealing with change and loss </w:t>
            </w:r>
          </w:p>
        </w:tc>
        <w:tc>
          <w:tcPr>
            <w:tcW w:w="959" w:type="dxa"/>
          </w:tcPr>
          <w:p w14:paraId="4F725A8E" w14:textId="77777777" w:rsidR="005962AF" w:rsidRPr="00873803" w:rsidRDefault="005962AF" w:rsidP="00AF7826">
            <w:pPr>
              <w:spacing w:after="2" w:line="238" w:lineRule="auto"/>
              <w:ind w:left="1"/>
              <w:rPr>
                <w:sz w:val="16"/>
                <w:szCs w:val="16"/>
              </w:rPr>
            </w:pPr>
            <w:r w:rsidRPr="00873803">
              <w:rPr>
                <w:sz w:val="16"/>
                <w:szCs w:val="16"/>
              </w:rPr>
              <w:t xml:space="preserve">Safety in different environments. Risk and safety at home. </w:t>
            </w:r>
          </w:p>
          <w:p w14:paraId="7108DCA3" w14:textId="77777777" w:rsidR="005962AF" w:rsidRPr="00873803" w:rsidRDefault="005962AF" w:rsidP="00AF7826">
            <w:pPr>
              <w:ind w:left="1"/>
              <w:rPr>
                <w:sz w:val="16"/>
                <w:szCs w:val="16"/>
              </w:rPr>
            </w:pPr>
            <w:r w:rsidRPr="00873803">
              <w:rPr>
                <w:sz w:val="16"/>
                <w:szCs w:val="16"/>
              </w:rPr>
              <w:t xml:space="preserve">Emergencies. </w:t>
            </w:r>
          </w:p>
          <w:p w14:paraId="7C055E5C" w14:textId="77777777" w:rsidR="005962AF" w:rsidRPr="00873803" w:rsidRDefault="005962AF" w:rsidP="00AF7826">
            <w:pPr>
              <w:ind w:left="1"/>
              <w:rPr>
                <w:sz w:val="16"/>
                <w:szCs w:val="16"/>
              </w:rPr>
            </w:pPr>
            <w:r w:rsidRPr="00873803">
              <w:rPr>
                <w:sz w:val="16"/>
                <w:szCs w:val="16"/>
              </w:rPr>
              <w:t xml:space="preserve">How we cope </w:t>
            </w:r>
          </w:p>
          <w:p w14:paraId="7501E714" w14:textId="77777777" w:rsidR="005962AF" w:rsidRPr="00873803" w:rsidRDefault="005962AF" w:rsidP="00AF7826">
            <w:pPr>
              <w:ind w:left="1"/>
              <w:rPr>
                <w:sz w:val="16"/>
                <w:szCs w:val="16"/>
              </w:rPr>
            </w:pPr>
            <w:r w:rsidRPr="00873803">
              <w:rPr>
                <w:sz w:val="16"/>
                <w:szCs w:val="16"/>
              </w:rPr>
              <w:t>Physical contact boundaries</w:t>
            </w:r>
          </w:p>
        </w:tc>
      </w:tr>
      <w:tr w:rsidR="00754689" w:rsidRPr="005962AF" w14:paraId="00B29A98" w14:textId="77777777" w:rsidTr="00754689">
        <w:trPr>
          <w:cantSplit/>
          <w:trHeight w:val="2734"/>
        </w:trPr>
        <w:tc>
          <w:tcPr>
            <w:tcW w:w="581" w:type="dxa"/>
            <w:textDirection w:val="btLr"/>
          </w:tcPr>
          <w:p w14:paraId="34194630" w14:textId="73519318" w:rsidR="00754689" w:rsidRPr="00754689" w:rsidRDefault="00754689" w:rsidP="00754689">
            <w:pPr>
              <w:ind w:left="113" w:right="113"/>
              <w:rPr>
                <w:b/>
                <w:sz w:val="18"/>
                <w:szCs w:val="18"/>
              </w:rPr>
            </w:pPr>
            <w:r w:rsidRPr="00754689">
              <w:rPr>
                <w:b/>
                <w:sz w:val="18"/>
                <w:szCs w:val="18"/>
              </w:rPr>
              <w:lastRenderedPageBreak/>
              <w:t>Year Three</w:t>
            </w:r>
          </w:p>
          <w:p w14:paraId="48A68005" w14:textId="77777777" w:rsidR="00754689" w:rsidRDefault="00754689" w:rsidP="00754689">
            <w:pPr>
              <w:ind w:left="113" w:right="113"/>
              <w:rPr>
                <w:b/>
              </w:rPr>
            </w:pPr>
          </w:p>
          <w:p w14:paraId="0B2713E3" w14:textId="77777777" w:rsidR="00754689" w:rsidRPr="005962AF" w:rsidRDefault="00754689" w:rsidP="00754689">
            <w:pPr>
              <w:ind w:left="113" w:right="113"/>
              <w:rPr>
                <w:b/>
                <w:sz w:val="18"/>
                <w:szCs w:val="18"/>
              </w:rPr>
            </w:pPr>
          </w:p>
        </w:tc>
        <w:tc>
          <w:tcPr>
            <w:tcW w:w="940" w:type="dxa"/>
          </w:tcPr>
          <w:p w14:paraId="368A1ED4" w14:textId="77777777" w:rsidR="00754689" w:rsidRDefault="00754689" w:rsidP="00754689">
            <w:pPr>
              <w:rPr>
                <w:sz w:val="16"/>
              </w:rPr>
            </w:pPr>
            <w:r>
              <w:rPr>
                <w:sz w:val="16"/>
              </w:rPr>
              <w:t xml:space="preserve">What makes a family. Features of family life. </w:t>
            </w:r>
          </w:p>
          <w:p w14:paraId="6BCD6AC7" w14:textId="77777777" w:rsidR="00754689" w:rsidRPr="005D28B1" w:rsidRDefault="00754689" w:rsidP="00754689">
            <w:pPr>
              <w:rPr>
                <w:sz w:val="16"/>
              </w:rPr>
            </w:pPr>
            <w:r>
              <w:rPr>
                <w:sz w:val="16"/>
              </w:rPr>
              <w:t>Friendship and my friend’s perspective</w:t>
            </w:r>
          </w:p>
          <w:p w14:paraId="4286443C" w14:textId="77777777" w:rsidR="00754689" w:rsidRPr="00F12196" w:rsidRDefault="00754689" w:rsidP="00754689">
            <w:pPr>
              <w:rPr>
                <w:sz w:val="16"/>
              </w:rPr>
            </w:pPr>
            <w:r w:rsidRPr="00F12196">
              <w:rPr>
                <w:sz w:val="16"/>
              </w:rPr>
              <w:t xml:space="preserve">Responsibilities </w:t>
            </w:r>
          </w:p>
          <w:p w14:paraId="75329DBD" w14:textId="33F49A06" w:rsidR="00754689" w:rsidRPr="00873803" w:rsidRDefault="00754689" w:rsidP="00754689">
            <w:pPr>
              <w:rPr>
                <w:sz w:val="16"/>
                <w:szCs w:val="16"/>
              </w:rPr>
            </w:pPr>
            <w:r w:rsidRPr="00F12196">
              <w:rPr>
                <w:sz w:val="16"/>
              </w:rPr>
              <w:t>Good choices</w:t>
            </w:r>
          </w:p>
        </w:tc>
        <w:tc>
          <w:tcPr>
            <w:tcW w:w="959" w:type="dxa"/>
          </w:tcPr>
          <w:p w14:paraId="49C5A50E" w14:textId="77777777" w:rsidR="00754689" w:rsidRDefault="00754689" w:rsidP="00754689">
            <w:pPr>
              <w:ind w:left="1"/>
              <w:rPr>
                <w:sz w:val="16"/>
              </w:rPr>
            </w:pPr>
            <w:r>
              <w:rPr>
                <w:sz w:val="16"/>
              </w:rPr>
              <w:t xml:space="preserve">Personal boundaries. Safely responding to others. </w:t>
            </w:r>
          </w:p>
          <w:p w14:paraId="3E59F1DD" w14:textId="77777777" w:rsidR="00754689" w:rsidRDefault="00754689" w:rsidP="00754689">
            <w:pPr>
              <w:ind w:left="1"/>
              <w:rPr>
                <w:sz w:val="16"/>
              </w:rPr>
            </w:pPr>
            <w:r>
              <w:rPr>
                <w:sz w:val="16"/>
              </w:rPr>
              <w:t xml:space="preserve">The impact of hurtful behaviour. </w:t>
            </w:r>
          </w:p>
          <w:p w14:paraId="31DA574B" w14:textId="1BA074B8" w:rsidR="00754689" w:rsidRPr="00873803" w:rsidRDefault="00754689" w:rsidP="00754689">
            <w:pPr>
              <w:ind w:left="1" w:right="13"/>
              <w:rPr>
                <w:sz w:val="16"/>
                <w:szCs w:val="16"/>
              </w:rPr>
            </w:pPr>
            <w:r>
              <w:rPr>
                <w:sz w:val="16"/>
              </w:rPr>
              <w:t>How to respond to bullying</w:t>
            </w:r>
          </w:p>
        </w:tc>
        <w:tc>
          <w:tcPr>
            <w:tcW w:w="959" w:type="dxa"/>
          </w:tcPr>
          <w:p w14:paraId="75AA6A9E" w14:textId="77777777" w:rsidR="00754689" w:rsidRDefault="00754689" w:rsidP="00754689">
            <w:pPr>
              <w:ind w:left="1"/>
              <w:rPr>
                <w:sz w:val="16"/>
              </w:rPr>
            </w:pPr>
            <w:r>
              <w:rPr>
                <w:sz w:val="16"/>
              </w:rPr>
              <w:t xml:space="preserve">Recognising respectful behaviour. The importance of self-respect. Courtesy and being polite. </w:t>
            </w:r>
          </w:p>
          <w:p w14:paraId="25C91CF2" w14:textId="77777777" w:rsidR="00754689" w:rsidRDefault="00754689" w:rsidP="00754689">
            <w:pPr>
              <w:ind w:left="1"/>
            </w:pPr>
            <w:r>
              <w:rPr>
                <w:sz w:val="16"/>
              </w:rPr>
              <w:t>Moving forward</w:t>
            </w:r>
          </w:p>
          <w:p w14:paraId="2053A6FF" w14:textId="2F6838F8" w:rsidR="00754689" w:rsidRPr="00873803" w:rsidRDefault="00754689" w:rsidP="00754689">
            <w:pPr>
              <w:spacing w:line="238" w:lineRule="auto"/>
              <w:ind w:left="1"/>
              <w:rPr>
                <w:sz w:val="16"/>
                <w:szCs w:val="16"/>
              </w:rPr>
            </w:pPr>
            <w:r>
              <w:rPr>
                <w:i/>
                <w:sz w:val="16"/>
              </w:rPr>
              <w:t xml:space="preserve"> </w:t>
            </w:r>
          </w:p>
        </w:tc>
        <w:tc>
          <w:tcPr>
            <w:tcW w:w="967" w:type="dxa"/>
          </w:tcPr>
          <w:p w14:paraId="4C5E5FC1" w14:textId="77777777" w:rsidR="00754689" w:rsidRDefault="00754689" w:rsidP="00754689">
            <w:pPr>
              <w:ind w:left="1"/>
              <w:rPr>
                <w:sz w:val="16"/>
              </w:rPr>
            </w:pPr>
            <w:r>
              <w:rPr>
                <w:sz w:val="16"/>
              </w:rPr>
              <w:t xml:space="preserve">The value of rules and laws. Rights. Freedoms and responsibilities. </w:t>
            </w:r>
          </w:p>
          <w:p w14:paraId="443A5ACE" w14:textId="5B8C4AE6" w:rsidR="00754689" w:rsidRPr="00873803" w:rsidRDefault="00754689" w:rsidP="00754689">
            <w:pPr>
              <w:ind w:left="1" w:right="28"/>
              <w:rPr>
                <w:sz w:val="16"/>
                <w:szCs w:val="16"/>
              </w:rPr>
            </w:pPr>
            <w:r>
              <w:rPr>
                <w:sz w:val="16"/>
              </w:rPr>
              <w:t xml:space="preserve">Solving problems </w:t>
            </w:r>
          </w:p>
        </w:tc>
        <w:tc>
          <w:tcPr>
            <w:tcW w:w="953" w:type="dxa"/>
          </w:tcPr>
          <w:p w14:paraId="0DBA6655" w14:textId="302246F4" w:rsidR="00754689" w:rsidRPr="00873803" w:rsidRDefault="00754689" w:rsidP="00754689">
            <w:pPr>
              <w:ind w:left="1"/>
              <w:rPr>
                <w:sz w:val="16"/>
                <w:szCs w:val="16"/>
              </w:rPr>
            </w:pPr>
            <w:r>
              <w:rPr>
                <w:sz w:val="16"/>
              </w:rPr>
              <w:t xml:space="preserve">How the internet is used? Assessing information online.  </w:t>
            </w:r>
          </w:p>
        </w:tc>
        <w:tc>
          <w:tcPr>
            <w:tcW w:w="894" w:type="dxa"/>
          </w:tcPr>
          <w:p w14:paraId="2E08B99C" w14:textId="77777777" w:rsidR="00754689" w:rsidRDefault="00754689" w:rsidP="00754689">
            <w:pPr>
              <w:ind w:left="1"/>
              <w:rPr>
                <w:sz w:val="16"/>
              </w:rPr>
            </w:pPr>
            <w:r>
              <w:rPr>
                <w:sz w:val="16"/>
              </w:rPr>
              <w:t xml:space="preserve">Different jobs and skills. Job stereotypes. Setting personal goals.  </w:t>
            </w:r>
          </w:p>
          <w:p w14:paraId="42F48805" w14:textId="1FC56DA4" w:rsidR="00754689" w:rsidRPr="00873803" w:rsidRDefault="00754689" w:rsidP="00754689">
            <w:pPr>
              <w:ind w:left="1"/>
              <w:rPr>
                <w:sz w:val="16"/>
                <w:szCs w:val="16"/>
              </w:rPr>
            </w:pPr>
            <w:r>
              <w:rPr>
                <w:sz w:val="16"/>
              </w:rPr>
              <w:t xml:space="preserve">Simple budgeting </w:t>
            </w:r>
          </w:p>
        </w:tc>
        <w:tc>
          <w:tcPr>
            <w:tcW w:w="909" w:type="dxa"/>
          </w:tcPr>
          <w:p w14:paraId="740BE97E" w14:textId="77777777" w:rsidR="00754689" w:rsidRDefault="00754689" w:rsidP="00754689">
            <w:pPr>
              <w:spacing w:line="239" w:lineRule="auto"/>
              <w:ind w:left="1" w:right="23"/>
              <w:rPr>
                <w:sz w:val="16"/>
              </w:rPr>
            </w:pPr>
            <w:r>
              <w:rPr>
                <w:sz w:val="16"/>
              </w:rPr>
              <w:t xml:space="preserve">Health choices and habits. Knowing what affects feelings and expressing feelings.  </w:t>
            </w:r>
          </w:p>
          <w:p w14:paraId="08097A77" w14:textId="77777777" w:rsidR="00754689" w:rsidRDefault="00754689" w:rsidP="00754689">
            <w:pPr>
              <w:spacing w:line="239" w:lineRule="auto"/>
              <w:ind w:left="1" w:right="23"/>
            </w:pPr>
            <w:r>
              <w:rPr>
                <w:sz w:val="16"/>
              </w:rPr>
              <w:t>Solving problems</w:t>
            </w:r>
          </w:p>
          <w:p w14:paraId="6EABEC16" w14:textId="77777777" w:rsidR="00754689" w:rsidRDefault="00754689" w:rsidP="00754689">
            <w:pPr>
              <w:ind w:left="1"/>
            </w:pPr>
            <w:r>
              <w:rPr>
                <w:sz w:val="16"/>
              </w:rPr>
              <w:t xml:space="preserve"> </w:t>
            </w:r>
          </w:p>
          <w:p w14:paraId="3A130A0C" w14:textId="548D056C" w:rsidR="00754689" w:rsidRPr="00873803" w:rsidRDefault="00754689" w:rsidP="00754689">
            <w:pPr>
              <w:ind w:left="1" w:right="21"/>
              <w:rPr>
                <w:sz w:val="16"/>
                <w:szCs w:val="16"/>
              </w:rPr>
            </w:pPr>
            <w:r>
              <w:rPr>
                <w:sz w:val="16"/>
              </w:rPr>
              <w:t xml:space="preserve"> </w:t>
            </w:r>
          </w:p>
        </w:tc>
        <w:tc>
          <w:tcPr>
            <w:tcW w:w="895" w:type="dxa"/>
          </w:tcPr>
          <w:p w14:paraId="4115DCC5" w14:textId="77777777" w:rsidR="00754689" w:rsidRDefault="00754689" w:rsidP="00754689">
            <w:pPr>
              <w:ind w:left="1"/>
              <w:rPr>
                <w:sz w:val="16"/>
              </w:rPr>
            </w:pPr>
            <w:r>
              <w:rPr>
                <w:sz w:val="16"/>
              </w:rPr>
              <w:t xml:space="preserve">Personal strengths and achievements. Managing and reframing setbacks.  </w:t>
            </w:r>
          </w:p>
          <w:p w14:paraId="7EC357EA" w14:textId="77777777" w:rsidR="00754689" w:rsidRDefault="00754689" w:rsidP="00754689">
            <w:pPr>
              <w:ind w:left="1"/>
              <w:rPr>
                <w:sz w:val="16"/>
              </w:rPr>
            </w:pPr>
            <w:r>
              <w:rPr>
                <w:sz w:val="16"/>
              </w:rPr>
              <w:t>Moving forward</w:t>
            </w:r>
          </w:p>
          <w:p w14:paraId="07754D39" w14:textId="2710B0DC" w:rsidR="00754689" w:rsidRPr="00873803" w:rsidRDefault="00754689" w:rsidP="00754689">
            <w:pPr>
              <w:ind w:left="1"/>
              <w:rPr>
                <w:sz w:val="16"/>
                <w:szCs w:val="16"/>
              </w:rPr>
            </w:pPr>
            <w:r>
              <w:rPr>
                <w:sz w:val="16"/>
              </w:rPr>
              <w:t>Inside and outside body changes</w:t>
            </w:r>
          </w:p>
        </w:tc>
        <w:tc>
          <w:tcPr>
            <w:tcW w:w="959" w:type="dxa"/>
          </w:tcPr>
          <w:p w14:paraId="465D9D58" w14:textId="77777777" w:rsidR="00754689" w:rsidRDefault="00754689" w:rsidP="00754689">
            <w:pPr>
              <w:ind w:left="1"/>
            </w:pPr>
            <w:r>
              <w:rPr>
                <w:sz w:val="16"/>
              </w:rPr>
              <w:t xml:space="preserve">Risks and hazards. Safety in the local environment and unfamiliar places. </w:t>
            </w:r>
          </w:p>
          <w:p w14:paraId="3A203589" w14:textId="106A265E" w:rsidR="00754689" w:rsidRPr="00873803" w:rsidRDefault="00754689" w:rsidP="00754689">
            <w:pPr>
              <w:spacing w:after="2" w:line="238" w:lineRule="auto"/>
              <w:ind w:left="1"/>
              <w:rPr>
                <w:sz w:val="16"/>
                <w:szCs w:val="16"/>
              </w:rPr>
            </w:pPr>
            <w:r>
              <w:rPr>
                <w:i/>
                <w:sz w:val="16"/>
              </w:rPr>
              <w:t xml:space="preserve"> </w:t>
            </w:r>
          </w:p>
        </w:tc>
      </w:tr>
      <w:tr w:rsidR="00754689" w:rsidRPr="005962AF" w14:paraId="57D5DB15" w14:textId="77777777" w:rsidTr="00754689">
        <w:trPr>
          <w:trHeight w:val="2734"/>
        </w:trPr>
        <w:tc>
          <w:tcPr>
            <w:tcW w:w="581" w:type="dxa"/>
            <w:textDirection w:val="btLr"/>
          </w:tcPr>
          <w:p w14:paraId="2F369963" w14:textId="6C4E47BB" w:rsidR="00754689" w:rsidRPr="005962AF" w:rsidRDefault="00754689" w:rsidP="00754689">
            <w:pPr>
              <w:ind w:left="113" w:right="113"/>
              <w:rPr>
                <w:b/>
                <w:sz w:val="18"/>
                <w:szCs w:val="18"/>
              </w:rPr>
            </w:pPr>
            <w:r>
              <w:rPr>
                <w:b/>
                <w:sz w:val="18"/>
                <w:szCs w:val="18"/>
              </w:rPr>
              <w:t>Year Four</w:t>
            </w:r>
          </w:p>
        </w:tc>
        <w:tc>
          <w:tcPr>
            <w:tcW w:w="940" w:type="dxa"/>
          </w:tcPr>
          <w:p w14:paraId="6AE13A1B" w14:textId="77777777" w:rsidR="00754689" w:rsidRDefault="00754689" w:rsidP="00754689">
            <w:pPr>
              <w:rPr>
                <w:sz w:val="16"/>
              </w:rPr>
            </w:pPr>
            <w:r>
              <w:rPr>
                <w:sz w:val="16"/>
              </w:rPr>
              <w:t xml:space="preserve">Positive friendships, including online. </w:t>
            </w:r>
          </w:p>
          <w:p w14:paraId="5CA743D4" w14:textId="5D7F1578" w:rsidR="00754689" w:rsidRPr="00873803" w:rsidRDefault="00754689" w:rsidP="00754689">
            <w:pPr>
              <w:rPr>
                <w:sz w:val="16"/>
                <w:szCs w:val="16"/>
              </w:rPr>
            </w:pPr>
            <w:r w:rsidRPr="00BE7578">
              <w:rPr>
                <w:sz w:val="16"/>
                <w:szCs w:val="16"/>
              </w:rPr>
              <w:t>Rights, responsibilities and democracy</w:t>
            </w:r>
          </w:p>
        </w:tc>
        <w:tc>
          <w:tcPr>
            <w:tcW w:w="959" w:type="dxa"/>
          </w:tcPr>
          <w:p w14:paraId="6F677994" w14:textId="77777777" w:rsidR="00754689" w:rsidRDefault="00754689" w:rsidP="00754689">
            <w:pPr>
              <w:spacing w:line="239" w:lineRule="auto"/>
              <w:ind w:left="1"/>
            </w:pPr>
            <w:r>
              <w:rPr>
                <w:sz w:val="16"/>
              </w:rPr>
              <w:t xml:space="preserve">Responding to hurtful behaviour. Managing confidentiality. </w:t>
            </w:r>
          </w:p>
          <w:p w14:paraId="6FB00C90" w14:textId="77777777" w:rsidR="00754689" w:rsidRDefault="00754689" w:rsidP="00754689">
            <w:pPr>
              <w:ind w:left="1"/>
              <w:rPr>
                <w:sz w:val="16"/>
              </w:rPr>
            </w:pPr>
            <w:r>
              <w:rPr>
                <w:sz w:val="16"/>
              </w:rPr>
              <w:t xml:space="preserve">Recognising risks online. </w:t>
            </w:r>
          </w:p>
          <w:p w14:paraId="17E20631" w14:textId="4FDEDC6F" w:rsidR="00754689" w:rsidRPr="00873803" w:rsidRDefault="00754689" w:rsidP="00754689">
            <w:pPr>
              <w:ind w:left="1" w:right="13"/>
              <w:rPr>
                <w:sz w:val="16"/>
                <w:szCs w:val="16"/>
              </w:rPr>
            </w:pPr>
            <w:r>
              <w:rPr>
                <w:sz w:val="16"/>
              </w:rPr>
              <w:t>Solving problems</w:t>
            </w:r>
          </w:p>
        </w:tc>
        <w:tc>
          <w:tcPr>
            <w:tcW w:w="959" w:type="dxa"/>
          </w:tcPr>
          <w:p w14:paraId="33BB6C5C" w14:textId="77777777" w:rsidR="00754689" w:rsidRDefault="00754689" w:rsidP="00754689">
            <w:pPr>
              <w:ind w:left="1"/>
              <w:rPr>
                <w:sz w:val="16"/>
              </w:rPr>
            </w:pPr>
            <w:r>
              <w:rPr>
                <w:sz w:val="16"/>
              </w:rPr>
              <w:t xml:space="preserve">Respecting differences and similarities. Discussing differences sensitively.  </w:t>
            </w:r>
          </w:p>
          <w:p w14:paraId="3838DDB0" w14:textId="77777777" w:rsidR="00754689" w:rsidRDefault="00754689" w:rsidP="00754689">
            <w:pPr>
              <w:ind w:left="1"/>
              <w:rPr>
                <w:sz w:val="16"/>
              </w:rPr>
            </w:pPr>
            <w:r>
              <w:rPr>
                <w:sz w:val="16"/>
              </w:rPr>
              <w:t>Judging by appearance</w:t>
            </w:r>
          </w:p>
          <w:p w14:paraId="55144809" w14:textId="789D81B9" w:rsidR="00754689" w:rsidRPr="00873803" w:rsidRDefault="00754689" w:rsidP="00754689">
            <w:pPr>
              <w:spacing w:line="238" w:lineRule="auto"/>
              <w:ind w:left="1"/>
              <w:rPr>
                <w:sz w:val="16"/>
                <w:szCs w:val="16"/>
              </w:rPr>
            </w:pPr>
            <w:r>
              <w:rPr>
                <w:sz w:val="16"/>
              </w:rPr>
              <w:t>Positive attitudes</w:t>
            </w:r>
          </w:p>
        </w:tc>
        <w:tc>
          <w:tcPr>
            <w:tcW w:w="967" w:type="dxa"/>
          </w:tcPr>
          <w:p w14:paraId="4D869FC6" w14:textId="77777777" w:rsidR="00754689" w:rsidRDefault="00754689" w:rsidP="00754689">
            <w:pPr>
              <w:ind w:left="1"/>
              <w:rPr>
                <w:sz w:val="16"/>
              </w:rPr>
            </w:pPr>
            <w:r>
              <w:rPr>
                <w:sz w:val="16"/>
              </w:rPr>
              <w:t xml:space="preserve">What makes a community? Shared responsibilities.  </w:t>
            </w:r>
          </w:p>
          <w:p w14:paraId="40AC5BA7" w14:textId="77777777" w:rsidR="00754689" w:rsidRDefault="00754689" w:rsidP="00754689">
            <w:pPr>
              <w:ind w:left="1"/>
              <w:rPr>
                <w:sz w:val="16"/>
              </w:rPr>
            </w:pPr>
            <w:r>
              <w:rPr>
                <w:sz w:val="16"/>
              </w:rPr>
              <w:t>Resilience</w:t>
            </w:r>
          </w:p>
          <w:p w14:paraId="061C70FE" w14:textId="2F44DEA6" w:rsidR="00754689" w:rsidRPr="00873803" w:rsidRDefault="00754689" w:rsidP="00754689">
            <w:pPr>
              <w:ind w:left="1" w:right="28"/>
              <w:rPr>
                <w:sz w:val="16"/>
                <w:szCs w:val="16"/>
              </w:rPr>
            </w:pPr>
            <w:r>
              <w:rPr>
                <w:sz w:val="16"/>
              </w:rPr>
              <w:t>Environmental change and our responsibility to it</w:t>
            </w:r>
          </w:p>
        </w:tc>
        <w:tc>
          <w:tcPr>
            <w:tcW w:w="953" w:type="dxa"/>
          </w:tcPr>
          <w:p w14:paraId="0C276D16" w14:textId="001E5D00" w:rsidR="00754689" w:rsidRPr="00873803" w:rsidRDefault="00754689" w:rsidP="00754689">
            <w:pPr>
              <w:ind w:left="1"/>
              <w:rPr>
                <w:sz w:val="16"/>
                <w:szCs w:val="16"/>
              </w:rPr>
            </w:pPr>
            <w:r>
              <w:rPr>
                <w:sz w:val="16"/>
              </w:rPr>
              <w:t xml:space="preserve">How data is shared and used </w:t>
            </w:r>
          </w:p>
        </w:tc>
        <w:tc>
          <w:tcPr>
            <w:tcW w:w="894" w:type="dxa"/>
          </w:tcPr>
          <w:p w14:paraId="5F9089EE" w14:textId="27E2828C" w:rsidR="00754689" w:rsidRPr="00873803" w:rsidRDefault="00754689" w:rsidP="00754689">
            <w:pPr>
              <w:ind w:left="1"/>
              <w:rPr>
                <w:sz w:val="16"/>
                <w:szCs w:val="16"/>
              </w:rPr>
            </w:pPr>
            <w:r>
              <w:rPr>
                <w:sz w:val="16"/>
              </w:rPr>
              <w:t xml:space="preserve">Making decisions about money. Using and keeping money safe.  </w:t>
            </w:r>
          </w:p>
        </w:tc>
        <w:tc>
          <w:tcPr>
            <w:tcW w:w="909" w:type="dxa"/>
          </w:tcPr>
          <w:p w14:paraId="37B6FB85" w14:textId="77777777" w:rsidR="00754689" w:rsidRDefault="00754689" w:rsidP="00754689">
            <w:pPr>
              <w:ind w:left="1"/>
              <w:rPr>
                <w:sz w:val="16"/>
              </w:rPr>
            </w:pPr>
            <w:r>
              <w:rPr>
                <w:sz w:val="16"/>
              </w:rPr>
              <w:t xml:space="preserve">Maintaining a balanced lifestyle. Oral hygiene and dental care.  </w:t>
            </w:r>
          </w:p>
          <w:p w14:paraId="01DBEA32" w14:textId="77777777" w:rsidR="00754689" w:rsidRDefault="00754689" w:rsidP="00754689">
            <w:pPr>
              <w:ind w:left="1"/>
              <w:rPr>
                <w:sz w:val="16"/>
              </w:rPr>
            </w:pPr>
            <w:r>
              <w:rPr>
                <w:sz w:val="16"/>
              </w:rPr>
              <w:t>Smoking</w:t>
            </w:r>
          </w:p>
          <w:p w14:paraId="6CB44193" w14:textId="77777777" w:rsidR="00754689" w:rsidRDefault="00754689" w:rsidP="00754689">
            <w:pPr>
              <w:ind w:left="1"/>
              <w:rPr>
                <w:sz w:val="16"/>
              </w:rPr>
            </w:pPr>
            <w:r>
              <w:rPr>
                <w:sz w:val="16"/>
              </w:rPr>
              <w:t>Alcohol</w:t>
            </w:r>
          </w:p>
          <w:p w14:paraId="5A449432" w14:textId="77777777" w:rsidR="00754689" w:rsidRDefault="00754689" w:rsidP="00754689">
            <w:pPr>
              <w:ind w:left="1"/>
              <w:rPr>
                <w:sz w:val="16"/>
              </w:rPr>
            </w:pPr>
            <w:r>
              <w:rPr>
                <w:sz w:val="16"/>
              </w:rPr>
              <w:t xml:space="preserve">Mental wellbeing. </w:t>
            </w:r>
          </w:p>
          <w:p w14:paraId="47085E5B" w14:textId="77777777" w:rsidR="00754689" w:rsidRPr="00873803" w:rsidRDefault="00754689" w:rsidP="00754689">
            <w:pPr>
              <w:ind w:left="1" w:right="21"/>
              <w:rPr>
                <w:sz w:val="16"/>
                <w:szCs w:val="16"/>
              </w:rPr>
            </w:pPr>
          </w:p>
        </w:tc>
        <w:tc>
          <w:tcPr>
            <w:tcW w:w="895" w:type="dxa"/>
          </w:tcPr>
          <w:p w14:paraId="13F63362" w14:textId="77777777" w:rsidR="00754689" w:rsidRDefault="00754689" w:rsidP="00754689">
            <w:pPr>
              <w:spacing w:after="2" w:line="239" w:lineRule="auto"/>
              <w:ind w:left="1"/>
            </w:pPr>
            <w:r>
              <w:rPr>
                <w:sz w:val="16"/>
              </w:rPr>
              <w:t xml:space="preserve">Personal identity. Recognising individuality and different qualities. </w:t>
            </w:r>
          </w:p>
          <w:p w14:paraId="671DFBAF" w14:textId="77777777" w:rsidR="00754689" w:rsidRDefault="00754689" w:rsidP="00754689">
            <w:pPr>
              <w:ind w:left="1"/>
              <w:rPr>
                <w:sz w:val="16"/>
              </w:rPr>
            </w:pPr>
            <w:r>
              <w:rPr>
                <w:sz w:val="16"/>
              </w:rPr>
              <w:t xml:space="preserve">Moving forward </w:t>
            </w:r>
          </w:p>
          <w:p w14:paraId="044D548D" w14:textId="77777777" w:rsidR="00754689" w:rsidRDefault="00754689" w:rsidP="00754689">
            <w:pPr>
              <w:ind w:left="1"/>
              <w:rPr>
                <w:sz w:val="16"/>
              </w:rPr>
            </w:pPr>
            <w:r>
              <w:rPr>
                <w:sz w:val="16"/>
              </w:rPr>
              <w:t>Girls and Puberty</w:t>
            </w:r>
          </w:p>
          <w:p w14:paraId="27189C4E" w14:textId="145F8880" w:rsidR="00754689" w:rsidRPr="00873803" w:rsidRDefault="00754689" w:rsidP="00754689">
            <w:pPr>
              <w:ind w:left="1"/>
              <w:rPr>
                <w:sz w:val="16"/>
                <w:szCs w:val="16"/>
              </w:rPr>
            </w:pPr>
            <w:r>
              <w:rPr>
                <w:sz w:val="16"/>
              </w:rPr>
              <w:t>Having a baby</w:t>
            </w:r>
          </w:p>
        </w:tc>
        <w:tc>
          <w:tcPr>
            <w:tcW w:w="959" w:type="dxa"/>
          </w:tcPr>
          <w:p w14:paraId="1E2C0DA5" w14:textId="77777777" w:rsidR="00754689" w:rsidRDefault="00754689" w:rsidP="00754689">
            <w:pPr>
              <w:ind w:left="1"/>
              <w:rPr>
                <w:sz w:val="16"/>
              </w:rPr>
            </w:pPr>
            <w:r>
              <w:rPr>
                <w:sz w:val="16"/>
              </w:rPr>
              <w:t xml:space="preserve">Drugs common to everyday life. </w:t>
            </w:r>
          </w:p>
          <w:p w14:paraId="1B1428BE" w14:textId="77777777" w:rsidR="00754689" w:rsidRDefault="00754689" w:rsidP="00754689">
            <w:pPr>
              <w:ind w:left="1"/>
              <w:rPr>
                <w:sz w:val="16"/>
              </w:rPr>
            </w:pPr>
            <w:r>
              <w:rPr>
                <w:sz w:val="16"/>
              </w:rPr>
              <w:t xml:space="preserve">Healthy friendships </w:t>
            </w:r>
          </w:p>
          <w:p w14:paraId="76312E9B" w14:textId="6F6BC488" w:rsidR="00754689" w:rsidRPr="00873803" w:rsidRDefault="00754689" w:rsidP="00754689">
            <w:pPr>
              <w:spacing w:after="2" w:line="238" w:lineRule="auto"/>
              <w:ind w:left="1"/>
              <w:rPr>
                <w:sz w:val="16"/>
                <w:szCs w:val="16"/>
              </w:rPr>
            </w:pPr>
            <w:r>
              <w:rPr>
                <w:sz w:val="16"/>
              </w:rPr>
              <w:t>Peer Pressure</w:t>
            </w:r>
          </w:p>
        </w:tc>
      </w:tr>
      <w:tr w:rsidR="00754689" w:rsidRPr="005962AF" w14:paraId="5BD11E5D" w14:textId="77777777" w:rsidTr="00754689">
        <w:trPr>
          <w:trHeight w:val="2734"/>
        </w:trPr>
        <w:tc>
          <w:tcPr>
            <w:tcW w:w="581" w:type="dxa"/>
            <w:textDirection w:val="btLr"/>
          </w:tcPr>
          <w:p w14:paraId="6485F355" w14:textId="1A63E74F" w:rsidR="00754689" w:rsidRPr="005962AF" w:rsidRDefault="00754689" w:rsidP="00754689">
            <w:pPr>
              <w:ind w:left="113" w:right="113"/>
              <w:rPr>
                <w:b/>
                <w:sz w:val="18"/>
                <w:szCs w:val="18"/>
              </w:rPr>
            </w:pPr>
            <w:r>
              <w:rPr>
                <w:b/>
                <w:sz w:val="18"/>
                <w:szCs w:val="18"/>
              </w:rPr>
              <w:t>Year Five</w:t>
            </w:r>
          </w:p>
        </w:tc>
        <w:tc>
          <w:tcPr>
            <w:tcW w:w="940" w:type="dxa"/>
          </w:tcPr>
          <w:p w14:paraId="0E3FB266" w14:textId="77777777" w:rsidR="00754689" w:rsidRDefault="00754689" w:rsidP="00754689">
            <w:pPr>
              <w:rPr>
                <w:sz w:val="16"/>
              </w:rPr>
            </w:pPr>
            <w:r>
              <w:rPr>
                <w:sz w:val="16"/>
              </w:rPr>
              <w:t xml:space="preserve">Managing friendships and peer influence </w:t>
            </w:r>
          </w:p>
          <w:p w14:paraId="3CABB96A" w14:textId="77777777" w:rsidR="00754689" w:rsidRDefault="00754689" w:rsidP="00754689">
            <w:pPr>
              <w:rPr>
                <w:sz w:val="16"/>
              </w:rPr>
            </w:pPr>
            <w:r>
              <w:rPr>
                <w:sz w:val="16"/>
              </w:rPr>
              <w:t>Emotions</w:t>
            </w:r>
          </w:p>
          <w:p w14:paraId="01D4E717" w14:textId="22F4E07D" w:rsidR="00754689" w:rsidRPr="00873803" w:rsidRDefault="00754689" w:rsidP="00754689">
            <w:pPr>
              <w:rPr>
                <w:sz w:val="16"/>
                <w:szCs w:val="16"/>
              </w:rPr>
            </w:pPr>
            <w:r>
              <w:rPr>
                <w:sz w:val="16"/>
              </w:rPr>
              <w:t>I am a citizen</w:t>
            </w:r>
          </w:p>
        </w:tc>
        <w:tc>
          <w:tcPr>
            <w:tcW w:w="959" w:type="dxa"/>
          </w:tcPr>
          <w:p w14:paraId="2754F21B" w14:textId="77777777" w:rsidR="00754689" w:rsidRDefault="00754689" w:rsidP="00754689">
            <w:pPr>
              <w:ind w:left="1"/>
              <w:jc w:val="both"/>
              <w:rPr>
                <w:sz w:val="16"/>
              </w:rPr>
            </w:pPr>
            <w:r>
              <w:rPr>
                <w:sz w:val="16"/>
              </w:rPr>
              <w:t xml:space="preserve">Physical contact and keeping safe </w:t>
            </w:r>
          </w:p>
          <w:p w14:paraId="00D8AF5C" w14:textId="77777777" w:rsidR="00754689" w:rsidRDefault="00754689" w:rsidP="00754689">
            <w:pPr>
              <w:ind w:left="1"/>
              <w:jc w:val="both"/>
              <w:rPr>
                <w:sz w:val="16"/>
              </w:rPr>
            </w:pPr>
            <w:r>
              <w:rPr>
                <w:sz w:val="16"/>
              </w:rPr>
              <w:t>Rights and responsibilities</w:t>
            </w:r>
          </w:p>
          <w:p w14:paraId="13CBFCB8" w14:textId="77777777" w:rsidR="00754689" w:rsidRDefault="00754689" w:rsidP="00754689">
            <w:pPr>
              <w:ind w:left="1"/>
              <w:jc w:val="both"/>
              <w:rPr>
                <w:sz w:val="16"/>
              </w:rPr>
            </w:pPr>
            <w:r>
              <w:rPr>
                <w:sz w:val="16"/>
              </w:rPr>
              <w:t>Types of bullying</w:t>
            </w:r>
          </w:p>
          <w:p w14:paraId="13AADD57" w14:textId="77777777" w:rsidR="00754689" w:rsidRDefault="00754689" w:rsidP="00754689">
            <w:pPr>
              <w:ind w:left="1"/>
              <w:jc w:val="both"/>
              <w:rPr>
                <w:sz w:val="16"/>
              </w:rPr>
            </w:pPr>
            <w:r>
              <w:rPr>
                <w:sz w:val="16"/>
              </w:rPr>
              <w:t>Racism</w:t>
            </w:r>
          </w:p>
          <w:p w14:paraId="1CF9FDF4" w14:textId="77777777" w:rsidR="00754689" w:rsidRDefault="00754689" w:rsidP="00754689">
            <w:pPr>
              <w:ind w:left="1"/>
              <w:jc w:val="both"/>
              <w:rPr>
                <w:sz w:val="16"/>
              </w:rPr>
            </w:pPr>
            <w:r>
              <w:rPr>
                <w:sz w:val="16"/>
              </w:rPr>
              <w:t>Cultural differences and how they can cause conflict</w:t>
            </w:r>
          </w:p>
          <w:p w14:paraId="3D904355" w14:textId="77777777" w:rsidR="00754689" w:rsidRDefault="00754689" w:rsidP="00754689">
            <w:pPr>
              <w:ind w:left="1"/>
              <w:jc w:val="both"/>
              <w:rPr>
                <w:sz w:val="16"/>
              </w:rPr>
            </w:pPr>
            <w:r>
              <w:rPr>
                <w:sz w:val="16"/>
              </w:rPr>
              <w:t>Power struggles</w:t>
            </w:r>
          </w:p>
          <w:p w14:paraId="5FB1FD59" w14:textId="6273F339" w:rsidR="00754689" w:rsidRPr="00873803" w:rsidRDefault="00754689" w:rsidP="00754689">
            <w:pPr>
              <w:ind w:left="1" w:right="13"/>
              <w:rPr>
                <w:sz w:val="16"/>
                <w:szCs w:val="16"/>
              </w:rPr>
            </w:pPr>
            <w:r>
              <w:rPr>
                <w:sz w:val="16"/>
              </w:rPr>
              <w:t>Assertiveness</w:t>
            </w:r>
          </w:p>
        </w:tc>
        <w:tc>
          <w:tcPr>
            <w:tcW w:w="959" w:type="dxa"/>
          </w:tcPr>
          <w:p w14:paraId="1546C40D" w14:textId="77777777" w:rsidR="00754689" w:rsidRDefault="00754689" w:rsidP="00754689">
            <w:pPr>
              <w:ind w:left="1"/>
              <w:rPr>
                <w:sz w:val="16"/>
              </w:rPr>
            </w:pPr>
            <w:r>
              <w:rPr>
                <w:sz w:val="16"/>
              </w:rPr>
              <w:t xml:space="preserve">Responding respectfully to a wide range of people. Recognising prejudice and discrimination. </w:t>
            </w:r>
          </w:p>
          <w:p w14:paraId="56DBE13E" w14:textId="77777777" w:rsidR="00754689" w:rsidRDefault="00754689" w:rsidP="00754689">
            <w:pPr>
              <w:ind w:left="1"/>
              <w:rPr>
                <w:sz w:val="16"/>
              </w:rPr>
            </w:pPr>
            <w:r>
              <w:rPr>
                <w:sz w:val="16"/>
              </w:rPr>
              <w:t>Difficult situations</w:t>
            </w:r>
          </w:p>
          <w:p w14:paraId="4A512EAD" w14:textId="77777777" w:rsidR="00754689" w:rsidRPr="00873803" w:rsidRDefault="00754689" w:rsidP="00754689">
            <w:pPr>
              <w:spacing w:line="238" w:lineRule="auto"/>
              <w:ind w:left="1"/>
              <w:rPr>
                <w:sz w:val="16"/>
                <w:szCs w:val="16"/>
              </w:rPr>
            </w:pPr>
          </w:p>
        </w:tc>
        <w:tc>
          <w:tcPr>
            <w:tcW w:w="967" w:type="dxa"/>
          </w:tcPr>
          <w:p w14:paraId="4C5CDC0B" w14:textId="77777777" w:rsidR="00754689" w:rsidRDefault="00754689" w:rsidP="00754689">
            <w:pPr>
              <w:ind w:left="1"/>
            </w:pPr>
            <w:r>
              <w:rPr>
                <w:sz w:val="16"/>
              </w:rPr>
              <w:t xml:space="preserve">Protecting the environment. </w:t>
            </w:r>
          </w:p>
          <w:p w14:paraId="217267A4" w14:textId="77777777" w:rsidR="00754689" w:rsidRDefault="00754689" w:rsidP="00754689">
            <w:pPr>
              <w:ind w:left="1"/>
            </w:pPr>
            <w:r>
              <w:rPr>
                <w:sz w:val="16"/>
              </w:rPr>
              <w:t xml:space="preserve">Compassion towards others. </w:t>
            </w:r>
          </w:p>
          <w:p w14:paraId="3CFEC9A8" w14:textId="77777777" w:rsidR="00754689" w:rsidRDefault="00754689" w:rsidP="00754689">
            <w:pPr>
              <w:ind w:left="1"/>
              <w:rPr>
                <w:sz w:val="16"/>
              </w:rPr>
            </w:pPr>
            <w:r w:rsidRPr="005D28B1">
              <w:rPr>
                <w:sz w:val="16"/>
              </w:rPr>
              <w:t xml:space="preserve">Fairness, Justice and What is Right </w:t>
            </w:r>
          </w:p>
          <w:p w14:paraId="158B0C06" w14:textId="77777777" w:rsidR="00754689" w:rsidRDefault="00754689" w:rsidP="00754689">
            <w:pPr>
              <w:ind w:left="1"/>
              <w:rPr>
                <w:sz w:val="16"/>
              </w:rPr>
            </w:pPr>
            <w:r>
              <w:rPr>
                <w:sz w:val="16"/>
              </w:rPr>
              <w:t>Democracy – my voice</w:t>
            </w:r>
          </w:p>
          <w:p w14:paraId="2778908B" w14:textId="1258FB6E" w:rsidR="00754689" w:rsidRPr="00873803" w:rsidRDefault="00754689" w:rsidP="00754689">
            <w:pPr>
              <w:ind w:left="1" w:right="28"/>
              <w:rPr>
                <w:sz w:val="16"/>
                <w:szCs w:val="16"/>
              </w:rPr>
            </w:pPr>
            <w:r>
              <w:rPr>
                <w:sz w:val="16"/>
              </w:rPr>
              <w:t>Enjoying and respecting other cultures</w:t>
            </w:r>
          </w:p>
        </w:tc>
        <w:tc>
          <w:tcPr>
            <w:tcW w:w="953" w:type="dxa"/>
          </w:tcPr>
          <w:p w14:paraId="7AB255BE" w14:textId="77777777" w:rsidR="00754689" w:rsidRDefault="00754689" w:rsidP="00754689">
            <w:pPr>
              <w:ind w:left="1"/>
              <w:rPr>
                <w:sz w:val="16"/>
              </w:rPr>
            </w:pPr>
            <w:r>
              <w:rPr>
                <w:sz w:val="16"/>
              </w:rPr>
              <w:t xml:space="preserve">How information online is targeted. Different media types, their role and their impact.  </w:t>
            </w:r>
          </w:p>
          <w:p w14:paraId="26904F5D" w14:textId="77777777" w:rsidR="00754689" w:rsidRDefault="00754689" w:rsidP="00754689">
            <w:pPr>
              <w:ind w:left="1"/>
              <w:rPr>
                <w:sz w:val="16"/>
              </w:rPr>
            </w:pPr>
            <w:r>
              <w:rPr>
                <w:sz w:val="16"/>
              </w:rPr>
              <w:t>Take responsibility with technology ie reducing screen time</w:t>
            </w:r>
          </w:p>
          <w:p w14:paraId="094167A6" w14:textId="77777777" w:rsidR="00754689" w:rsidRDefault="00754689" w:rsidP="00754689">
            <w:pPr>
              <w:ind w:left="1"/>
            </w:pPr>
            <w:r>
              <w:rPr>
                <w:sz w:val="16"/>
              </w:rPr>
              <w:t>Dangers of online grooming</w:t>
            </w:r>
          </w:p>
          <w:p w14:paraId="574DFB56" w14:textId="2D31FC02" w:rsidR="00754689" w:rsidRPr="00873803" w:rsidRDefault="00754689" w:rsidP="00754689">
            <w:pPr>
              <w:ind w:left="1"/>
              <w:rPr>
                <w:sz w:val="16"/>
                <w:szCs w:val="16"/>
              </w:rPr>
            </w:pPr>
            <w:r>
              <w:rPr>
                <w:i/>
                <w:sz w:val="16"/>
              </w:rPr>
              <w:t xml:space="preserve"> </w:t>
            </w:r>
          </w:p>
        </w:tc>
        <w:tc>
          <w:tcPr>
            <w:tcW w:w="894" w:type="dxa"/>
          </w:tcPr>
          <w:p w14:paraId="719DB51C" w14:textId="77777777" w:rsidR="00754689" w:rsidRDefault="00754689" w:rsidP="00754689">
            <w:pPr>
              <w:ind w:left="1"/>
            </w:pPr>
            <w:r>
              <w:rPr>
                <w:sz w:val="16"/>
              </w:rPr>
              <w:t xml:space="preserve">Identifying job interests and aspirations. What influences career choices. Workplace stereotypes.  </w:t>
            </w:r>
          </w:p>
          <w:p w14:paraId="65B00016" w14:textId="4A39F1F3" w:rsidR="00754689" w:rsidRPr="00873803" w:rsidRDefault="00754689" w:rsidP="00754689">
            <w:pPr>
              <w:ind w:left="1"/>
              <w:rPr>
                <w:sz w:val="16"/>
                <w:szCs w:val="16"/>
              </w:rPr>
            </w:pPr>
            <w:r>
              <w:rPr>
                <w:i/>
                <w:sz w:val="16"/>
              </w:rPr>
              <w:t xml:space="preserve"> </w:t>
            </w:r>
            <w:r w:rsidRPr="000E0545">
              <w:rPr>
                <w:sz w:val="16"/>
              </w:rPr>
              <w:t>Supporting others (charity)</w:t>
            </w:r>
          </w:p>
        </w:tc>
        <w:tc>
          <w:tcPr>
            <w:tcW w:w="909" w:type="dxa"/>
          </w:tcPr>
          <w:p w14:paraId="2C03DE01" w14:textId="77777777" w:rsidR="00754689" w:rsidRDefault="00754689" w:rsidP="00754689">
            <w:pPr>
              <w:ind w:left="1"/>
              <w:rPr>
                <w:sz w:val="16"/>
              </w:rPr>
            </w:pPr>
            <w:r>
              <w:rPr>
                <w:sz w:val="16"/>
              </w:rPr>
              <w:t>Smoking inc vaping</w:t>
            </w:r>
          </w:p>
          <w:p w14:paraId="2B68A754" w14:textId="77777777" w:rsidR="00754689" w:rsidRDefault="00754689" w:rsidP="00754689">
            <w:pPr>
              <w:ind w:left="1"/>
              <w:rPr>
                <w:sz w:val="16"/>
              </w:rPr>
            </w:pPr>
            <w:r>
              <w:rPr>
                <w:sz w:val="16"/>
              </w:rPr>
              <w:t>Alcohol</w:t>
            </w:r>
          </w:p>
          <w:p w14:paraId="68E8089F" w14:textId="77777777" w:rsidR="00754689" w:rsidRDefault="00754689" w:rsidP="00754689">
            <w:pPr>
              <w:ind w:left="1"/>
              <w:rPr>
                <w:sz w:val="16"/>
              </w:rPr>
            </w:pPr>
            <w:r>
              <w:rPr>
                <w:sz w:val="16"/>
              </w:rPr>
              <w:t xml:space="preserve">Sun safety. </w:t>
            </w:r>
          </w:p>
          <w:p w14:paraId="289FA410" w14:textId="77777777" w:rsidR="00754689" w:rsidRDefault="00754689" w:rsidP="00754689">
            <w:pPr>
              <w:ind w:left="1"/>
            </w:pPr>
            <w:r>
              <w:rPr>
                <w:sz w:val="16"/>
              </w:rPr>
              <w:t xml:space="preserve">Medicines/ vaccinations/ immunisations and allergies. </w:t>
            </w:r>
          </w:p>
          <w:p w14:paraId="0F65CDA9" w14:textId="77777777" w:rsidR="00754689" w:rsidRDefault="00754689" w:rsidP="00754689">
            <w:pPr>
              <w:ind w:left="1"/>
              <w:rPr>
                <w:sz w:val="16"/>
              </w:rPr>
            </w:pPr>
            <w:r>
              <w:rPr>
                <w:sz w:val="16"/>
              </w:rPr>
              <w:t xml:space="preserve">Emotional and mental health </w:t>
            </w:r>
          </w:p>
          <w:p w14:paraId="2C0030C6" w14:textId="4F8F89AF" w:rsidR="00754689" w:rsidRPr="00873803" w:rsidRDefault="00754689" w:rsidP="00754689">
            <w:pPr>
              <w:ind w:left="1" w:right="21"/>
              <w:rPr>
                <w:sz w:val="16"/>
                <w:szCs w:val="16"/>
              </w:rPr>
            </w:pPr>
            <w:r>
              <w:rPr>
                <w:sz w:val="16"/>
              </w:rPr>
              <w:t>Managing stress</w:t>
            </w:r>
          </w:p>
        </w:tc>
        <w:tc>
          <w:tcPr>
            <w:tcW w:w="895" w:type="dxa"/>
          </w:tcPr>
          <w:p w14:paraId="50A1EEBE" w14:textId="77777777" w:rsidR="00754689" w:rsidRDefault="00754689" w:rsidP="00754689">
            <w:pPr>
              <w:ind w:left="1"/>
              <w:rPr>
                <w:sz w:val="16"/>
              </w:rPr>
            </w:pPr>
            <w:r>
              <w:rPr>
                <w:sz w:val="16"/>
              </w:rPr>
              <w:t xml:space="preserve">Physical and emotional changes in puberty. External genitalia. </w:t>
            </w:r>
          </w:p>
          <w:p w14:paraId="6F50C5A3" w14:textId="77777777" w:rsidR="00754689" w:rsidRDefault="00754689" w:rsidP="00754689">
            <w:pPr>
              <w:ind w:left="1"/>
              <w:rPr>
                <w:sz w:val="16"/>
              </w:rPr>
            </w:pPr>
            <w:r>
              <w:rPr>
                <w:sz w:val="16"/>
              </w:rPr>
              <w:t>Conception (including IVF)</w:t>
            </w:r>
          </w:p>
          <w:p w14:paraId="08BAFD86" w14:textId="77777777" w:rsidR="00754689" w:rsidRDefault="00754689" w:rsidP="00754689">
            <w:pPr>
              <w:ind w:left="1"/>
              <w:rPr>
                <w:sz w:val="16"/>
              </w:rPr>
            </w:pPr>
            <w:r>
              <w:rPr>
                <w:sz w:val="16"/>
              </w:rPr>
              <w:t xml:space="preserve">Personal hygiene routines. </w:t>
            </w:r>
          </w:p>
          <w:p w14:paraId="089CA22C" w14:textId="77777777" w:rsidR="00754689" w:rsidRDefault="00754689" w:rsidP="00754689">
            <w:pPr>
              <w:ind w:left="1"/>
              <w:rPr>
                <w:sz w:val="16"/>
              </w:rPr>
            </w:pPr>
            <w:r>
              <w:rPr>
                <w:sz w:val="16"/>
              </w:rPr>
              <w:t>Self image and body image</w:t>
            </w:r>
          </w:p>
          <w:p w14:paraId="1E5BDB2C" w14:textId="77777777" w:rsidR="00754689" w:rsidRPr="00873803" w:rsidRDefault="00754689" w:rsidP="00754689">
            <w:pPr>
              <w:ind w:left="1"/>
              <w:rPr>
                <w:sz w:val="16"/>
                <w:szCs w:val="16"/>
              </w:rPr>
            </w:pPr>
          </w:p>
        </w:tc>
        <w:tc>
          <w:tcPr>
            <w:tcW w:w="959" w:type="dxa"/>
          </w:tcPr>
          <w:p w14:paraId="44F3E626" w14:textId="7C063711" w:rsidR="00754689" w:rsidRPr="00873803" w:rsidRDefault="00754689" w:rsidP="00754689">
            <w:pPr>
              <w:spacing w:after="2" w:line="238" w:lineRule="auto"/>
              <w:ind w:left="1"/>
              <w:rPr>
                <w:sz w:val="16"/>
                <w:szCs w:val="16"/>
              </w:rPr>
            </w:pPr>
            <w:r>
              <w:rPr>
                <w:sz w:val="16"/>
              </w:rPr>
              <w:t xml:space="preserve">Keeping safe in different situations, including responding in emergencies and first aid. </w:t>
            </w:r>
          </w:p>
        </w:tc>
      </w:tr>
      <w:tr w:rsidR="00754689" w:rsidRPr="005962AF" w14:paraId="6780DA8C" w14:textId="77777777" w:rsidTr="00754689">
        <w:trPr>
          <w:trHeight w:val="2734"/>
        </w:trPr>
        <w:tc>
          <w:tcPr>
            <w:tcW w:w="581" w:type="dxa"/>
            <w:textDirection w:val="btLr"/>
          </w:tcPr>
          <w:p w14:paraId="01A5532B" w14:textId="1FDD49EF" w:rsidR="00754689" w:rsidRPr="005962AF" w:rsidRDefault="00754689" w:rsidP="00754689">
            <w:pPr>
              <w:ind w:left="113" w:right="113"/>
              <w:rPr>
                <w:b/>
                <w:sz w:val="18"/>
                <w:szCs w:val="18"/>
              </w:rPr>
            </w:pPr>
            <w:r>
              <w:rPr>
                <w:b/>
                <w:sz w:val="18"/>
                <w:szCs w:val="18"/>
              </w:rPr>
              <w:t>Year Six</w:t>
            </w:r>
          </w:p>
        </w:tc>
        <w:tc>
          <w:tcPr>
            <w:tcW w:w="940" w:type="dxa"/>
          </w:tcPr>
          <w:p w14:paraId="712AC546" w14:textId="77777777" w:rsidR="00754689" w:rsidRDefault="00754689" w:rsidP="00754689">
            <w:pPr>
              <w:spacing w:line="239" w:lineRule="auto"/>
              <w:ind w:left="1"/>
            </w:pPr>
            <w:r>
              <w:rPr>
                <w:sz w:val="16"/>
              </w:rPr>
              <w:t>Attraction to others/ Physical attraction</w:t>
            </w:r>
          </w:p>
          <w:p w14:paraId="10DF1468" w14:textId="77777777" w:rsidR="00754689" w:rsidRDefault="00754689" w:rsidP="00754689">
            <w:r>
              <w:rPr>
                <w:sz w:val="16"/>
              </w:rPr>
              <w:t xml:space="preserve">Romantic </w:t>
            </w:r>
          </w:p>
          <w:p w14:paraId="591E8490" w14:textId="77777777" w:rsidR="00754689" w:rsidRDefault="00754689" w:rsidP="00754689">
            <w:r>
              <w:rPr>
                <w:sz w:val="16"/>
              </w:rPr>
              <w:t xml:space="preserve">relationships, civil partnerships and marriage. </w:t>
            </w:r>
          </w:p>
          <w:p w14:paraId="3E743BC3" w14:textId="02D07DA7" w:rsidR="00754689" w:rsidRPr="00873803" w:rsidRDefault="00754689" w:rsidP="00754689">
            <w:pPr>
              <w:rPr>
                <w:sz w:val="16"/>
                <w:szCs w:val="16"/>
              </w:rPr>
            </w:pPr>
            <w:r w:rsidRPr="005D28B1">
              <w:rPr>
                <w:sz w:val="16"/>
              </w:rPr>
              <w:t xml:space="preserve">Emotions         </w:t>
            </w:r>
          </w:p>
        </w:tc>
        <w:tc>
          <w:tcPr>
            <w:tcW w:w="959" w:type="dxa"/>
          </w:tcPr>
          <w:p w14:paraId="13713461" w14:textId="77777777" w:rsidR="00754689" w:rsidRDefault="00754689" w:rsidP="00754689">
            <w:pPr>
              <w:ind w:left="1" w:right="25"/>
            </w:pPr>
            <w:r>
              <w:rPr>
                <w:sz w:val="16"/>
              </w:rPr>
              <w:t xml:space="preserve">Recognising and managing pressure. Consent in different situations. </w:t>
            </w:r>
          </w:p>
          <w:p w14:paraId="78F3365E" w14:textId="77777777" w:rsidR="00754689" w:rsidRPr="005D28B1" w:rsidRDefault="00754689" w:rsidP="00754689">
            <w:pPr>
              <w:ind w:left="1"/>
            </w:pPr>
            <w:r w:rsidRPr="005D28B1">
              <w:rPr>
                <w:sz w:val="16"/>
              </w:rPr>
              <w:t xml:space="preserve">Communication </w:t>
            </w:r>
          </w:p>
          <w:p w14:paraId="2579AFC8" w14:textId="77777777" w:rsidR="00754689" w:rsidRPr="005D28B1" w:rsidRDefault="00754689" w:rsidP="00754689">
            <w:pPr>
              <w:ind w:left="1"/>
            </w:pPr>
            <w:r w:rsidRPr="005D28B1">
              <w:rPr>
                <w:sz w:val="16"/>
              </w:rPr>
              <w:t xml:space="preserve">Difficult </w:t>
            </w:r>
          </w:p>
          <w:p w14:paraId="48595A68" w14:textId="77777777" w:rsidR="00754689" w:rsidRPr="005D28B1" w:rsidRDefault="00754689" w:rsidP="00754689">
            <w:r>
              <w:rPr>
                <w:sz w:val="16"/>
              </w:rPr>
              <w:t>Taking responsibility</w:t>
            </w:r>
            <w:r w:rsidRPr="005D28B1">
              <w:rPr>
                <w:sz w:val="16"/>
              </w:rPr>
              <w:t xml:space="preserve"> </w:t>
            </w:r>
          </w:p>
          <w:p w14:paraId="0C2588F4" w14:textId="26EE1DF3" w:rsidR="00754689" w:rsidRPr="00873803" w:rsidRDefault="00754689" w:rsidP="00754689">
            <w:pPr>
              <w:ind w:left="1" w:right="13"/>
              <w:rPr>
                <w:sz w:val="16"/>
                <w:szCs w:val="16"/>
              </w:rPr>
            </w:pPr>
            <w:r w:rsidRPr="005D28B1">
              <w:rPr>
                <w:sz w:val="16"/>
              </w:rPr>
              <w:t xml:space="preserve"> </w:t>
            </w:r>
          </w:p>
        </w:tc>
        <w:tc>
          <w:tcPr>
            <w:tcW w:w="959" w:type="dxa"/>
          </w:tcPr>
          <w:p w14:paraId="17FFC8C6" w14:textId="77777777" w:rsidR="00754689" w:rsidRDefault="00754689" w:rsidP="00754689">
            <w:pPr>
              <w:ind w:left="1" w:right="13"/>
              <w:rPr>
                <w:sz w:val="16"/>
              </w:rPr>
            </w:pPr>
            <w:r>
              <w:rPr>
                <w:sz w:val="16"/>
              </w:rPr>
              <w:t xml:space="preserve">Expressing opinions and respecting others’ points of view including discussing topical issues. </w:t>
            </w:r>
          </w:p>
          <w:p w14:paraId="4AC61112" w14:textId="77777777" w:rsidR="00754689" w:rsidRDefault="00754689" w:rsidP="00754689">
            <w:pPr>
              <w:ind w:left="1" w:right="13"/>
            </w:pPr>
            <w:r>
              <w:rPr>
                <w:sz w:val="16"/>
              </w:rPr>
              <w:t>Anti-social behaviour</w:t>
            </w:r>
          </w:p>
          <w:p w14:paraId="1703A0CE" w14:textId="2B89C1C6" w:rsidR="00754689" w:rsidRPr="00873803" w:rsidRDefault="00754689" w:rsidP="00754689">
            <w:pPr>
              <w:spacing w:line="238" w:lineRule="auto"/>
              <w:ind w:left="1"/>
              <w:rPr>
                <w:sz w:val="16"/>
                <w:szCs w:val="16"/>
              </w:rPr>
            </w:pPr>
            <w:r w:rsidRPr="005D28B1">
              <w:rPr>
                <w:sz w:val="16"/>
              </w:rPr>
              <w:t xml:space="preserve">Communication </w:t>
            </w:r>
          </w:p>
        </w:tc>
        <w:tc>
          <w:tcPr>
            <w:tcW w:w="967" w:type="dxa"/>
          </w:tcPr>
          <w:p w14:paraId="5EDB816D" w14:textId="77777777" w:rsidR="00754689" w:rsidRDefault="00754689" w:rsidP="00754689">
            <w:pPr>
              <w:ind w:left="1"/>
            </w:pPr>
            <w:r>
              <w:rPr>
                <w:sz w:val="16"/>
              </w:rPr>
              <w:t xml:space="preserve">Valuing diversity. </w:t>
            </w:r>
          </w:p>
          <w:p w14:paraId="26010ACA" w14:textId="77777777" w:rsidR="00754689" w:rsidRDefault="00754689" w:rsidP="00754689">
            <w:pPr>
              <w:ind w:left="1"/>
            </w:pPr>
            <w:r>
              <w:rPr>
                <w:sz w:val="16"/>
              </w:rPr>
              <w:t xml:space="preserve">Challenging discrimination and stereotypes. </w:t>
            </w:r>
          </w:p>
          <w:p w14:paraId="1107B935" w14:textId="77777777" w:rsidR="00754689" w:rsidRDefault="00754689" w:rsidP="00754689">
            <w:pPr>
              <w:ind w:left="1"/>
              <w:rPr>
                <w:sz w:val="16"/>
              </w:rPr>
            </w:pPr>
            <w:r w:rsidRPr="005D28B1">
              <w:rPr>
                <w:sz w:val="16"/>
              </w:rPr>
              <w:t xml:space="preserve">Fairness, Justice and What is Right </w:t>
            </w:r>
          </w:p>
          <w:p w14:paraId="7058E737" w14:textId="77777777" w:rsidR="00754689" w:rsidRDefault="00754689" w:rsidP="00754689">
            <w:pPr>
              <w:ind w:left="1"/>
              <w:rPr>
                <w:sz w:val="16"/>
              </w:rPr>
            </w:pPr>
            <w:r>
              <w:rPr>
                <w:sz w:val="16"/>
              </w:rPr>
              <w:t>Democracy</w:t>
            </w:r>
          </w:p>
          <w:p w14:paraId="013CC01A" w14:textId="1DAB1554" w:rsidR="00754689" w:rsidRPr="00873803" w:rsidRDefault="00754689" w:rsidP="00754689">
            <w:pPr>
              <w:ind w:left="1" w:right="28"/>
              <w:rPr>
                <w:sz w:val="16"/>
                <w:szCs w:val="16"/>
              </w:rPr>
            </w:pPr>
            <w:r>
              <w:rPr>
                <w:sz w:val="16"/>
              </w:rPr>
              <w:t>Universal rights for children</w:t>
            </w:r>
          </w:p>
        </w:tc>
        <w:tc>
          <w:tcPr>
            <w:tcW w:w="953" w:type="dxa"/>
          </w:tcPr>
          <w:p w14:paraId="475E042B" w14:textId="77777777" w:rsidR="00754689" w:rsidRDefault="00754689" w:rsidP="00754689">
            <w:pPr>
              <w:ind w:left="1"/>
              <w:rPr>
                <w:sz w:val="16"/>
              </w:rPr>
            </w:pPr>
            <w:r>
              <w:rPr>
                <w:sz w:val="16"/>
              </w:rPr>
              <w:t xml:space="preserve">Evaluating media sources. Sharing things online (sexting and sharing images) </w:t>
            </w:r>
          </w:p>
          <w:p w14:paraId="7CD2B87D" w14:textId="77777777" w:rsidR="00754689" w:rsidRDefault="00754689" w:rsidP="00754689">
            <w:pPr>
              <w:ind w:left="1"/>
            </w:pPr>
            <w:r>
              <w:rPr>
                <w:sz w:val="16"/>
              </w:rPr>
              <w:t>Taking responsibility for our technology use</w:t>
            </w:r>
          </w:p>
          <w:p w14:paraId="3AFC8F91" w14:textId="77777777" w:rsidR="00754689" w:rsidRPr="005D28B1" w:rsidRDefault="00754689" w:rsidP="00754689">
            <w:pPr>
              <w:ind w:left="1"/>
            </w:pPr>
            <w:r w:rsidRPr="005D28B1">
              <w:rPr>
                <w:sz w:val="16"/>
              </w:rPr>
              <w:t xml:space="preserve">Difficult </w:t>
            </w:r>
          </w:p>
          <w:p w14:paraId="061C86C5" w14:textId="77777777" w:rsidR="00754689" w:rsidRPr="005D28B1" w:rsidRDefault="00754689" w:rsidP="00754689">
            <w:pPr>
              <w:ind w:left="1"/>
            </w:pPr>
            <w:r w:rsidRPr="005D28B1">
              <w:rPr>
                <w:sz w:val="16"/>
              </w:rPr>
              <w:t xml:space="preserve">Situations </w:t>
            </w:r>
          </w:p>
          <w:p w14:paraId="12A260F1" w14:textId="0F6AE5EC" w:rsidR="00754689" w:rsidRPr="00873803" w:rsidRDefault="00754689" w:rsidP="00754689">
            <w:pPr>
              <w:ind w:left="1"/>
              <w:rPr>
                <w:sz w:val="16"/>
                <w:szCs w:val="16"/>
              </w:rPr>
            </w:pPr>
            <w:r w:rsidRPr="005D28B1">
              <w:rPr>
                <w:sz w:val="16"/>
              </w:rPr>
              <w:t xml:space="preserve"> </w:t>
            </w:r>
          </w:p>
        </w:tc>
        <w:tc>
          <w:tcPr>
            <w:tcW w:w="894" w:type="dxa"/>
          </w:tcPr>
          <w:p w14:paraId="1303449C" w14:textId="77777777" w:rsidR="00754689" w:rsidRDefault="00754689" w:rsidP="00754689">
            <w:pPr>
              <w:ind w:left="1"/>
              <w:rPr>
                <w:sz w:val="16"/>
              </w:rPr>
            </w:pPr>
            <w:r>
              <w:rPr>
                <w:sz w:val="16"/>
              </w:rPr>
              <w:t xml:space="preserve">Influences and attitudes to money. </w:t>
            </w:r>
          </w:p>
          <w:p w14:paraId="7F6BDF26" w14:textId="77777777" w:rsidR="00754689" w:rsidRDefault="00754689" w:rsidP="00754689">
            <w:pPr>
              <w:ind w:left="1"/>
            </w:pPr>
            <w:r>
              <w:rPr>
                <w:sz w:val="16"/>
              </w:rPr>
              <w:t xml:space="preserve">Money and financial risks. </w:t>
            </w:r>
          </w:p>
          <w:p w14:paraId="7A6DB991" w14:textId="685CA3C5" w:rsidR="00754689" w:rsidRPr="00873803" w:rsidRDefault="00754689" w:rsidP="00754689">
            <w:pPr>
              <w:ind w:left="1"/>
              <w:rPr>
                <w:sz w:val="16"/>
                <w:szCs w:val="16"/>
              </w:rPr>
            </w:pPr>
            <w:r w:rsidRPr="005D28B1">
              <w:rPr>
                <w:sz w:val="16"/>
              </w:rPr>
              <w:t xml:space="preserve"> </w:t>
            </w:r>
          </w:p>
        </w:tc>
        <w:tc>
          <w:tcPr>
            <w:tcW w:w="909" w:type="dxa"/>
          </w:tcPr>
          <w:p w14:paraId="4503BD38" w14:textId="77777777" w:rsidR="00754689" w:rsidRDefault="00754689" w:rsidP="00754689">
            <w:pPr>
              <w:spacing w:line="239" w:lineRule="auto"/>
              <w:ind w:left="1"/>
            </w:pPr>
            <w:r>
              <w:rPr>
                <w:sz w:val="16"/>
              </w:rPr>
              <w:t xml:space="preserve">What affects mental health and ways to take care of it. </w:t>
            </w:r>
          </w:p>
          <w:p w14:paraId="3B7EE277" w14:textId="77777777" w:rsidR="00754689" w:rsidRDefault="00754689" w:rsidP="00754689">
            <w:pPr>
              <w:ind w:left="1"/>
              <w:rPr>
                <w:sz w:val="16"/>
              </w:rPr>
            </w:pPr>
            <w:r>
              <w:rPr>
                <w:sz w:val="16"/>
              </w:rPr>
              <w:t>Managing change, loss, bereavement and other feelings including stress</w:t>
            </w:r>
          </w:p>
          <w:p w14:paraId="0DC2AFE6" w14:textId="77777777" w:rsidR="00754689" w:rsidRDefault="00754689" w:rsidP="00754689">
            <w:pPr>
              <w:ind w:left="1"/>
            </w:pPr>
            <w:r>
              <w:rPr>
                <w:sz w:val="16"/>
              </w:rPr>
              <w:t xml:space="preserve">How substances affect </w:t>
            </w:r>
            <w:r>
              <w:rPr>
                <w:sz w:val="16"/>
              </w:rPr>
              <w:lastRenderedPageBreak/>
              <w:t>the body – drugs and addiction</w:t>
            </w:r>
          </w:p>
          <w:p w14:paraId="5E74E7F9" w14:textId="77777777" w:rsidR="00754689" w:rsidRPr="00873803" w:rsidRDefault="00754689" w:rsidP="00754689">
            <w:pPr>
              <w:ind w:left="1" w:right="21"/>
              <w:rPr>
                <w:sz w:val="16"/>
                <w:szCs w:val="16"/>
              </w:rPr>
            </w:pPr>
          </w:p>
        </w:tc>
        <w:tc>
          <w:tcPr>
            <w:tcW w:w="895" w:type="dxa"/>
          </w:tcPr>
          <w:p w14:paraId="00E2B4AB" w14:textId="77777777" w:rsidR="00754689" w:rsidRDefault="00754689" w:rsidP="00754689">
            <w:pPr>
              <w:spacing w:line="239" w:lineRule="auto"/>
              <w:ind w:left="1"/>
              <w:rPr>
                <w:sz w:val="16"/>
              </w:rPr>
            </w:pPr>
            <w:r>
              <w:rPr>
                <w:sz w:val="16"/>
              </w:rPr>
              <w:lastRenderedPageBreak/>
              <w:t>Puberty</w:t>
            </w:r>
          </w:p>
          <w:p w14:paraId="1439BABF" w14:textId="77777777" w:rsidR="00754689" w:rsidRDefault="00754689" w:rsidP="00754689">
            <w:pPr>
              <w:spacing w:line="239" w:lineRule="auto"/>
              <w:ind w:left="1"/>
              <w:rPr>
                <w:sz w:val="16"/>
              </w:rPr>
            </w:pPr>
            <w:r>
              <w:rPr>
                <w:sz w:val="16"/>
              </w:rPr>
              <w:t xml:space="preserve">Human reproduction and birth. </w:t>
            </w:r>
          </w:p>
          <w:p w14:paraId="05BDF4D4" w14:textId="77777777" w:rsidR="00754689" w:rsidRDefault="00754689" w:rsidP="00754689">
            <w:pPr>
              <w:spacing w:line="239" w:lineRule="auto"/>
              <w:ind w:left="1"/>
              <w:rPr>
                <w:sz w:val="16"/>
              </w:rPr>
            </w:pPr>
            <w:r>
              <w:rPr>
                <w:sz w:val="16"/>
              </w:rPr>
              <w:t>Contraception</w:t>
            </w:r>
          </w:p>
          <w:p w14:paraId="636613E9" w14:textId="77777777" w:rsidR="00754689" w:rsidRDefault="00754689" w:rsidP="00754689">
            <w:pPr>
              <w:spacing w:line="239" w:lineRule="auto"/>
              <w:ind w:left="1"/>
              <w:rPr>
                <w:sz w:val="16"/>
              </w:rPr>
            </w:pPr>
            <w:r>
              <w:rPr>
                <w:sz w:val="16"/>
              </w:rPr>
              <w:t xml:space="preserve">Increasing independence. </w:t>
            </w:r>
          </w:p>
          <w:p w14:paraId="5E16BE40" w14:textId="77777777" w:rsidR="00754689" w:rsidRDefault="00754689" w:rsidP="00754689">
            <w:pPr>
              <w:spacing w:line="239" w:lineRule="auto"/>
              <w:ind w:left="1"/>
              <w:rPr>
                <w:sz w:val="16"/>
              </w:rPr>
            </w:pPr>
            <w:r>
              <w:rPr>
                <w:sz w:val="16"/>
              </w:rPr>
              <w:t>Body and self image</w:t>
            </w:r>
          </w:p>
          <w:p w14:paraId="45F41A17" w14:textId="298D9549" w:rsidR="00754689" w:rsidRPr="00873803" w:rsidRDefault="00754689" w:rsidP="00754689">
            <w:pPr>
              <w:ind w:left="1"/>
              <w:rPr>
                <w:sz w:val="16"/>
                <w:szCs w:val="16"/>
              </w:rPr>
            </w:pPr>
            <w:r>
              <w:rPr>
                <w:sz w:val="16"/>
              </w:rPr>
              <w:t xml:space="preserve">Managing transition.  </w:t>
            </w:r>
          </w:p>
        </w:tc>
        <w:tc>
          <w:tcPr>
            <w:tcW w:w="959" w:type="dxa"/>
          </w:tcPr>
          <w:p w14:paraId="37A4EAE9" w14:textId="77777777" w:rsidR="00754689" w:rsidRDefault="00754689" w:rsidP="00754689">
            <w:pPr>
              <w:ind w:left="1"/>
              <w:rPr>
                <w:sz w:val="16"/>
              </w:rPr>
            </w:pPr>
            <w:r>
              <w:rPr>
                <w:sz w:val="16"/>
              </w:rPr>
              <w:t xml:space="preserve">Keeping personal information safe. Regulations &amp; choices. </w:t>
            </w:r>
          </w:p>
          <w:p w14:paraId="4CD4BADF" w14:textId="77777777" w:rsidR="00754689" w:rsidRDefault="00754689" w:rsidP="00754689">
            <w:pPr>
              <w:ind w:left="1"/>
              <w:rPr>
                <w:sz w:val="16"/>
              </w:rPr>
            </w:pPr>
            <w:r>
              <w:rPr>
                <w:sz w:val="16"/>
              </w:rPr>
              <w:t xml:space="preserve">Drugs &amp; the law. Drugs &amp; media. </w:t>
            </w:r>
          </w:p>
          <w:p w14:paraId="1811C8C4" w14:textId="77777777" w:rsidR="00754689" w:rsidRDefault="00754689" w:rsidP="00754689">
            <w:pPr>
              <w:ind w:left="1"/>
              <w:rPr>
                <w:sz w:val="16"/>
              </w:rPr>
            </w:pPr>
            <w:r>
              <w:rPr>
                <w:sz w:val="16"/>
              </w:rPr>
              <w:t>Exploitation – CCE and gang culture</w:t>
            </w:r>
          </w:p>
          <w:p w14:paraId="7D4FD32D" w14:textId="77777777" w:rsidR="00754689" w:rsidRDefault="00754689" w:rsidP="00754689">
            <w:pPr>
              <w:ind w:left="1"/>
              <w:rPr>
                <w:sz w:val="16"/>
              </w:rPr>
            </w:pPr>
            <w:r>
              <w:rPr>
                <w:sz w:val="16"/>
              </w:rPr>
              <w:t>Power and control</w:t>
            </w:r>
          </w:p>
          <w:p w14:paraId="7A656C97" w14:textId="77777777" w:rsidR="00754689" w:rsidRDefault="00754689" w:rsidP="00754689">
            <w:pPr>
              <w:ind w:left="1"/>
            </w:pPr>
            <w:r>
              <w:rPr>
                <w:sz w:val="16"/>
              </w:rPr>
              <w:lastRenderedPageBreak/>
              <w:t>Respect and consent</w:t>
            </w:r>
          </w:p>
          <w:p w14:paraId="4099CE01" w14:textId="2003D7D1" w:rsidR="00754689" w:rsidRPr="00873803" w:rsidRDefault="00754689" w:rsidP="00754689">
            <w:pPr>
              <w:spacing w:after="2" w:line="238" w:lineRule="auto"/>
              <w:ind w:left="1"/>
              <w:rPr>
                <w:sz w:val="16"/>
                <w:szCs w:val="16"/>
              </w:rPr>
            </w:pPr>
            <w:r w:rsidRPr="005D28B1">
              <w:rPr>
                <w:sz w:val="16"/>
              </w:rPr>
              <w:t xml:space="preserve"> </w:t>
            </w:r>
          </w:p>
        </w:tc>
      </w:tr>
    </w:tbl>
    <w:p w14:paraId="528B375B" w14:textId="77777777" w:rsidR="005962AF" w:rsidRPr="00BE51FA" w:rsidRDefault="005962AF" w:rsidP="005962AF">
      <w:pPr>
        <w:rPr>
          <w:b/>
        </w:rPr>
      </w:pPr>
    </w:p>
    <w:p w14:paraId="08CE6F91" w14:textId="77777777" w:rsidR="003C618F" w:rsidRPr="003C618F" w:rsidRDefault="003C618F" w:rsidP="003C618F">
      <w:pPr>
        <w:pStyle w:val="3Bulletedcopyblue"/>
        <w:numPr>
          <w:ilvl w:val="0"/>
          <w:numId w:val="0"/>
        </w:numPr>
        <w:ind w:left="340"/>
        <w:rPr>
          <w:rFonts w:asciiTheme="majorHAnsi" w:hAnsiTheme="majorHAnsi" w:cstheme="majorHAnsi"/>
          <w:sz w:val="28"/>
          <w:szCs w:val="28"/>
          <w:lang w:val="en-GB"/>
        </w:rPr>
      </w:pPr>
    </w:p>
    <w:p w14:paraId="61CDCEAD" w14:textId="77777777" w:rsidR="003C618F" w:rsidRDefault="003C618F" w:rsidP="003C618F">
      <w:pPr>
        <w:pStyle w:val="1bodycopy"/>
        <w:rPr>
          <w:rFonts w:asciiTheme="majorHAnsi" w:hAnsiTheme="majorHAnsi" w:cstheme="majorHAnsi"/>
          <w:sz w:val="28"/>
          <w:szCs w:val="28"/>
          <w:lang w:val="en-GB"/>
        </w:rPr>
      </w:pPr>
    </w:p>
    <w:p w14:paraId="7B30A9FD" w14:textId="77777777" w:rsidR="00084A6F" w:rsidRDefault="00084A6F" w:rsidP="003C618F">
      <w:pPr>
        <w:pStyle w:val="1bodycopy"/>
        <w:rPr>
          <w:rFonts w:asciiTheme="majorHAnsi" w:hAnsiTheme="majorHAnsi" w:cstheme="majorHAnsi"/>
          <w:sz w:val="28"/>
          <w:szCs w:val="28"/>
          <w:lang w:val="en-GB"/>
        </w:rPr>
      </w:pPr>
    </w:p>
    <w:p w14:paraId="6BB9E253" w14:textId="77777777" w:rsidR="00D379EF" w:rsidRDefault="00D379EF" w:rsidP="003C618F">
      <w:pPr>
        <w:pStyle w:val="1bodycopy"/>
        <w:rPr>
          <w:rFonts w:asciiTheme="majorHAnsi" w:hAnsiTheme="majorHAnsi" w:cstheme="majorHAnsi"/>
          <w:sz w:val="28"/>
          <w:szCs w:val="28"/>
          <w:lang w:val="en-GB"/>
        </w:rPr>
      </w:pPr>
    </w:p>
    <w:p w14:paraId="02A13A71" w14:textId="77777777" w:rsidR="00084A6F" w:rsidRDefault="00084A6F" w:rsidP="003C618F">
      <w:pPr>
        <w:pStyle w:val="1bodycopy"/>
        <w:rPr>
          <w:rFonts w:asciiTheme="majorHAnsi" w:hAnsiTheme="majorHAnsi" w:cstheme="majorHAnsi"/>
          <w:sz w:val="28"/>
          <w:szCs w:val="28"/>
          <w:lang w:val="en-GB"/>
        </w:rPr>
      </w:pPr>
    </w:p>
    <w:p w14:paraId="38D536AB" w14:textId="77777777" w:rsidR="00084A6F" w:rsidRDefault="00084A6F" w:rsidP="003C618F">
      <w:pPr>
        <w:pStyle w:val="1bodycopy"/>
        <w:rPr>
          <w:rFonts w:asciiTheme="majorHAnsi" w:hAnsiTheme="majorHAnsi" w:cstheme="majorHAnsi"/>
          <w:sz w:val="28"/>
          <w:szCs w:val="28"/>
          <w:lang w:val="en-GB"/>
        </w:rPr>
      </w:pPr>
    </w:p>
    <w:p w14:paraId="51F6D8B9" w14:textId="77777777" w:rsidR="00084A6F" w:rsidRDefault="00084A6F" w:rsidP="003C618F">
      <w:pPr>
        <w:pStyle w:val="1bodycopy"/>
        <w:rPr>
          <w:rFonts w:asciiTheme="majorHAnsi" w:hAnsiTheme="majorHAnsi" w:cstheme="majorHAnsi"/>
          <w:sz w:val="28"/>
          <w:szCs w:val="28"/>
          <w:lang w:val="en-GB"/>
        </w:rPr>
      </w:pPr>
    </w:p>
    <w:p w14:paraId="3D674E3B" w14:textId="77777777" w:rsidR="00084A6F" w:rsidRDefault="00084A6F" w:rsidP="003C618F">
      <w:pPr>
        <w:pStyle w:val="1bodycopy"/>
        <w:rPr>
          <w:rFonts w:asciiTheme="majorHAnsi" w:hAnsiTheme="majorHAnsi" w:cstheme="majorHAnsi"/>
          <w:sz w:val="28"/>
          <w:szCs w:val="28"/>
          <w:lang w:val="en-GB"/>
        </w:rPr>
      </w:pPr>
    </w:p>
    <w:p w14:paraId="588627DE" w14:textId="77777777" w:rsidR="00084A6F" w:rsidRDefault="00084A6F" w:rsidP="003C618F">
      <w:pPr>
        <w:pStyle w:val="1bodycopy"/>
        <w:rPr>
          <w:rFonts w:asciiTheme="majorHAnsi" w:hAnsiTheme="majorHAnsi" w:cstheme="majorHAnsi"/>
          <w:sz w:val="28"/>
          <w:szCs w:val="28"/>
          <w:lang w:val="en-GB"/>
        </w:rPr>
      </w:pPr>
    </w:p>
    <w:p w14:paraId="778B3C8E" w14:textId="77777777" w:rsidR="00084A6F" w:rsidRDefault="00084A6F" w:rsidP="003C618F">
      <w:pPr>
        <w:pStyle w:val="1bodycopy"/>
        <w:rPr>
          <w:rFonts w:asciiTheme="majorHAnsi" w:hAnsiTheme="majorHAnsi" w:cstheme="majorHAnsi"/>
          <w:sz w:val="28"/>
          <w:szCs w:val="28"/>
          <w:lang w:val="en-GB"/>
        </w:rPr>
      </w:pPr>
    </w:p>
    <w:p w14:paraId="76FDF29D" w14:textId="77777777" w:rsidR="00084A6F" w:rsidRDefault="00084A6F" w:rsidP="003C618F">
      <w:pPr>
        <w:pStyle w:val="1bodycopy"/>
        <w:rPr>
          <w:rFonts w:asciiTheme="majorHAnsi" w:hAnsiTheme="majorHAnsi" w:cstheme="majorHAnsi"/>
          <w:sz w:val="28"/>
          <w:szCs w:val="28"/>
          <w:lang w:val="en-GB"/>
        </w:rPr>
      </w:pPr>
    </w:p>
    <w:p w14:paraId="5AD69E74" w14:textId="77777777" w:rsidR="00084A6F" w:rsidRDefault="00084A6F" w:rsidP="003C618F">
      <w:pPr>
        <w:pStyle w:val="1bodycopy"/>
        <w:rPr>
          <w:rFonts w:asciiTheme="majorHAnsi" w:hAnsiTheme="majorHAnsi" w:cstheme="majorHAnsi"/>
          <w:sz w:val="28"/>
          <w:szCs w:val="28"/>
          <w:lang w:val="en-GB"/>
        </w:rPr>
      </w:pPr>
    </w:p>
    <w:p w14:paraId="1C7EE4AC" w14:textId="77777777" w:rsidR="00084A6F" w:rsidRDefault="00084A6F" w:rsidP="003C618F">
      <w:pPr>
        <w:pStyle w:val="1bodycopy"/>
        <w:rPr>
          <w:rFonts w:asciiTheme="majorHAnsi" w:hAnsiTheme="majorHAnsi" w:cstheme="majorHAnsi"/>
          <w:sz w:val="28"/>
          <w:szCs w:val="28"/>
          <w:lang w:val="en-GB"/>
        </w:rPr>
      </w:pPr>
    </w:p>
    <w:p w14:paraId="5AA04ACF" w14:textId="77777777" w:rsidR="00084A6F" w:rsidRDefault="00084A6F" w:rsidP="003C618F">
      <w:pPr>
        <w:pStyle w:val="1bodycopy"/>
        <w:rPr>
          <w:rFonts w:asciiTheme="majorHAnsi" w:hAnsiTheme="majorHAnsi" w:cstheme="majorHAnsi"/>
          <w:sz w:val="28"/>
          <w:szCs w:val="28"/>
          <w:lang w:val="en-GB"/>
        </w:rPr>
      </w:pPr>
    </w:p>
    <w:p w14:paraId="35AABF3B" w14:textId="77777777" w:rsidR="00084A6F" w:rsidRDefault="00084A6F" w:rsidP="003C618F">
      <w:pPr>
        <w:pStyle w:val="1bodycopy"/>
        <w:rPr>
          <w:rFonts w:asciiTheme="majorHAnsi" w:hAnsiTheme="majorHAnsi" w:cstheme="majorHAnsi"/>
          <w:sz w:val="28"/>
          <w:szCs w:val="28"/>
          <w:lang w:val="en-GB"/>
        </w:rPr>
      </w:pPr>
    </w:p>
    <w:p w14:paraId="5CAADA9A" w14:textId="77777777" w:rsidR="00084A6F" w:rsidRDefault="00084A6F" w:rsidP="003C618F">
      <w:pPr>
        <w:pStyle w:val="1bodycopy"/>
        <w:rPr>
          <w:rFonts w:asciiTheme="majorHAnsi" w:hAnsiTheme="majorHAnsi" w:cstheme="majorHAnsi"/>
          <w:sz w:val="28"/>
          <w:szCs w:val="28"/>
          <w:lang w:val="en-GB"/>
        </w:rPr>
      </w:pPr>
    </w:p>
    <w:p w14:paraId="58BF2535" w14:textId="77777777" w:rsidR="00084A6F" w:rsidRDefault="00084A6F" w:rsidP="003C618F">
      <w:pPr>
        <w:pStyle w:val="1bodycopy"/>
        <w:rPr>
          <w:rFonts w:asciiTheme="majorHAnsi" w:hAnsiTheme="majorHAnsi" w:cstheme="majorHAnsi"/>
          <w:sz w:val="28"/>
          <w:szCs w:val="28"/>
          <w:lang w:val="en-GB"/>
        </w:rPr>
      </w:pPr>
    </w:p>
    <w:p w14:paraId="6EE5F93C" w14:textId="77777777" w:rsidR="00084A6F" w:rsidRDefault="00084A6F" w:rsidP="003C618F">
      <w:pPr>
        <w:pStyle w:val="1bodycopy"/>
        <w:rPr>
          <w:rFonts w:asciiTheme="majorHAnsi" w:hAnsiTheme="majorHAnsi" w:cstheme="majorHAnsi"/>
          <w:sz w:val="28"/>
          <w:szCs w:val="28"/>
          <w:lang w:val="en-GB"/>
        </w:rPr>
      </w:pPr>
    </w:p>
    <w:p w14:paraId="546943AF" w14:textId="77777777" w:rsidR="00084A6F" w:rsidRDefault="00084A6F" w:rsidP="003C618F">
      <w:pPr>
        <w:pStyle w:val="1bodycopy"/>
        <w:rPr>
          <w:rFonts w:asciiTheme="majorHAnsi" w:hAnsiTheme="majorHAnsi" w:cstheme="majorHAnsi"/>
          <w:sz w:val="28"/>
          <w:szCs w:val="28"/>
          <w:lang w:val="en-GB"/>
        </w:rPr>
      </w:pPr>
    </w:p>
    <w:p w14:paraId="3E48E12C" w14:textId="77777777" w:rsidR="00084A6F" w:rsidRDefault="00084A6F" w:rsidP="003C618F">
      <w:pPr>
        <w:pStyle w:val="1bodycopy"/>
        <w:rPr>
          <w:rFonts w:asciiTheme="majorHAnsi" w:hAnsiTheme="majorHAnsi" w:cstheme="majorHAnsi"/>
          <w:sz w:val="28"/>
          <w:szCs w:val="28"/>
          <w:lang w:val="en-GB"/>
        </w:rPr>
      </w:pPr>
    </w:p>
    <w:p w14:paraId="7DB52913" w14:textId="77777777" w:rsidR="00084A6F" w:rsidRDefault="00084A6F" w:rsidP="003C618F">
      <w:pPr>
        <w:pStyle w:val="1bodycopy"/>
        <w:rPr>
          <w:rFonts w:asciiTheme="majorHAnsi" w:hAnsiTheme="majorHAnsi" w:cstheme="majorHAnsi"/>
          <w:sz w:val="28"/>
          <w:szCs w:val="28"/>
          <w:lang w:val="en-GB"/>
        </w:rPr>
      </w:pPr>
    </w:p>
    <w:p w14:paraId="5237B2D1" w14:textId="77777777" w:rsidR="00084A6F" w:rsidRDefault="00084A6F" w:rsidP="003C618F">
      <w:pPr>
        <w:pStyle w:val="1bodycopy"/>
        <w:rPr>
          <w:rFonts w:asciiTheme="majorHAnsi" w:hAnsiTheme="majorHAnsi" w:cstheme="majorHAnsi"/>
          <w:sz w:val="28"/>
          <w:szCs w:val="28"/>
          <w:lang w:val="en-GB"/>
        </w:rPr>
      </w:pPr>
    </w:p>
    <w:p w14:paraId="01D97C19" w14:textId="77777777" w:rsidR="00084A6F" w:rsidRDefault="00084A6F" w:rsidP="003C618F">
      <w:pPr>
        <w:pStyle w:val="1bodycopy"/>
        <w:rPr>
          <w:rFonts w:asciiTheme="majorHAnsi" w:hAnsiTheme="majorHAnsi" w:cstheme="majorHAnsi"/>
          <w:sz w:val="28"/>
          <w:szCs w:val="28"/>
          <w:lang w:val="en-GB"/>
        </w:rPr>
      </w:pPr>
    </w:p>
    <w:p w14:paraId="1B7E71AC" w14:textId="59C8FA68" w:rsidR="00084A6F" w:rsidRPr="00084A6F" w:rsidRDefault="00084A6F" w:rsidP="003C618F">
      <w:pPr>
        <w:pStyle w:val="1bodycopy"/>
        <w:rPr>
          <w:rFonts w:asciiTheme="majorHAnsi" w:hAnsiTheme="majorHAnsi" w:cstheme="majorHAnsi"/>
          <w:b/>
          <w:bCs/>
          <w:sz w:val="28"/>
          <w:szCs w:val="28"/>
          <w:lang w:val="en-GB"/>
        </w:rPr>
      </w:pPr>
      <w:r w:rsidRPr="00084A6F">
        <w:rPr>
          <w:rFonts w:asciiTheme="majorHAnsi" w:hAnsiTheme="majorHAnsi" w:cstheme="majorHAnsi"/>
          <w:b/>
          <w:bCs/>
          <w:sz w:val="28"/>
          <w:szCs w:val="28"/>
          <w:lang w:val="en-GB"/>
        </w:rPr>
        <w:t>Appendix 2:</w:t>
      </w:r>
    </w:p>
    <w:p w14:paraId="6F1CE2C9" w14:textId="5DA6E2AF" w:rsidR="00084A6F" w:rsidRDefault="00084A6F" w:rsidP="003C618F">
      <w:pPr>
        <w:pStyle w:val="1bodycopy"/>
        <w:rPr>
          <w:rFonts w:asciiTheme="majorHAnsi" w:hAnsiTheme="majorHAnsi" w:cstheme="majorHAnsi"/>
          <w:sz w:val="28"/>
          <w:szCs w:val="28"/>
          <w:lang w:val="en-GB"/>
        </w:rPr>
      </w:pPr>
      <w:r>
        <w:rPr>
          <w:rFonts w:asciiTheme="majorHAnsi" w:hAnsiTheme="majorHAnsi" w:cstheme="majorHAnsi"/>
          <w:sz w:val="28"/>
          <w:szCs w:val="28"/>
          <w:lang w:val="en-GB"/>
        </w:rPr>
        <w:t xml:space="preserve">End of KS2 outcomes for relationships education </w:t>
      </w:r>
    </w:p>
    <w:p w14:paraId="23DE523C" w14:textId="4B1AAF6E" w:rsidR="00D379EF" w:rsidRDefault="00084A6F" w:rsidP="003C618F">
      <w:pPr>
        <w:pStyle w:val="1bodycopy"/>
        <w:rPr>
          <w:rFonts w:asciiTheme="majorHAnsi" w:hAnsiTheme="majorHAnsi" w:cstheme="majorHAnsi"/>
          <w:sz w:val="28"/>
          <w:szCs w:val="28"/>
          <w:lang w:val="en-GB"/>
        </w:rPr>
      </w:pPr>
      <w:r>
        <w:rPr>
          <w:rFonts w:asciiTheme="majorHAnsi" w:hAnsiTheme="majorHAnsi" w:cstheme="majorHAnsi"/>
          <w:sz w:val="28"/>
          <w:szCs w:val="28"/>
          <w:lang w:val="en-GB"/>
        </w:rPr>
        <w:t>Pupils should be taught;</w:t>
      </w:r>
    </w:p>
    <w:p w14:paraId="2C6F6CCC" w14:textId="77777777" w:rsidR="00084A6F" w:rsidRPr="00084A6F" w:rsidRDefault="00084A6F" w:rsidP="00084A6F">
      <w:pPr>
        <w:pStyle w:val="1bodycopy"/>
        <w:rPr>
          <w:rFonts w:asciiTheme="majorHAnsi" w:hAnsiTheme="majorHAnsi" w:cstheme="majorHAnsi"/>
          <w:b/>
          <w:bCs/>
          <w:sz w:val="24"/>
          <w:lang w:val="en-GB"/>
        </w:rPr>
      </w:pPr>
      <w:r w:rsidRPr="00084A6F">
        <w:rPr>
          <w:rFonts w:asciiTheme="majorHAnsi" w:hAnsiTheme="majorHAnsi" w:cstheme="majorHAnsi"/>
          <w:b/>
          <w:bCs/>
          <w:sz w:val="24"/>
          <w:lang w:val="en-GB"/>
        </w:rPr>
        <w:t xml:space="preserve">Mental wellbeing </w:t>
      </w:r>
    </w:p>
    <w:p w14:paraId="49AD91D8" w14:textId="77777777" w:rsidR="00084A6F" w:rsidRPr="0014160B" w:rsidRDefault="00084A6F" w:rsidP="00084A6F">
      <w:pPr>
        <w:pStyle w:val="1bodycopy"/>
        <w:numPr>
          <w:ilvl w:val="0"/>
          <w:numId w:val="17"/>
        </w:numPr>
        <w:rPr>
          <w:rFonts w:asciiTheme="majorHAnsi" w:hAnsiTheme="majorHAnsi" w:cstheme="majorHAnsi"/>
          <w:sz w:val="24"/>
          <w:lang w:val="en-GB"/>
        </w:rPr>
      </w:pPr>
      <w:r w:rsidRPr="0014160B">
        <w:rPr>
          <w:rFonts w:asciiTheme="majorHAnsi" w:hAnsiTheme="majorHAnsi" w:cstheme="majorHAnsi"/>
          <w:sz w:val="24"/>
          <w:lang w:val="en-GB"/>
        </w:rPr>
        <w:t xml:space="preserve">that mental wellbeing is a normal part of daily life, in the same way as physical health </w:t>
      </w:r>
    </w:p>
    <w:p w14:paraId="22C0ED1A" w14:textId="77777777" w:rsidR="00084A6F" w:rsidRPr="0014160B" w:rsidRDefault="00084A6F" w:rsidP="00084A6F">
      <w:pPr>
        <w:pStyle w:val="1bodycopy"/>
        <w:numPr>
          <w:ilvl w:val="0"/>
          <w:numId w:val="17"/>
        </w:numPr>
        <w:rPr>
          <w:rFonts w:asciiTheme="majorHAnsi" w:hAnsiTheme="majorHAnsi" w:cstheme="majorHAnsi"/>
          <w:sz w:val="24"/>
          <w:lang w:val="en-GB"/>
        </w:rPr>
      </w:pPr>
      <w:r w:rsidRPr="0014160B">
        <w:rPr>
          <w:rFonts w:asciiTheme="majorHAnsi" w:hAnsiTheme="majorHAnsi" w:cstheme="majorHAnsi"/>
          <w:sz w:val="24"/>
          <w:lang w:val="en-GB"/>
        </w:rPr>
        <w:t xml:space="preserve">that there is a normal range of emotions (e.g. happiness, sadness, anger, fear, surprise, nervousness) and scale of emotions that all humans experience in relation to different experiences and situations </w:t>
      </w:r>
    </w:p>
    <w:p w14:paraId="5E54CBEB" w14:textId="77777777" w:rsidR="00084A6F" w:rsidRPr="0014160B" w:rsidRDefault="00084A6F" w:rsidP="00084A6F">
      <w:pPr>
        <w:pStyle w:val="1bodycopy"/>
        <w:numPr>
          <w:ilvl w:val="0"/>
          <w:numId w:val="17"/>
        </w:numPr>
        <w:rPr>
          <w:rFonts w:asciiTheme="majorHAnsi" w:hAnsiTheme="majorHAnsi" w:cstheme="majorHAnsi"/>
          <w:sz w:val="24"/>
          <w:lang w:val="en-GB"/>
        </w:rPr>
      </w:pPr>
      <w:r w:rsidRPr="0014160B">
        <w:rPr>
          <w:rFonts w:asciiTheme="majorHAnsi" w:hAnsiTheme="majorHAnsi" w:cstheme="majorHAnsi"/>
          <w:sz w:val="24"/>
          <w:lang w:val="en-GB"/>
        </w:rPr>
        <w:t xml:space="preserve">how to recognise and talk about their emotions, including having a varied vocabulary of words to use when talking about their own and others’ feelings </w:t>
      </w:r>
    </w:p>
    <w:p w14:paraId="761FEF87" w14:textId="77777777" w:rsidR="00084A6F" w:rsidRPr="0014160B" w:rsidRDefault="00084A6F" w:rsidP="00084A6F">
      <w:pPr>
        <w:pStyle w:val="1bodycopy"/>
        <w:numPr>
          <w:ilvl w:val="0"/>
          <w:numId w:val="17"/>
        </w:numPr>
        <w:rPr>
          <w:rFonts w:asciiTheme="majorHAnsi" w:hAnsiTheme="majorHAnsi" w:cstheme="majorHAnsi"/>
          <w:sz w:val="24"/>
          <w:lang w:val="en-GB"/>
        </w:rPr>
      </w:pPr>
      <w:r w:rsidRPr="0014160B">
        <w:rPr>
          <w:rFonts w:asciiTheme="majorHAnsi" w:hAnsiTheme="majorHAnsi" w:cstheme="majorHAnsi"/>
          <w:sz w:val="24"/>
          <w:lang w:val="en-GB"/>
        </w:rPr>
        <w:t xml:space="preserve">how to judge whether what they are feeling and how they are behaving is appropriate and proportionate </w:t>
      </w:r>
    </w:p>
    <w:p w14:paraId="4235033B" w14:textId="77777777" w:rsidR="00084A6F" w:rsidRPr="0014160B" w:rsidRDefault="00084A6F" w:rsidP="00084A6F">
      <w:pPr>
        <w:pStyle w:val="1bodycopy"/>
        <w:numPr>
          <w:ilvl w:val="0"/>
          <w:numId w:val="17"/>
        </w:numPr>
        <w:rPr>
          <w:rFonts w:asciiTheme="majorHAnsi" w:hAnsiTheme="majorHAnsi" w:cstheme="majorHAnsi"/>
          <w:sz w:val="24"/>
          <w:lang w:val="en-GB"/>
        </w:rPr>
      </w:pPr>
      <w:r w:rsidRPr="0014160B">
        <w:rPr>
          <w:rFonts w:asciiTheme="majorHAnsi" w:hAnsiTheme="majorHAnsi" w:cstheme="majorHAnsi"/>
          <w:sz w:val="24"/>
          <w:lang w:val="en-GB"/>
        </w:rPr>
        <w:t xml:space="preserve">the benefits of physical exercise, time outdoors, community participation, voluntary and service-based activity on mental wellbeing and happiness </w:t>
      </w:r>
    </w:p>
    <w:p w14:paraId="06C9CB93" w14:textId="77777777" w:rsidR="00084A6F" w:rsidRPr="0014160B" w:rsidRDefault="00084A6F" w:rsidP="00084A6F">
      <w:pPr>
        <w:pStyle w:val="1bodycopy"/>
        <w:numPr>
          <w:ilvl w:val="0"/>
          <w:numId w:val="17"/>
        </w:numPr>
        <w:rPr>
          <w:rFonts w:asciiTheme="majorHAnsi" w:hAnsiTheme="majorHAnsi" w:cstheme="majorHAnsi"/>
          <w:sz w:val="24"/>
          <w:lang w:val="en-GB"/>
        </w:rPr>
      </w:pPr>
      <w:r w:rsidRPr="0014160B">
        <w:rPr>
          <w:rFonts w:asciiTheme="majorHAnsi" w:hAnsiTheme="majorHAnsi" w:cstheme="majorHAnsi"/>
          <w:sz w:val="24"/>
          <w:lang w:val="en-GB"/>
        </w:rPr>
        <w:t xml:space="preserve">simple self-care techniques, including the importance of rest, time spent with friends and family and the benefits of hobbies and interests </w:t>
      </w:r>
    </w:p>
    <w:p w14:paraId="0693716A" w14:textId="77777777" w:rsidR="00084A6F" w:rsidRPr="0014160B" w:rsidRDefault="00084A6F" w:rsidP="00084A6F">
      <w:pPr>
        <w:pStyle w:val="1bodycopy"/>
        <w:numPr>
          <w:ilvl w:val="0"/>
          <w:numId w:val="17"/>
        </w:numPr>
        <w:rPr>
          <w:rFonts w:asciiTheme="majorHAnsi" w:hAnsiTheme="majorHAnsi" w:cstheme="majorHAnsi"/>
          <w:sz w:val="24"/>
          <w:lang w:val="en-GB"/>
        </w:rPr>
      </w:pPr>
      <w:r w:rsidRPr="0014160B">
        <w:rPr>
          <w:rFonts w:asciiTheme="majorHAnsi" w:hAnsiTheme="majorHAnsi" w:cstheme="majorHAnsi"/>
          <w:sz w:val="24"/>
          <w:lang w:val="en-GB"/>
        </w:rPr>
        <w:t xml:space="preserve">isolation and loneliness can affect children and that it is very important for children to discuss their feelings with an adult and seek support </w:t>
      </w:r>
    </w:p>
    <w:p w14:paraId="6172AD06" w14:textId="77777777" w:rsidR="00084A6F" w:rsidRPr="0014160B" w:rsidRDefault="00084A6F" w:rsidP="00084A6F">
      <w:pPr>
        <w:pStyle w:val="1bodycopy"/>
        <w:numPr>
          <w:ilvl w:val="0"/>
          <w:numId w:val="17"/>
        </w:numPr>
        <w:rPr>
          <w:rFonts w:asciiTheme="majorHAnsi" w:hAnsiTheme="majorHAnsi" w:cstheme="majorHAnsi"/>
          <w:sz w:val="24"/>
          <w:lang w:val="en-GB"/>
        </w:rPr>
      </w:pPr>
      <w:r w:rsidRPr="0014160B">
        <w:rPr>
          <w:rFonts w:asciiTheme="majorHAnsi" w:hAnsiTheme="majorHAnsi" w:cstheme="majorHAnsi"/>
          <w:sz w:val="24"/>
          <w:lang w:val="en-GB"/>
        </w:rPr>
        <w:t xml:space="preserve">that bullying (including cyberbullying) has a negative and often lasting impact on mental wellbeing </w:t>
      </w:r>
    </w:p>
    <w:p w14:paraId="07649DE5" w14:textId="77777777" w:rsidR="00084A6F" w:rsidRPr="0014160B" w:rsidRDefault="00084A6F" w:rsidP="00084A6F">
      <w:pPr>
        <w:pStyle w:val="1bodycopy"/>
        <w:numPr>
          <w:ilvl w:val="0"/>
          <w:numId w:val="17"/>
        </w:numPr>
        <w:rPr>
          <w:rFonts w:asciiTheme="majorHAnsi" w:hAnsiTheme="majorHAnsi" w:cstheme="majorHAnsi"/>
          <w:sz w:val="24"/>
          <w:lang w:val="en-GB"/>
        </w:rPr>
      </w:pPr>
      <w:r w:rsidRPr="0014160B">
        <w:rPr>
          <w:rFonts w:asciiTheme="majorHAnsi" w:hAnsiTheme="majorHAnsi" w:cstheme="majorHAnsi"/>
          <w:sz w:val="24"/>
          <w:lang w:val="en-GB"/>
        </w:rPr>
        <w:t xml:space="preserve">where and how to seek support (including recognising the triggers for seeking support), including whom in school they should speak to if they are worried about their own or someone else’s mental wellbeing or ability to control their emotions (including issues arising online) </w:t>
      </w:r>
    </w:p>
    <w:p w14:paraId="3A09FE15" w14:textId="77777777" w:rsidR="00084A6F" w:rsidRPr="0014160B" w:rsidRDefault="00084A6F" w:rsidP="00084A6F">
      <w:pPr>
        <w:pStyle w:val="1bodycopy"/>
        <w:numPr>
          <w:ilvl w:val="0"/>
          <w:numId w:val="17"/>
        </w:numPr>
        <w:rPr>
          <w:rFonts w:asciiTheme="majorHAnsi" w:hAnsiTheme="majorHAnsi" w:cstheme="majorHAnsi"/>
          <w:sz w:val="24"/>
          <w:lang w:val="en-GB"/>
        </w:rPr>
      </w:pPr>
      <w:r w:rsidRPr="0014160B">
        <w:rPr>
          <w:rFonts w:asciiTheme="majorHAnsi" w:hAnsiTheme="majorHAnsi" w:cstheme="majorHAnsi"/>
          <w:sz w:val="24"/>
          <w:lang w:val="en-GB"/>
        </w:rPr>
        <w:t xml:space="preserve">it is common for people to experience mental ill health. For many people who do, the problems can be resolved if the right support is made available, especially if accessed early enough </w:t>
      </w:r>
    </w:p>
    <w:p w14:paraId="2C6545B2" w14:textId="77777777" w:rsidR="00084A6F" w:rsidRPr="0014160B" w:rsidRDefault="00084A6F" w:rsidP="00084A6F">
      <w:pPr>
        <w:pStyle w:val="1bodycopy"/>
        <w:rPr>
          <w:rFonts w:asciiTheme="majorHAnsi" w:hAnsiTheme="majorHAnsi" w:cstheme="majorHAnsi"/>
          <w:sz w:val="24"/>
          <w:lang w:val="en-GB"/>
        </w:rPr>
      </w:pPr>
    </w:p>
    <w:p w14:paraId="442F7DE1" w14:textId="77777777" w:rsidR="00084A6F" w:rsidRPr="0014160B" w:rsidRDefault="00084A6F" w:rsidP="00084A6F">
      <w:pPr>
        <w:pStyle w:val="1bodycopy"/>
        <w:rPr>
          <w:rFonts w:asciiTheme="majorHAnsi" w:hAnsiTheme="majorHAnsi" w:cstheme="majorHAnsi"/>
          <w:b/>
          <w:bCs/>
          <w:sz w:val="24"/>
          <w:lang w:val="en-GB"/>
        </w:rPr>
      </w:pPr>
      <w:r w:rsidRPr="0014160B">
        <w:rPr>
          <w:rFonts w:asciiTheme="majorHAnsi" w:hAnsiTheme="majorHAnsi" w:cstheme="majorHAnsi"/>
          <w:b/>
          <w:bCs/>
          <w:sz w:val="24"/>
          <w:lang w:val="en-GB"/>
        </w:rPr>
        <w:t xml:space="preserve">Internet safety and harms </w:t>
      </w:r>
    </w:p>
    <w:p w14:paraId="6CFCEDC3" w14:textId="77777777" w:rsidR="00084A6F" w:rsidRPr="0014160B" w:rsidRDefault="00084A6F" w:rsidP="00084A6F">
      <w:pPr>
        <w:pStyle w:val="1bodycopy"/>
        <w:numPr>
          <w:ilvl w:val="0"/>
          <w:numId w:val="18"/>
        </w:numPr>
        <w:rPr>
          <w:rFonts w:asciiTheme="majorHAnsi" w:hAnsiTheme="majorHAnsi" w:cstheme="majorHAnsi"/>
          <w:sz w:val="24"/>
          <w:lang w:val="en-GB"/>
        </w:rPr>
      </w:pPr>
      <w:r w:rsidRPr="0014160B">
        <w:rPr>
          <w:rFonts w:asciiTheme="majorHAnsi" w:hAnsiTheme="majorHAnsi" w:cstheme="majorHAnsi"/>
          <w:sz w:val="24"/>
          <w:lang w:val="en-GB"/>
        </w:rPr>
        <w:t xml:space="preserve">that for most people the internet is an integral part of life and has many benefits </w:t>
      </w:r>
    </w:p>
    <w:p w14:paraId="3E3A478D" w14:textId="77777777" w:rsidR="00084A6F" w:rsidRPr="0014160B" w:rsidRDefault="00084A6F" w:rsidP="00084A6F">
      <w:pPr>
        <w:pStyle w:val="1bodycopy"/>
        <w:numPr>
          <w:ilvl w:val="0"/>
          <w:numId w:val="18"/>
        </w:numPr>
        <w:rPr>
          <w:rFonts w:asciiTheme="majorHAnsi" w:hAnsiTheme="majorHAnsi" w:cstheme="majorHAnsi"/>
          <w:sz w:val="24"/>
          <w:lang w:val="en-GB"/>
        </w:rPr>
      </w:pPr>
      <w:r w:rsidRPr="0014160B">
        <w:rPr>
          <w:rFonts w:asciiTheme="majorHAnsi" w:hAnsiTheme="majorHAnsi" w:cstheme="majorHAnsi"/>
          <w:sz w:val="24"/>
          <w:lang w:val="en-GB"/>
        </w:rPr>
        <w:t xml:space="preserve">about the benefits of rationing time spent online, the risks of excessive time spent on electronic devices and the impact of positive and negative content online on their own and others’ mental and physical wellbeing </w:t>
      </w:r>
    </w:p>
    <w:p w14:paraId="5CD7D3D9" w14:textId="77777777" w:rsidR="00084A6F" w:rsidRPr="0014160B" w:rsidRDefault="00084A6F" w:rsidP="00084A6F">
      <w:pPr>
        <w:pStyle w:val="1bodycopy"/>
        <w:numPr>
          <w:ilvl w:val="0"/>
          <w:numId w:val="18"/>
        </w:numPr>
        <w:rPr>
          <w:rFonts w:asciiTheme="majorHAnsi" w:hAnsiTheme="majorHAnsi" w:cstheme="majorHAnsi"/>
          <w:sz w:val="24"/>
          <w:lang w:val="en-GB"/>
        </w:rPr>
      </w:pPr>
      <w:r w:rsidRPr="0014160B">
        <w:rPr>
          <w:rFonts w:asciiTheme="majorHAnsi" w:hAnsiTheme="majorHAnsi" w:cstheme="majorHAnsi"/>
          <w:sz w:val="24"/>
          <w:lang w:val="en-GB"/>
        </w:rPr>
        <w:t xml:space="preserve">how to consider the effect of their online actions on others and to display respectful behaviour online and the importance of keeping personal information private </w:t>
      </w:r>
    </w:p>
    <w:p w14:paraId="5EE70DB0" w14:textId="77777777" w:rsidR="00084A6F" w:rsidRPr="0014160B" w:rsidRDefault="00084A6F" w:rsidP="00084A6F">
      <w:pPr>
        <w:pStyle w:val="1bodycopy"/>
        <w:numPr>
          <w:ilvl w:val="0"/>
          <w:numId w:val="18"/>
        </w:numPr>
        <w:rPr>
          <w:rFonts w:asciiTheme="majorHAnsi" w:hAnsiTheme="majorHAnsi" w:cstheme="majorHAnsi"/>
          <w:sz w:val="24"/>
          <w:lang w:val="en-GB"/>
        </w:rPr>
      </w:pPr>
      <w:r w:rsidRPr="0014160B">
        <w:rPr>
          <w:rFonts w:asciiTheme="majorHAnsi" w:hAnsiTheme="majorHAnsi" w:cstheme="majorHAnsi"/>
          <w:sz w:val="24"/>
          <w:lang w:val="en-GB"/>
        </w:rPr>
        <w:lastRenderedPageBreak/>
        <w:t xml:space="preserve">why social media, some computer games and online gaming, for example, are age restricted </w:t>
      </w:r>
    </w:p>
    <w:p w14:paraId="6104FB51" w14:textId="77777777" w:rsidR="00084A6F" w:rsidRPr="0014160B" w:rsidRDefault="00084A6F" w:rsidP="00084A6F">
      <w:pPr>
        <w:pStyle w:val="1bodycopy"/>
        <w:numPr>
          <w:ilvl w:val="0"/>
          <w:numId w:val="18"/>
        </w:numPr>
        <w:rPr>
          <w:rFonts w:asciiTheme="majorHAnsi" w:hAnsiTheme="majorHAnsi" w:cstheme="majorHAnsi"/>
          <w:sz w:val="24"/>
          <w:lang w:val="en-GB"/>
        </w:rPr>
      </w:pPr>
      <w:r w:rsidRPr="0014160B">
        <w:rPr>
          <w:rFonts w:asciiTheme="majorHAnsi" w:hAnsiTheme="majorHAnsi" w:cstheme="majorHAnsi"/>
          <w:sz w:val="24"/>
          <w:lang w:val="en-GB"/>
        </w:rPr>
        <w:t xml:space="preserve">that the internet can also be a negative place where online abuse, trolling, bullying and harassment can take place, which can have a negative impact on mental health </w:t>
      </w:r>
    </w:p>
    <w:p w14:paraId="172A3F39" w14:textId="77777777" w:rsidR="00084A6F" w:rsidRPr="0014160B" w:rsidRDefault="00084A6F" w:rsidP="00084A6F">
      <w:pPr>
        <w:pStyle w:val="1bodycopy"/>
        <w:numPr>
          <w:ilvl w:val="0"/>
          <w:numId w:val="18"/>
        </w:numPr>
        <w:rPr>
          <w:rFonts w:asciiTheme="majorHAnsi" w:hAnsiTheme="majorHAnsi" w:cstheme="majorHAnsi"/>
          <w:sz w:val="24"/>
          <w:lang w:val="en-GB"/>
        </w:rPr>
      </w:pPr>
      <w:r w:rsidRPr="0014160B">
        <w:rPr>
          <w:rFonts w:asciiTheme="majorHAnsi" w:hAnsiTheme="majorHAnsi" w:cstheme="majorHAnsi"/>
          <w:sz w:val="24"/>
          <w:lang w:val="en-GB"/>
        </w:rPr>
        <w:t xml:space="preserve">how to be a discerning consumer of information online including understanding that information, including that from search engines, is ranked, selected and targeted </w:t>
      </w:r>
    </w:p>
    <w:p w14:paraId="4AC83DA8" w14:textId="77777777" w:rsidR="00084A6F" w:rsidRPr="0014160B" w:rsidRDefault="00084A6F" w:rsidP="00084A6F">
      <w:pPr>
        <w:pStyle w:val="1bodycopy"/>
        <w:numPr>
          <w:ilvl w:val="0"/>
          <w:numId w:val="18"/>
        </w:numPr>
        <w:rPr>
          <w:rFonts w:asciiTheme="majorHAnsi" w:hAnsiTheme="majorHAnsi" w:cstheme="majorHAnsi"/>
          <w:sz w:val="24"/>
          <w:lang w:val="en-GB"/>
        </w:rPr>
      </w:pPr>
      <w:r w:rsidRPr="0014160B">
        <w:rPr>
          <w:rFonts w:asciiTheme="majorHAnsi" w:hAnsiTheme="majorHAnsi" w:cstheme="majorHAnsi"/>
          <w:sz w:val="24"/>
          <w:lang w:val="en-GB"/>
        </w:rPr>
        <w:t xml:space="preserve">where and how to report concerns and get support with issues online </w:t>
      </w:r>
    </w:p>
    <w:p w14:paraId="7EF22899" w14:textId="77777777" w:rsidR="00084A6F" w:rsidRPr="0014160B" w:rsidRDefault="00084A6F" w:rsidP="00084A6F">
      <w:pPr>
        <w:pStyle w:val="1bodycopy"/>
        <w:rPr>
          <w:rFonts w:asciiTheme="majorHAnsi" w:hAnsiTheme="majorHAnsi" w:cstheme="majorHAnsi"/>
          <w:b/>
          <w:bCs/>
          <w:sz w:val="24"/>
          <w:lang w:val="en-GB"/>
        </w:rPr>
      </w:pPr>
      <w:r w:rsidRPr="0014160B">
        <w:rPr>
          <w:rFonts w:asciiTheme="majorHAnsi" w:hAnsiTheme="majorHAnsi" w:cstheme="majorHAnsi"/>
          <w:b/>
          <w:bCs/>
          <w:sz w:val="24"/>
          <w:lang w:val="en-GB"/>
        </w:rPr>
        <w:t xml:space="preserve">Physical health and fitness </w:t>
      </w:r>
    </w:p>
    <w:p w14:paraId="2B0C7C3B" w14:textId="77777777" w:rsidR="00084A6F" w:rsidRPr="0014160B" w:rsidRDefault="00084A6F" w:rsidP="00084A6F">
      <w:pPr>
        <w:pStyle w:val="1bodycopy"/>
        <w:numPr>
          <w:ilvl w:val="0"/>
          <w:numId w:val="19"/>
        </w:numPr>
        <w:rPr>
          <w:rFonts w:asciiTheme="majorHAnsi" w:hAnsiTheme="majorHAnsi" w:cstheme="majorHAnsi"/>
          <w:sz w:val="24"/>
          <w:lang w:val="en-GB"/>
        </w:rPr>
      </w:pPr>
      <w:r w:rsidRPr="0014160B">
        <w:rPr>
          <w:rFonts w:asciiTheme="majorHAnsi" w:hAnsiTheme="majorHAnsi" w:cstheme="majorHAnsi"/>
          <w:sz w:val="24"/>
          <w:lang w:val="en-GB"/>
        </w:rPr>
        <w:t xml:space="preserve">the characteristics and mental and physical benefits of an active lifestyle </w:t>
      </w:r>
    </w:p>
    <w:p w14:paraId="1906A6A6" w14:textId="77777777" w:rsidR="00084A6F" w:rsidRPr="0014160B" w:rsidRDefault="00084A6F" w:rsidP="00084A6F">
      <w:pPr>
        <w:pStyle w:val="1bodycopy"/>
        <w:numPr>
          <w:ilvl w:val="0"/>
          <w:numId w:val="19"/>
        </w:numPr>
        <w:rPr>
          <w:rFonts w:asciiTheme="majorHAnsi" w:hAnsiTheme="majorHAnsi" w:cstheme="majorHAnsi"/>
          <w:sz w:val="24"/>
          <w:lang w:val="en-GB"/>
        </w:rPr>
      </w:pPr>
      <w:r w:rsidRPr="0014160B">
        <w:rPr>
          <w:rFonts w:asciiTheme="majorHAnsi" w:hAnsiTheme="majorHAnsi" w:cstheme="majorHAnsi"/>
          <w:sz w:val="24"/>
          <w:lang w:val="en-GB"/>
        </w:rPr>
        <w:t xml:space="preserve">the importance of building regular exercise into daily and weekly routines and how to achieve this; for example, walking or cycling to school, a daily active mile or other forms of regular, vigorous exercise </w:t>
      </w:r>
    </w:p>
    <w:p w14:paraId="2F33DF29" w14:textId="77777777" w:rsidR="00084A6F" w:rsidRPr="0014160B" w:rsidRDefault="00084A6F" w:rsidP="00084A6F">
      <w:pPr>
        <w:pStyle w:val="1bodycopy"/>
        <w:numPr>
          <w:ilvl w:val="0"/>
          <w:numId w:val="19"/>
        </w:numPr>
        <w:rPr>
          <w:rFonts w:asciiTheme="majorHAnsi" w:hAnsiTheme="majorHAnsi" w:cstheme="majorHAnsi"/>
          <w:sz w:val="24"/>
          <w:lang w:val="en-GB"/>
        </w:rPr>
      </w:pPr>
      <w:r w:rsidRPr="0014160B">
        <w:rPr>
          <w:rFonts w:asciiTheme="majorHAnsi" w:hAnsiTheme="majorHAnsi" w:cstheme="majorHAnsi"/>
          <w:sz w:val="24"/>
          <w:lang w:val="en-GB"/>
        </w:rPr>
        <w:t xml:space="preserve">the risks associated with an inactive lifestyle (including obesity) </w:t>
      </w:r>
    </w:p>
    <w:p w14:paraId="7404EBDA" w14:textId="77777777" w:rsidR="00084A6F" w:rsidRPr="0014160B" w:rsidRDefault="00084A6F" w:rsidP="00084A6F">
      <w:pPr>
        <w:pStyle w:val="1bodycopy"/>
        <w:numPr>
          <w:ilvl w:val="0"/>
          <w:numId w:val="19"/>
        </w:numPr>
        <w:rPr>
          <w:rFonts w:asciiTheme="majorHAnsi" w:hAnsiTheme="majorHAnsi" w:cstheme="majorHAnsi"/>
          <w:sz w:val="24"/>
          <w:lang w:val="en-GB"/>
        </w:rPr>
      </w:pPr>
      <w:r w:rsidRPr="0014160B">
        <w:rPr>
          <w:rFonts w:asciiTheme="majorHAnsi" w:hAnsiTheme="majorHAnsi" w:cstheme="majorHAnsi"/>
          <w:sz w:val="24"/>
          <w:lang w:val="en-GB"/>
        </w:rPr>
        <w:t xml:space="preserve">how and when to seek support including which adults to speak to in school if they are worried about their health </w:t>
      </w:r>
    </w:p>
    <w:p w14:paraId="7BD900BB" w14:textId="77777777" w:rsidR="00084A6F" w:rsidRPr="0014160B" w:rsidRDefault="00084A6F" w:rsidP="00084A6F">
      <w:pPr>
        <w:pStyle w:val="1bodycopy"/>
        <w:rPr>
          <w:rFonts w:asciiTheme="majorHAnsi" w:hAnsiTheme="majorHAnsi" w:cstheme="majorHAnsi"/>
          <w:sz w:val="24"/>
          <w:lang w:val="en-GB"/>
        </w:rPr>
      </w:pPr>
    </w:p>
    <w:p w14:paraId="4EFDED8F" w14:textId="77777777" w:rsidR="00084A6F" w:rsidRPr="0014160B" w:rsidRDefault="00084A6F" w:rsidP="00084A6F">
      <w:pPr>
        <w:pStyle w:val="1bodycopy"/>
        <w:rPr>
          <w:rFonts w:asciiTheme="majorHAnsi" w:hAnsiTheme="majorHAnsi" w:cstheme="majorHAnsi"/>
          <w:b/>
          <w:bCs/>
          <w:sz w:val="24"/>
          <w:lang w:val="en-GB"/>
        </w:rPr>
      </w:pPr>
      <w:r w:rsidRPr="0014160B">
        <w:rPr>
          <w:rFonts w:asciiTheme="majorHAnsi" w:hAnsiTheme="majorHAnsi" w:cstheme="majorHAnsi"/>
          <w:b/>
          <w:bCs/>
          <w:sz w:val="24"/>
          <w:lang w:val="en-GB"/>
        </w:rPr>
        <w:t xml:space="preserve">Healthy eating </w:t>
      </w:r>
    </w:p>
    <w:p w14:paraId="7E8F68E1" w14:textId="77777777" w:rsidR="00084A6F" w:rsidRPr="0014160B" w:rsidRDefault="00084A6F" w:rsidP="00084A6F">
      <w:pPr>
        <w:pStyle w:val="1bodycopy"/>
        <w:numPr>
          <w:ilvl w:val="0"/>
          <w:numId w:val="20"/>
        </w:numPr>
        <w:rPr>
          <w:rFonts w:asciiTheme="majorHAnsi" w:hAnsiTheme="majorHAnsi" w:cstheme="majorHAnsi"/>
          <w:sz w:val="24"/>
          <w:lang w:val="en-GB"/>
        </w:rPr>
      </w:pPr>
      <w:r w:rsidRPr="0014160B">
        <w:rPr>
          <w:rFonts w:asciiTheme="majorHAnsi" w:hAnsiTheme="majorHAnsi" w:cstheme="majorHAnsi"/>
          <w:sz w:val="24"/>
          <w:lang w:val="en-GB"/>
        </w:rPr>
        <w:t xml:space="preserve">what constitutes a healthy diet (including understanding calories and other nutritional content) </w:t>
      </w:r>
    </w:p>
    <w:p w14:paraId="5EB76916" w14:textId="77777777" w:rsidR="00084A6F" w:rsidRPr="0014160B" w:rsidRDefault="00084A6F" w:rsidP="00084A6F">
      <w:pPr>
        <w:pStyle w:val="1bodycopy"/>
        <w:numPr>
          <w:ilvl w:val="0"/>
          <w:numId w:val="20"/>
        </w:numPr>
        <w:rPr>
          <w:rFonts w:asciiTheme="majorHAnsi" w:hAnsiTheme="majorHAnsi" w:cstheme="majorHAnsi"/>
          <w:sz w:val="24"/>
          <w:lang w:val="en-GB"/>
        </w:rPr>
      </w:pPr>
      <w:r w:rsidRPr="0014160B">
        <w:rPr>
          <w:rFonts w:asciiTheme="majorHAnsi" w:hAnsiTheme="majorHAnsi" w:cstheme="majorHAnsi"/>
          <w:sz w:val="24"/>
          <w:lang w:val="en-GB"/>
        </w:rPr>
        <w:t xml:space="preserve">the principles of planning and preparing a range of healthy meals </w:t>
      </w:r>
    </w:p>
    <w:p w14:paraId="3D4759D1" w14:textId="77777777" w:rsidR="00084A6F" w:rsidRPr="0014160B" w:rsidRDefault="00084A6F" w:rsidP="00084A6F">
      <w:pPr>
        <w:pStyle w:val="1bodycopy"/>
        <w:numPr>
          <w:ilvl w:val="0"/>
          <w:numId w:val="20"/>
        </w:numPr>
        <w:rPr>
          <w:rFonts w:asciiTheme="majorHAnsi" w:hAnsiTheme="majorHAnsi" w:cstheme="majorHAnsi"/>
          <w:sz w:val="24"/>
          <w:lang w:val="en-GB"/>
        </w:rPr>
      </w:pPr>
      <w:r w:rsidRPr="0014160B">
        <w:rPr>
          <w:rFonts w:asciiTheme="majorHAnsi" w:hAnsiTheme="majorHAnsi" w:cstheme="majorHAnsi"/>
          <w:sz w:val="24"/>
          <w:lang w:val="en-GB"/>
        </w:rPr>
        <w:t xml:space="preserve">the characteristics of a poor diet and risks associated with unhealthy eating (including, for example, obesity and tooth decay) and other behaviours (e.g. the impact of alcohol on diet or health) </w:t>
      </w:r>
    </w:p>
    <w:p w14:paraId="754D852F" w14:textId="77777777" w:rsidR="00084A6F" w:rsidRPr="0014160B" w:rsidRDefault="00084A6F" w:rsidP="00084A6F">
      <w:pPr>
        <w:pStyle w:val="1bodycopy"/>
        <w:rPr>
          <w:rFonts w:asciiTheme="majorHAnsi" w:hAnsiTheme="majorHAnsi" w:cstheme="majorHAnsi"/>
          <w:sz w:val="24"/>
          <w:lang w:val="en-GB"/>
        </w:rPr>
      </w:pPr>
    </w:p>
    <w:p w14:paraId="39FB493F" w14:textId="77777777" w:rsidR="00084A6F" w:rsidRPr="0014160B" w:rsidRDefault="00084A6F" w:rsidP="00084A6F">
      <w:pPr>
        <w:pStyle w:val="1bodycopy"/>
        <w:rPr>
          <w:rFonts w:asciiTheme="majorHAnsi" w:hAnsiTheme="majorHAnsi" w:cstheme="majorHAnsi"/>
          <w:b/>
          <w:bCs/>
          <w:sz w:val="24"/>
          <w:lang w:val="en-GB"/>
        </w:rPr>
      </w:pPr>
      <w:r w:rsidRPr="0014160B">
        <w:rPr>
          <w:rFonts w:asciiTheme="majorHAnsi" w:hAnsiTheme="majorHAnsi" w:cstheme="majorHAnsi"/>
          <w:b/>
          <w:bCs/>
          <w:sz w:val="24"/>
          <w:lang w:val="en-GB"/>
        </w:rPr>
        <w:t xml:space="preserve">Drugs, alcohol and tobacco </w:t>
      </w:r>
    </w:p>
    <w:p w14:paraId="7835C263" w14:textId="77777777" w:rsidR="00084A6F" w:rsidRPr="0014160B" w:rsidRDefault="00084A6F" w:rsidP="00084A6F">
      <w:pPr>
        <w:pStyle w:val="1bodycopy"/>
        <w:rPr>
          <w:rFonts w:asciiTheme="majorHAnsi" w:hAnsiTheme="majorHAnsi" w:cstheme="majorHAnsi"/>
          <w:sz w:val="24"/>
          <w:lang w:val="en-GB"/>
        </w:rPr>
      </w:pPr>
      <w:r w:rsidRPr="0014160B">
        <w:rPr>
          <w:rFonts w:asciiTheme="majorHAnsi" w:hAnsiTheme="majorHAnsi" w:cstheme="majorHAnsi"/>
          <w:sz w:val="24"/>
          <w:lang w:val="en-GB"/>
        </w:rPr>
        <w:t xml:space="preserve">the facts about legal and illegal harmful substances and associated risks, including smoking, alcohol use and drug-taking </w:t>
      </w:r>
    </w:p>
    <w:p w14:paraId="416F3B43" w14:textId="77777777" w:rsidR="00084A6F" w:rsidRPr="0014160B" w:rsidRDefault="00084A6F" w:rsidP="00084A6F">
      <w:pPr>
        <w:pStyle w:val="1bodycopy"/>
        <w:rPr>
          <w:rFonts w:asciiTheme="majorHAnsi" w:hAnsiTheme="majorHAnsi" w:cstheme="majorHAnsi"/>
          <w:b/>
          <w:bCs/>
          <w:sz w:val="24"/>
          <w:lang w:val="en-GB"/>
        </w:rPr>
      </w:pPr>
      <w:r w:rsidRPr="0014160B">
        <w:rPr>
          <w:rFonts w:asciiTheme="majorHAnsi" w:hAnsiTheme="majorHAnsi" w:cstheme="majorHAnsi"/>
          <w:b/>
          <w:bCs/>
          <w:sz w:val="24"/>
          <w:lang w:val="en-GB"/>
        </w:rPr>
        <w:t xml:space="preserve">Health and prevention </w:t>
      </w:r>
    </w:p>
    <w:p w14:paraId="6341575F" w14:textId="77777777" w:rsidR="00084A6F" w:rsidRPr="0014160B" w:rsidRDefault="00084A6F" w:rsidP="00084A6F">
      <w:pPr>
        <w:pStyle w:val="1bodycopy"/>
        <w:numPr>
          <w:ilvl w:val="0"/>
          <w:numId w:val="21"/>
        </w:numPr>
        <w:rPr>
          <w:rFonts w:asciiTheme="majorHAnsi" w:hAnsiTheme="majorHAnsi" w:cstheme="majorHAnsi"/>
          <w:sz w:val="24"/>
          <w:lang w:val="en-GB"/>
        </w:rPr>
      </w:pPr>
      <w:r w:rsidRPr="0014160B">
        <w:rPr>
          <w:rFonts w:asciiTheme="majorHAnsi" w:hAnsiTheme="majorHAnsi" w:cstheme="majorHAnsi"/>
          <w:sz w:val="24"/>
          <w:lang w:val="en-GB"/>
        </w:rPr>
        <w:t xml:space="preserve">how to recognise early signs of physical illness, such as weight loss, or unexplained changes to the body </w:t>
      </w:r>
    </w:p>
    <w:p w14:paraId="5CC1D624" w14:textId="77777777" w:rsidR="00084A6F" w:rsidRPr="0014160B" w:rsidRDefault="00084A6F" w:rsidP="00084A6F">
      <w:pPr>
        <w:pStyle w:val="1bodycopy"/>
        <w:numPr>
          <w:ilvl w:val="0"/>
          <w:numId w:val="21"/>
        </w:numPr>
        <w:rPr>
          <w:rFonts w:asciiTheme="majorHAnsi" w:hAnsiTheme="majorHAnsi" w:cstheme="majorHAnsi"/>
          <w:sz w:val="24"/>
          <w:lang w:val="en-GB"/>
        </w:rPr>
      </w:pPr>
      <w:r w:rsidRPr="0014160B">
        <w:rPr>
          <w:rFonts w:asciiTheme="majorHAnsi" w:hAnsiTheme="majorHAnsi" w:cstheme="majorHAnsi"/>
          <w:sz w:val="24"/>
          <w:lang w:val="en-GB"/>
        </w:rPr>
        <w:t xml:space="preserve">about safe and unsafe exposure to the sun, and how to reduce the risk of sun damage, including skin cancer </w:t>
      </w:r>
    </w:p>
    <w:p w14:paraId="1340FBDF" w14:textId="77777777" w:rsidR="00084A6F" w:rsidRPr="0014160B" w:rsidRDefault="00084A6F" w:rsidP="00084A6F">
      <w:pPr>
        <w:pStyle w:val="1bodycopy"/>
        <w:numPr>
          <w:ilvl w:val="0"/>
          <w:numId w:val="21"/>
        </w:numPr>
        <w:rPr>
          <w:rFonts w:asciiTheme="majorHAnsi" w:hAnsiTheme="majorHAnsi" w:cstheme="majorHAnsi"/>
          <w:sz w:val="24"/>
          <w:lang w:val="en-GB"/>
        </w:rPr>
      </w:pPr>
      <w:r w:rsidRPr="0014160B">
        <w:rPr>
          <w:rFonts w:asciiTheme="majorHAnsi" w:hAnsiTheme="majorHAnsi" w:cstheme="majorHAnsi"/>
          <w:sz w:val="24"/>
          <w:lang w:val="en-GB"/>
        </w:rPr>
        <w:t xml:space="preserve">the importance of sufficient good quality sleep for good health and that a lack of sleep can affect weight, mood and ability to learn </w:t>
      </w:r>
    </w:p>
    <w:p w14:paraId="3F0B56DB" w14:textId="77777777" w:rsidR="00084A6F" w:rsidRPr="0014160B" w:rsidRDefault="00084A6F" w:rsidP="00084A6F">
      <w:pPr>
        <w:pStyle w:val="1bodycopy"/>
        <w:numPr>
          <w:ilvl w:val="0"/>
          <w:numId w:val="21"/>
        </w:numPr>
        <w:rPr>
          <w:rFonts w:asciiTheme="majorHAnsi" w:hAnsiTheme="majorHAnsi" w:cstheme="majorHAnsi"/>
          <w:sz w:val="24"/>
          <w:lang w:val="en-GB"/>
        </w:rPr>
      </w:pPr>
      <w:r w:rsidRPr="0014160B">
        <w:rPr>
          <w:rFonts w:asciiTheme="majorHAnsi" w:hAnsiTheme="majorHAnsi" w:cstheme="majorHAnsi"/>
          <w:sz w:val="24"/>
          <w:lang w:val="en-GB"/>
        </w:rPr>
        <w:t xml:space="preserve">about dental health and the benefits of good oral hygiene and dental flossing, including regular check-ups at the dentist </w:t>
      </w:r>
    </w:p>
    <w:p w14:paraId="310FD5EB" w14:textId="77777777" w:rsidR="00084A6F" w:rsidRPr="0014160B" w:rsidRDefault="00084A6F" w:rsidP="00084A6F">
      <w:pPr>
        <w:pStyle w:val="1bodycopy"/>
        <w:numPr>
          <w:ilvl w:val="0"/>
          <w:numId w:val="21"/>
        </w:numPr>
        <w:rPr>
          <w:rFonts w:asciiTheme="majorHAnsi" w:hAnsiTheme="majorHAnsi" w:cstheme="majorHAnsi"/>
          <w:sz w:val="24"/>
          <w:lang w:val="en-GB"/>
        </w:rPr>
      </w:pPr>
      <w:r w:rsidRPr="0014160B">
        <w:rPr>
          <w:rFonts w:asciiTheme="majorHAnsi" w:hAnsiTheme="majorHAnsi" w:cstheme="majorHAnsi"/>
          <w:sz w:val="24"/>
          <w:lang w:val="en-GB"/>
        </w:rPr>
        <w:lastRenderedPageBreak/>
        <w:t xml:space="preserve">about personal hygiene and germs including bacteria, viruses, how they are spread and treated, and the importance of handwashing </w:t>
      </w:r>
    </w:p>
    <w:p w14:paraId="478E615A" w14:textId="77777777" w:rsidR="00084A6F" w:rsidRPr="00084A6F" w:rsidRDefault="00084A6F" w:rsidP="00084A6F">
      <w:pPr>
        <w:pStyle w:val="1bodycopy"/>
        <w:numPr>
          <w:ilvl w:val="0"/>
          <w:numId w:val="21"/>
        </w:numPr>
        <w:rPr>
          <w:rFonts w:asciiTheme="majorHAnsi" w:hAnsiTheme="majorHAnsi" w:cstheme="majorHAnsi"/>
          <w:sz w:val="24"/>
          <w:lang w:val="en-GB"/>
        </w:rPr>
      </w:pPr>
      <w:r w:rsidRPr="0014160B">
        <w:rPr>
          <w:rFonts w:asciiTheme="majorHAnsi" w:hAnsiTheme="majorHAnsi" w:cstheme="majorHAnsi"/>
          <w:sz w:val="24"/>
          <w:lang w:val="en-GB"/>
        </w:rPr>
        <w:t xml:space="preserve">the facts and science relating to allergies, immunisation and vaccination </w:t>
      </w:r>
    </w:p>
    <w:p w14:paraId="3C399063" w14:textId="77777777" w:rsidR="00084A6F" w:rsidRPr="0014160B" w:rsidRDefault="00084A6F" w:rsidP="00084A6F">
      <w:pPr>
        <w:pStyle w:val="1bodycopy"/>
        <w:rPr>
          <w:rFonts w:asciiTheme="majorHAnsi" w:hAnsiTheme="majorHAnsi" w:cstheme="majorHAnsi"/>
          <w:b/>
          <w:bCs/>
          <w:sz w:val="24"/>
          <w:lang w:val="en-GB"/>
        </w:rPr>
      </w:pPr>
      <w:r w:rsidRPr="0014160B">
        <w:rPr>
          <w:rFonts w:asciiTheme="majorHAnsi" w:hAnsiTheme="majorHAnsi" w:cstheme="majorHAnsi"/>
          <w:b/>
          <w:bCs/>
          <w:sz w:val="24"/>
          <w:lang w:val="en-GB"/>
        </w:rPr>
        <w:t xml:space="preserve">Basic first aid </w:t>
      </w:r>
    </w:p>
    <w:p w14:paraId="076505E0" w14:textId="77777777" w:rsidR="00084A6F" w:rsidRPr="0014160B" w:rsidRDefault="00084A6F" w:rsidP="00084A6F">
      <w:pPr>
        <w:pStyle w:val="1bodycopy"/>
        <w:numPr>
          <w:ilvl w:val="0"/>
          <w:numId w:val="22"/>
        </w:numPr>
        <w:rPr>
          <w:rFonts w:asciiTheme="majorHAnsi" w:hAnsiTheme="majorHAnsi" w:cstheme="majorHAnsi"/>
          <w:sz w:val="24"/>
          <w:lang w:val="en-GB"/>
        </w:rPr>
      </w:pPr>
      <w:r w:rsidRPr="0014160B">
        <w:rPr>
          <w:rFonts w:asciiTheme="majorHAnsi" w:hAnsiTheme="majorHAnsi" w:cstheme="majorHAnsi"/>
          <w:sz w:val="24"/>
          <w:lang w:val="en-GB"/>
        </w:rPr>
        <w:t xml:space="preserve">how to make a clear and efficient call to emergency services if necessary </w:t>
      </w:r>
    </w:p>
    <w:p w14:paraId="499F2908" w14:textId="77777777" w:rsidR="00084A6F" w:rsidRPr="00084A6F" w:rsidRDefault="00084A6F" w:rsidP="00084A6F">
      <w:pPr>
        <w:pStyle w:val="1bodycopy"/>
        <w:numPr>
          <w:ilvl w:val="0"/>
          <w:numId w:val="22"/>
        </w:numPr>
        <w:rPr>
          <w:rFonts w:asciiTheme="majorHAnsi" w:hAnsiTheme="majorHAnsi" w:cstheme="majorHAnsi"/>
          <w:sz w:val="24"/>
          <w:lang w:val="en-GB"/>
        </w:rPr>
      </w:pPr>
      <w:r w:rsidRPr="0014160B">
        <w:rPr>
          <w:rFonts w:asciiTheme="majorHAnsi" w:hAnsiTheme="majorHAnsi" w:cstheme="majorHAnsi"/>
          <w:sz w:val="24"/>
          <w:lang w:val="en-GB"/>
        </w:rPr>
        <w:t xml:space="preserve">concepts of basic first-aid, for example dealing with common injuries, including head injuries </w:t>
      </w:r>
    </w:p>
    <w:p w14:paraId="79F5FCC2" w14:textId="77777777" w:rsidR="00084A6F" w:rsidRPr="0014160B" w:rsidRDefault="00084A6F" w:rsidP="00084A6F">
      <w:pPr>
        <w:pStyle w:val="1bodycopy"/>
        <w:rPr>
          <w:rFonts w:asciiTheme="majorHAnsi" w:hAnsiTheme="majorHAnsi" w:cstheme="majorHAnsi"/>
          <w:b/>
          <w:bCs/>
          <w:sz w:val="24"/>
          <w:lang w:val="en-GB"/>
        </w:rPr>
      </w:pPr>
      <w:r w:rsidRPr="0014160B">
        <w:rPr>
          <w:rFonts w:asciiTheme="majorHAnsi" w:hAnsiTheme="majorHAnsi" w:cstheme="majorHAnsi"/>
          <w:b/>
          <w:bCs/>
          <w:sz w:val="24"/>
          <w:lang w:val="en-GB"/>
        </w:rPr>
        <w:t xml:space="preserve">Changing adolescent body </w:t>
      </w:r>
    </w:p>
    <w:p w14:paraId="6CEE8B0C" w14:textId="77777777" w:rsidR="00084A6F" w:rsidRPr="0014160B" w:rsidRDefault="00084A6F" w:rsidP="00084A6F">
      <w:pPr>
        <w:pStyle w:val="1bodycopy"/>
        <w:numPr>
          <w:ilvl w:val="0"/>
          <w:numId w:val="23"/>
        </w:numPr>
        <w:rPr>
          <w:rFonts w:asciiTheme="majorHAnsi" w:hAnsiTheme="majorHAnsi" w:cstheme="majorHAnsi"/>
          <w:sz w:val="24"/>
          <w:lang w:val="en-GB"/>
        </w:rPr>
      </w:pPr>
      <w:r w:rsidRPr="0014160B">
        <w:rPr>
          <w:rFonts w:asciiTheme="majorHAnsi" w:hAnsiTheme="majorHAnsi" w:cstheme="majorHAnsi"/>
          <w:sz w:val="24"/>
          <w:lang w:val="en-GB"/>
        </w:rPr>
        <w:t xml:space="preserve">key facts about puberty and the changing adolescent body, particularly from age 9 through to age 11, including physical and emotional changes </w:t>
      </w:r>
    </w:p>
    <w:p w14:paraId="16592CD8" w14:textId="77777777" w:rsidR="00084A6F" w:rsidRPr="00084A6F" w:rsidRDefault="00084A6F" w:rsidP="00084A6F">
      <w:pPr>
        <w:pStyle w:val="1bodycopy"/>
        <w:numPr>
          <w:ilvl w:val="0"/>
          <w:numId w:val="23"/>
        </w:numPr>
        <w:rPr>
          <w:rFonts w:asciiTheme="majorHAnsi" w:hAnsiTheme="majorHAnsi" w:cstheme="majorHAnsi"/>
          <w:sz w:val="24"/>
          <w:lang w:val="en-GB"/>
        </w:rPr>
      </w:pPr>
      <w:r w:rsidRPr="0014160B">
        <w:rPr>
          <w:rFonts w:asciiTheme="majorHAnsi" w:hAnsiTheme="majorHAnsi" w:cstheme="majorHAnsi"/>
          <w:sz w:val="24"/>
          <w:lang w:val="en-GB"/>
        </w:rPr>
        <w:t xml:space="preserve">about menstrual wellbeing including the key facts about the menstrual cycle </w:t>
      </w:r>
    </w:p>
    <w:p w14:paraId="52E56223" w14:textId="77777777" w:rsidR="00D379EF" w:rsidRDefault="00D379EF" w:rsidP="003C618F">
      <w:pPr>
        <w:pStyle w:val="1bodycopy"/>
        <w:rPr>
          <w:rFonts w:asciiTheme="majorHAnsi" w:hAnsiTheme="majorHAnsi" w:cstheme="majorHAnsi"/>
          <w:sz w:val="28"/>
          <w:szCs w:val="28"/>
          <w:lang w:val="en-GB"/>
        </w:rPr>
      </w:pPr>
    </w:p>
    <w:p w14:paraId="07547A01" w14:textId="5555F5A8" w:rsidR="00D379EF" w:rsidRDefault="00D379EF" w:rsidP="003C618F">
      <w:pPr>
        <w:pStyle w:val="1bodycopy"/>
        <w:rPr>
          <w:rFonts w:asciiTheme="majorHAnsi" w:hAnsiTheme="majorHAnsi" w:cstheme="majorHAnsi"/>
          <w:sz w:val="28"/>
          <w:szCs w:val="28"/>
          <w:lang w:val="en-GB"/>
        </w:rPr>
      </w:pPr>
    </w:p>
    <w:p w14:paraId="458771CE" w14:textId="77777777" w:rsidR="00084A6F" w:rsidRDefault="00084A6F" w:rsidP="003C618F">
      <w:pPr>
        <w:pStyle w:val="1bodycopy"/>
        <w:rPr>
          <w:rFonts w:asciiTheme="majorHAnsi" w:hAnsiTheme="majorHAnsi" w:cstheme="majorHAnsi"/>
          <w:sz w:val="28"/>
          <w:szCs w:val="28"/>
          <w:lang w:val="en-GB"/>
        </w:rPr>
      </w:pPr>
    </w:p>
    <w:p w14:paraId="5A264626" w14:textId="77777777" w:rsidR="00084A6F" w:rsidRDefault="00084A6F" w:rsidP="003C618F">
      <w:pPr>
        <w:pStyle w:val="1bodycopy"/>
        <w:rPr>
          <w:rFonts w:asciiTheme="majorHAnsi" w:hAnsiTheme="majorHAnsi" w:cstheme="majorHAnsi"/>
          <w:sz w:val="28"/>
          <w:szCs w:val="28"/>
          <w:lang w:val="en-GB"/>
        </w:rPr>
      </w:pPr>
    </w:p>
    <w:p w14:paraId="79C84C5D" w14:textId="77777777" w:rsidR="00084A6F" w:rsidRDefault="00084A6F" w:rsidP="003C618F">
      <w:pPr>
        <w:pStyle w:val="1bodycopy"/>
        <w:rPr>
          <w:rFonts w:asciiTheme="majorHAnsi" w:hAnsiTheme="majorHAnsi" w:cstheme="majorHAnsi"/>
          <w:sz w:val="28"/>
          <w:szCs w:val="28"/>
          <w:lang w:val="en-GB"/>
        </w:rPr>
      </w:pPr>
    </w:p>
    <w:p w14:paraId="237995D1" w14:textId="77777777" w:rsidR="00084A6F" w:rsidRDefault="00084A6F" w:rsidP="003C618F">
      <w:pPr>
        <w:pStyle w:val="1bodycopy"/>
        <w:rPr>
          <w:rFonts w:asciiTheme="majorHAnsi" w:hAnsiTheme="majorHAnsi" w:cstheme="majorHAnsi"/>
          <w:sz w:val="28"/>
          <w:szCs w:val="28"/>
          <w:lang w:val="en-GB"/>
        </w:rPr>
      </w:pPr>
    </w:p>
    <w:p w14:paraId="4F7F3EDA" w14:textId="77777777" w:rsidR="00084A6F" w:rsidRDefault="00084A6F" w:rsidP="003C618F">
      <w:pPr>
        <w:pStyle w:val="1bodycopy"/>
        <w:rPr>
          <w:rFonts w:asciiTheme="majorHAnsi" w:hAnsiTheme="majorHAnsi" w:cstheme="majorHAnsi"/>
          <w:sz w:val="28"/>
          <w:szCs w:val="28"/>
          <w:lang w:val="en-GB"/>
        </w:rPr>
      </w:pPr>
    </w:p>
    <w:p w14:paraId="598D4F3E" w14:textId="77777777" w:rsidR="00084A6F" w:rsidRDefault="00084A6F" w:rsidP="003C618F">
      <w:pPr>
        <w:pStyle w:val="1bodycopy"/>
        <w:rPr>
          <w:rFonts w:asciiTheme="majorHAnsi" w:hAnsiTheme="majorHAnsi" w:cstheme="majorHAnsi"/>
          <w:sz w:val="28"/>
          <w:szCs w:val="28"/>
          <w:lang w:val="en-GB"/>
        </w:rPr>
      </w:pPr>
    </w:p>
    <w:p w14:paraId="5205A276" w14:textId="77777777" w:rsidR="00084A6F" w:rsidRDefault="00084A6F" w:rsidP="003C618F">
      <w:pPr>
        <w:pStyle w:val="1bodycopy"/>
        <w:rPr>
          <w:rFonts w:asciiTheme="majorHAnsi" w:hAnsiTheme="majorHAnsi" w:cstheme="majorHAnsi"/>
          <w:sz w:val="28"/>
          <w:szCs w:val="28"/>
          <w:lang w:val="en-GB"/>
        </w:rPr>
      </w:pPr>
    </w:p>
    <w:p w14:paraId="6CBD112C" w14:textId="77777777" w:rsidR="00084A6F" w:rsidRDefault="00084A6F" w:rsidP="003C618F">
      <w:pPr>
        <w:pStyle w:val="1bodycopy"/>
        <w:rPr>
          <w:rFonts w:asciiTheme="majorHAnsi" w:hAnsiTheme="majorHAnsi" w:cstheme="majorHAnsi"/>
          <w:sz w:val="28"/>
          <w:szCs w:val="28"/>
          <w:lang w:val="en-GB"/>
        </w:rPr>
      </w:pPr>
    </w:p>
    <w:p w14:paraId="7A0D2A4B" w14:textId="77777777" w:rsidR="00084A6F" w:rsidRDefault="00084A6F" w:rsidP="003C618F">
      <w:pPr>
        <w:pStyle w:val="1bodycopy"/>
        <w:rPr>
          <w:rFonts w:asciiTheme="majorHAnsi" w:hAnsiTheme="majorHAnsi" w:cstheme="majorHAnsi"/>
          <w:sz w:val="28"/>
          <w:szCs w:val="28"/>
          <w:lang w:val="en-GB"/>
        </w:rPr>
      </w:pPr>
    </w:p>
    <w:p w14:paraId="6E4F50BA" w14:textId="77777777" w:rsidR="00084A6F" w:rsidRDefault="00084A6F" w:rsidP="003C618F">
      <w:pPr>
        <w:pStyle w:val="1bodycopy"/>
        <w:rPr>
          <w:rFonts w:asciiTheme="majorHAnsi" w:hAnsiTheme="majorHAnsi" w:cstheme="majorHAnsi"/>
          <w:sz w:val="28"/>
          <w:szCs w:val="28"/>
          <w:lang w:val="en-GB"/>
        </w:rPr>
      </w:pPr>
    </w:p>
    <w:p w14:paraId="61571493" w14:textId="77777777" w:rsidR="00084A6F" w:rsidRDefault="00084A6F" w:rsidP="003C618F">
      <w:pPr>
        <w:pStyle w:val="1bodycopy"/>
        <w:rPr>
          <w:rFonts w:asciiTheme="majorHAnsi" w:hAnsiTheme="majorHAnsi" w:cstheme="majorHAnsi"/>
          <w:sz w:val="28"/>
          <w:szCs w:val="28"/>
          <w:lang w:val="en-GB"/>
        </w:rPr>
      </w:pPr>
    </w:p>
    <w:p w14:paraId="47EB85F4" w14:textId="77777777" w:rsidR="00084A6F" w:rsidRDefault="00084A6F" w:rsidP="003C618F">
      <w:pPr>
        <w:pStyle w:val="1bodycopy"/>
        <w:rPr>
          <w:rFonts w:asciiTheme="majorHAnsi" w:hAnsiTheme="majorHAnsi" w:cstheme="majorHAnsi"/>
          <w:sz w:val="28"/>
          <w:szCs w:val="28"/>
          <w:lang w:val="en-GB"/>
        </w:rPr>
      </w:pPr>
    </w:p>
    <w:p w14:paraId="65C2F12A" w14:textId="77777777" w:rsidR="00084A6F" w:rsidRDefault="00084A6F" w:rsidP="003C618F">
      <w:pPr>
        <w:pStyle w:val="1bodycopy"/>
        <w:rPr>
          <w:rFonts w:asciiTheme="majorHAnsi" w:hAnsiTheme="majorHAnsi" w:cstheme="majorHAnsi"/>
          <w:sz w:val="28"/>
          <w:szCs w:val="28"/>
          <w:lang w:val="en-GB"/>
        </w:rPr>
      </w:pPr>
    </w:p>
    <w:p w14:paraId="6C539A29" w14:textId="77777777" w:rsidR="00084A6F" w:rsidRDefault="00084A6F" w:rsidP="003C618F">
      <w:pPr>
        <w:pStyle w:val="1bodycopy"/>
        <w:rPr>
          <w:rFonts w:asciiTheme="majorHAnsi" w:hAnsiTheme="majorHAnsi" w:cstheme="majorHAnsi"/>
          <w:sz w:val="28"/>
          <w:szCs w:val="28"/>
          <w:lang w:val="en-GB"/>
        </w:rPr>
      </w:pPr>
    </w:p>
    <w:p w14:paraId="74604830" w14:textId="77777777" w:rsidR="00084A6F" w:rsidRDefault="00084A6F" w:rsidP="003C618F">
      <w:pPr>
        <w:pStyle w:val="1bodycopy"/>
        <w:rPr>
          <w:rFonts w:asciiTheme="majorHAnsi" w:hAnsiTheme="majorHAnsi" w:cstheme="majorHAnsi"/>
          <w:sz w:val="28"/>
          <w:szCs w:val="28"/>
          <w:lang w:val="en-GB"/>
        </w:rPr>
      </w:pPr>
    </w:p>
    <w:p w14:paraId="19460B29" w14:textId="77777777" w:rsidR="00084A6F" w:rsidRDefault="00084A6F" w:rsidP="003C618F">
      <w:pPr>
        <w:pStyle w:val="1bodycopy"/>
        <w:rPr>
          <w:rFonts w:asciiTheme="majorHAnsi" w:hAnsiTheme="majorHAnsi" w:cstheme="majorHAnsi"/>
          <w:sz w:val="28"/>
          <w:szCs w:val="28"/>
          <w:lang w:val="en-GB"/>
        </w:rPr>
      </w:pPr>
    </w:p>
    <w:p w14:paraId="7F43D323" w14:textId="77777777" w:rsidR="00084A6F" w:rsidRDefault="00084A6F" w:rsidP="003C618F">
      <w:pPr>
        <w:pStyle w:val="1bodycopy"/>
        <w:rPr>
          <w:rFonts w:asciiTheme="majorHAnsi" w:hAnsiTheme="majorHAnsi" w:cstheme="majorHAnsi"/>
          <w:sz w:val="28"/>
          <w:szCs w:val="28"/>
          <w:lang w:val="en-GB"/>
        </w:rPr>
      </w:pPr>
    </w:p>
    <w:p w14:paraId="6A2E6574" w14:textId="77777777" w:rsidR="00084A6F" w:rsidRDefault="00084A6F" w:rsidP="003C618F">
      <w:pPr>
        <w:pStyle w:val="1bodycopy"/>
        <w:rPr>
          <w:rFonts w:asciiTheme="majorHAnsi" w:hAnsiTheme="majorHAnsi" w:cstheme="majorHAnsi"/>
          <w:sz w:val="28"/>
          <w:szCs w:val="28"/>
          <w:lang w:val="en-GB"/>
        </w:rPr>
      </w:pPr>
    </w:p>
    <w:p w14:paraId="75132A30" w14:textId="7E934739" w:rsidR="00084A6F" w:rsidRPr="00084A6F" w:rsidRDefault="00084A6F" w:rsidP="00084A6F">
      <w:pPr>
        <w:pStyle w:val="1bodycopy"/>
        <w:rPr>
          <w:rFonts w:asciiTheme="majorHAnsi" w:hAnsiTheme="majorHAnsi" w:cstheme="majorHAnsi"/>
          <w:b/>
          <w:bCs/>
          <w:sz w:val="28"/>
          <w:szCs w:val="28"/>
          <w:lang w:val="en-GB"/>
        </w:rPr>
      </w:pPr>
      <w:r w:rsidRPr="00084A6F">
        <w:rPr>
          <w:rFonts w:asciiTheme="majorHAnsi" w:hAnsiTheme="majorHAnsi" w:cstheme="majorHAnsi"/>
          <w:b/>
          <w:bCs/>
          <w:sz w:val="28"/>
          <w:szCs w:val="28"/>
          <w:lang w:val="en-GB"/>
        </w:rPr>
        <w:lastRenderedPageBreak/>
        <w:t xml:space="preserve">Appendix </w:t>
      </w:r>
      <w:r>
        <w:rPr>
          <w:rFonts w:asciiTheme="majorHAnsi" w:hAnsiTheme="majorHAnsi" w:cstheme="majorHAnsi"/>
          <w:b/>
          <w:bCs/>
          <w:sz w:val="28"/>
          <w:szCs w:val="28"/>
          <w:lang w:val="en-GB"/>
        </w:rPr>
        <w:t>3:</w:t>
      </w:r>
    </w:p>
    <w:p w14:paraId="7B466D45" w14:textId="77777777" w:rsidR="00084A6F" w:rsidRDefault="00084A6F" w:rsidP="00084A6F">
      <w:pPr>
        <w:pStyle w:val="1bodycopy"/>
        <w:rPr>
          <w:rFonts w:asciiTheme="majorHAnsi" w:hAnsiTheme="majorHAnsi" w:cstheme="majorHAnsi"/>
          <w:sz w:val="28"/>
          <w:szCs w:val="28"/>
          <w:lang w:val="en-GB"/>
        </w:rPr>
      </w:pPr>
      <w:r>
        <w:rPr>
          <w:rFonts w:asciiTheme="majorHAnsi" w:hAnsiTheme="majorHAnsi" w:cstheme="majorHAnsi"/>
          <w:sz w:val="28"/>
          <w:szCs w:val="28"/>
          <w:lang w:val="en-GB"/>
        </w:rPr>
        <w:t xml:space="preserve">End of KS2 outcomes for relationships education </w:t>
      </w:r>
    </w:p>
    <w:p w14:paraId="57DAD764" w14:textId="77777777" w:rsidR="00084A6F" w:rsidRDefault="00084A6F" w:rsidP="00084A6F">
      <w:pPr>
        <w:pStyle w:val="1bodycopy"/>
        <w:rPr>
          <w:rFonts w:asciiTheme="majorHAnsi" w:hAnsiTheme="majorHAnsi" w:cstheme="majorHAnsi"/>
          <w:sz w:val="28"/>
          <w:szCs w:val="28"/>
          <w:lang w:val="en-GB"/>
        </w:rPr>
      </w:pPr>
      <w:r>
        <w:rPr>
          <w:rFonts w:asciiTheme="majorHAnsi" w:hAnsiTheme="majorHAnsi" w:cstheme="majorHAnsi"/>
          <w:sz w:val="28"/>
          <w:szCs w:val="28"/>
          <w:lang w:val="en-GB"/>
        </w:rPr>
        <w:t>Pupils should be taught;</w:t>
      </w:r>
    </w:p>
    <w:p w14:paraId="70075BA6" w14:textId="77777777" w:rsidR="00084A6F" w:rsidRDefault="00084A6F" w:rsidP="003C618F">
      <w:pPr>
        <w:pStyle w:val="1bodycopy"/>
        <w:rPr>
          <w:rFonts w:asciiTheme="majorHAnsi" w:hAnsiTheme="majorHAnsi" w:cstheme="majorHAnsi"/>
          <w:sz w:val="28"/>
          <w:szCs w:val="28"/>
          <w:lang w:val="en-GB"/>
        </w:rPr>
      </w:pPr>
    </w:p>
    <w:p w14:paraId="6F0BA26B" w14:textId="77777777" w:rsidR="00084A6F" w:rsidRPr="00084A6F" w:rsidRDefault="00084A6F" w:rsidP="00084A6F">
      <w:pPr>
        <w:pStyle w:val="1bodycopy"/>
        <w:rPr>
          <w:rFonts w:asciiTheme="majorHAnsi" w:hAnsiTheme="majorHAnsi" w:cstheme="majorHAnsi"/>
          <w:b/>
          <w:bCs/>
          <w:sz w:val="24"/>
          <w:lang w:val="en-GB"/>
        </w:rPr>
      </w:pPr>
      <w:r w:rsidRPr="00084A6F">
        <w:rPr>
          <w:rFonts w:asciiTheme="majorHAnsi" w:hAnsiTheme="majorHAnsi" w:cstheme="majorHAnsi"/>
          <w:b/>
          <w:bCs/>
          <w:sz w:val="24"/>
          <w:lang w:val="en-GB"/>
        </w:rPr>
        <w:t xml:space="preserve">Mental wellbeing </w:t>
      </w:r>
    </w:p>
    <w:p w14:paraId="2C62D3A4" w14:textId="77777777" w:rsidR="00084A6F" w:rsidRPr="0014160B" w:rsidRDefault="00084A6F" w:rsidP="00084A6F">
      <w:pPr>
        <w:pStyle w:val="1bodycopy"/>
        <w:numPr>
          <w:ilvl w:val="0"/>
          <w:numId w:val="17"/>
        </w:numPr>
        <w:rPr>
          <w:rFonts w:asciiTheme="majorHAnsi" w:hAnsiTheme="majorHAnsi" w:cstheme="majorHAnsi"/>
          <w:sz w:val="24"/>
          <w:lang w:val="en-GB"/>
        </w:rPr>
      </w:pPr>
      <w:r w:rsidRPr="0014160B">
        <w:rPr>
          <w:rFonts w:asciiTheme="majorHAnsi" w:hAnsiTheme="majorHAnsi" w:cstheme="majorHAnsi"/>
          <w:sz w:val="24"/>
          <w:lang w:val="en-GB"/>
        </w:rPr>
        <w:t xml:space="preserve">that mental wellbeing is a normal part of daily life, in the same way as physical health </w:t>
      </w:r>
    </w:p>
    <w:p w14:paraId="665DFC4A" w14:textId="77777777" w:rsidR="00084A6F" w:rsidRPr="0014160B" w:rsidRDefault="00084A6F" w:rsidP="00084A6F">
      <w:pPr>
        <w:pStyle w:val="1bodycopy"/>
        <w:numPr>
          <w:ilvl w:val="0"/>
          <w:numId w:val="17"/>
        </w:numPr>
        <w:rPr>
          <w:rFonts w:asciiTheme="majorHAnsi" w:hAnsiTheme="majorHAnsi" w:cstheme="majorHAnsi"/>
          <w:sz w:val="24"/>
          <w:lang w:val="en-GB"/>
        </w:rPr>
      </w:pPr>
      <w:r w:rsidRPr="0014160B">
        <w:rPr>
          <w:rFonts w:asciiTheme="majorHAnsi" w:hAnsiTheme="majorHAnsi" w:cstheme="majorHAnsi"/>
          <w:sz w:val="24"/>
          <w:lang w:val="en-GB"/>
        </w:rPr>
        <w:t xml:space="preserve">that there is a normal range of emotions (e.g. happiness, sadness, anger, fear, surprise, nervousness) and scale of emotions that all humans experience in relation to different experiences and situations </w:t>
      </w:r>
    </w:p>
    <w:p w14:paraId="3EA48830" w14:textId="77777777" w:rsidR="00084A6F" w:rsidRPr="0014160B" w:rsidRDefault="00084A6F" w:rsidP="00084A6F">
      <w:pPr>
        <w:pStyle w:val="1bodycopy"/>
        <w:numPr>
          <w:ilvl w:val="0"/>
          <w:numId w:val="17"/>
        </w:numPr>
        <w:rPr>
          <w:rFonts w:asciiTheme="majorHAnsi" w:hAnsiTheme="majorHAnsi" w:cstheme="majorHAnsi"/>
          <w:sz w:val="24"/>
          <w:lang w:val="en-GB"/>
        </w:rPr>
      </w:pPr>
      <w:r w:rsidRPr="0014160B">
        <w:rPr>
          <w:rFonts w:asciiTheme="majorHAnsi" w:hAnsiTheme="majorHAnsi" w:cstheme="majorHAnsi"/>
          <w:sz w:val="24"/>
          <w:lang w:val="en-GB"/>
        </w:rPr>
        <w:t xml:space="preserve">how to recognise and talk about their emotions, including having a varied vocabulary of words to use when talking about their own and others’ feelings </w:t>
      </w:r>
    </w:p>
    <w:p w14:paraId="49096317" w14:textId="77777777" w:rsidR="00084A6F" w:rsidRPr="0014160B" w:rsidRDefault="00084A6F" w:rsidP="00084A6F">
      <w:pPr>
        <w:pStyle w:val="1bodycopy"/>
        <w:numPr>
          <w:ilvl w:val="0"/>
          <w:numId w:val="17"/>
        </w:numPr>
        <w:rPr>
          <w:rFonts w:asciiTheme="majorHAnsi" w:hAnsiTheme="majorHAnsi" w:cstheme="majorHAnsi"/>
          <w:sz w:val="24"/>
          <w:lang w:val="en-GB"/>
        </w:rPr>
      </w:pPr>
      <w:r w:rsidRPr="0014160B">
        <w:rPr>
          <w:rFonts w:asciiTheme="majorHAnsi" w:hAnsiTheme="majorHAnsi" w:cstheme="majorHAnsi"/>
          <w:sz w:val="24"/>
          <w:lang w:val="en-GB"/>
        </w:rPr>
        <w:t xml:space="preserve">how to judge whether what they are feeling and how they are behaving is appropriate and proportionate </w:t>
      </w:r>
    </w:p>
    <w:p w14:paraId="082B5867" w14:textId="77777777" w:rsidR="00084A6F" w:rsidRPr="0014160B" w:rsidRDefault="00084A6F" w:rsidP="00084A6F">
      <w:pPr>
        <w:pStyle w:val="1bodycopy"/>
        <w:numPr>
          <w:ilvl w:val="0"/>
          <w:numId w:val="17"/>
        </w:numPr>
        <w:rPr>
          <w:rFonts w:asciiTheme="majorHAnsi" w:hAnsiTheme="majorHAnsi" w:cstheme="majorHAnsi"/>
          <w:sz w:val="24"/>
          <w:lang w:val="en-GB"/>
        </w:rPr>
      </w:pPr>
      <w:r w:rsidRPr="0014160B">
        <w:rPr>
          <w:rFonts w:asciiTheme="majorHAnsi" w:hAnsiTheme="majorHAnsi" w:cstheme="majorHAnsi"/>
          <w:sz w:val="24"/>
          <w:lang w:val="en-GB"/>
        </w:rPr>
        <w:t xml:space="preserve">the benefits of physical exercise, time outdoors, community participation, voluntary and service-based activity on mental wellbeing and happiness </w:t>
      </w:r>
    </w:p>
    <w:p w14:paraId="01EB223E" w14:textId="77777777" w:rsidR="00084A6F" w:rsidRPr="0014160B" w:rsidRDefault="00084A6F" w:rsidP="00084A6F">
      <w:pPr>
        <w:pStyle w:val="1bodycopy"/>
        <w:numPr>
          <w:ilvl w:val="0"/>
          <w:numId w:val="17"/>
        </w:numPr>
        <w:rPr>
          <w:rFonts w:asciiTheme="majorHAnsi" w:hAnsiTheme="majorHAnsi" w:cstheme="majorHAnsi"/>
          <w:sz w:val="24"/>
          <w:lang w:val="en-GB"/>
        </w:rPr>
      </w:pPr>
      <w:r w:rsidRPr="0014160B">
        <w:rPr>
          <w:rFonts w:asciiTheme="majorHAnsi" w:hAnsiTheme="majorHAnsi" w:cstheme="majorHAnsi"/>
          <w:sz w:val="24"/>
          <w:lang w:val="en-GB"/>
        </w:rPr>
        <w:t xml:space="preserve">simple self-care techniques, including the importance of rest, time spent with friends and family and the benefits of hobbies and interests </w:t>
      </w:r>
    </w:p>
    <w:p w14:paraId="348D4831" w14:textId="77777777" w:rsidR="00084A6F" w:rsidRPr="0014160B" w:rsidRDefault="00084A6F" w:rsidP="00084A6F">
      <w:pPr>
        <w:pStyle w:val="1bodycopy"/>
        <w:numPr>
          <w:ilvl w:val="0"/>
          <w:numId w:val="17"/>
        </w:numPr>
        <w:rPr>
          <w:rFonts w:asciiTheme="majorHAnsi" w:hAnsiTheme="majorHAnsi" w:cstheme="majorHAnsi"/>
          <w:sz w:val="24"/>
          <w:lang w:val="en-GB"/>
        </w:rPr>
      </w:pPr>
      <w:r w:rsidRPr="0014160B">
        <w:rPr>
          <w:rFonts w:asciiTheme="majorHAnsi" w:hAnsiTheme="majorHAnsi" w:cstheme="majorHAnsi"/>
          <w:sz w:val="24"/>
          <w:lang w:val="en-GB"/>
        </w:rPr>
        <w:t xml:space="preserve">isolation and loneliness can affect children and that it is very important for children to discuss their feelings with an adult and seek support </w:t>
      </w:r>
    </w:p>
    <w:p w14:paraId="2B1744F7" w14:textId="77777777" w:rsidR="00084A6F" w:rsidRPr="0014160B" w:rsidRDefault="00084A6F" w:rsidP="00084A6F">
      <w:pPr>
        <w:pStyle w:val="1bodycopy"/>
        <w:numPr>
          <w:ilvl w:val="0"/>
          <w:numId w:val="17"/>
        </w:numPr>
        <w:rPr>
          <w:rFonts w:asciiTheme="majorHAnsi" w:hAnsiTheme="majorHAnsi" w:cstheme="majorHAnsi"/>
          <w:sz w:val="24"/>
          <w:lang w:val="en-GB"/>
        </w:rPr>
      </w:pPr>
      <w:r w:rsidRPr="0014160B">
        <w:rPr>
          <w:rFonts w:asciiTheme="majorHAnsi" w:hAnsiTheme="majorHAnsi" w:cstheme="majorHAnsi"/>
          <w:sz w:val="24"/>
          <w:lang w:val="en-GB"/>
        </w:rPr>
        <w:t xml:space="preserve">that bullying (including cyberbullying) has a negative and often lasting impact on mental wellbeing </w:t>
      </w:r>
    </w:p>
    <w:p w14:paraId="36BD74F3" w14:textId="77777777" w:rsidR="00084A6F" w:rsidRPr="0014160B" w:rsidRDefault="00084A6F" w:rsidP="00084A6F">
      <w:pPr>
        <w:pStyle w:val="1bodycopy"/>
        <w:numPr>
          <w:ilvl w:val="0"/>
          <w:numId w:val="17"/>
        </w:numPr>
        <w:rPr>
          <w:rFonts w:asciiTheme="majorHAnsi" w:hAnsiTheme="majorHAnsi" w:cstheme="majorHAnsi"/>
          <w:sz w:val="24"/>
          <w:lang w:val="en-GB"/>
        </w:rPr>
      </w:pPr>
      <w:r w:rsidRPr="0014160B">
        <w:rPr>
          <w:rFonts w:asciiTheme="majorHAnsi" w:hAnsiTheme="majorHAnsi" w:cstheme="majorHAnsi"/>
          <w:sz w:val="24"/>
          <w:lang w:val="en-GB"/>
        </w:rPr>
        <w:t xml:space="preserve">where and how to seek support (including recognising the triggers for seeking support), including whom in school they should speak to if they are worried about their own or someone else’s mental wellbeing or ability to control their emotions (including issues arising online) </w:t>
      </w:r>
    </w:p>
    <w:p w14:paraId="1D3C511E" w14:textId="77777777" w:rsidR="00084A6F" w:rsidRPr="0014160B" w:rsidRDefault="00084A6F" w:rsidP="00084A6F">
      <w:pPr>
        <w:pStyle w:val="1bodycopy"/>
        <w:numPr>
          <w:ilvl w:val="0"/>
          <w:numId w:val="17"/>
        </w:numPr>
        <w:rPr>
          <w:rFonts w:asciiTheme="majorHAnsi" w:hAnsiTheme="majorHAnsi" w:cstheme="majorHAnsi"/>
          <w:sz w:val="24"/>
          <w:lang w:val="en-GB"/>
        </w:rPr>
      </w:pPr>
      <w:r w:rsidRPr="0014160B">
        <w:rPr>
          <w:rFonts w:asciiTheme="majorHAnsi" w:hAnsiTheme="majorHAnsi" w:cstheme="majorHAnsi"/>
          <w:sz w:val="24"/>
          <w:lang w:val="en-GB"/>
        </w:rPr>
        <w:t xml:space="preserve">it is common for people to experience mental ill health. For many people who do, the problems can be resolved if the right support is made available, especially if accessed early enough </w:t>
      </w:r>
    </w:p>
    <w:p w14:paraId="2E00A046" w14:textId="77777777" w:rsidR="00084A6F" w:rsidRPr="0014160B" w:rsidRDefault="00084A6F" w:rsidP="00084A6F">
      <w:pPr>
        <w:pStyle w:val="1bodycopy"/>
        <w:rPr>
          <w:rFonts w:asciiTheme="majorHAnsi" w:hAnsiTheme="majorHAnsi" w:cstheme="majorHAnsi"/>
          <w:sz w:val="24"/>
          <w:lang w:val="en-GB"/>
        </w:rPr>
      </w:pPr>
    </w:p>
    <w:p w14:paraId="691175FE" w14:textId="77777777" w:rsidR="00084A6F" w:rsidRPr="0014160B" w:rsidRDefault="00084A6F" w:rsidP="00084A6F">
      <w:pPr>
        <w:pStyle w:val="1bodycopy"/>
        <w:rPr>
          <w:rFonts w:asciiTheme="majorHAnsi" w:hAnsiTheme="majorHAnsi" w:cstheme="majorHAnsi"/>
          <w:b/>
          <w:bCs/>
          <w:sz w:val="24"/>
          <w:lang w:val="en-GB"/>
        </w:rPr>
      </w:pPr>
      <w:r w:rsidRPr="0014160B">
        <w:rPr>
          <w:rFonts w:asciiTheme="majorHAnsi" w:hAnsiTheme="majorHAnsi" w:cstheme="majorHAnsi"/>
          <w:b/>
          <w:bCs/>
          <w:sz w:val="24"/>
          <w:lang w:val="en-GB"/>
        </w:rPr>
        <w:t xml:space="preserve">Internet safety and harms </w:t>
      </w:r>
    </w:p>
    <w:p w14:paraId="5DE885EF" w14:textId="77777777" w:rsidR="00084A6F" w:rsidRPr="0014160B" w:rsidRDefault="00084A6F" w:rsidP="00084A6F">
      <w:pPr>
        <w:pStyle w:val="1bodycopy"/>
        <w:numPr>
          <w:ilvl w:val="0"/>
          <w:numId w:val="18"/>
        </w:numPr>
        <w:rPr>
          <w:rFonts w:asciiTheme="majorHAnsi" w:hAnsiTheme="majorHAnsi" w:cstheme="majorHAnsi"/>
          <w:sz w:val="24"/>
          <w:lang w:val="en-GB"/>
        </w:rPr>
      </w:pPr>
      <w:r w:rsidRPr="0014160B">
        <w:rPr>
          <w:rFonts w:asciiTheme="majorHAnsi" w:hAnsiTheme="majorHAnsi" w:cstheme="majorHAnsi"/>
          <w:sz w:val="24"/>
          <w:lang w:val="en-GB"/>
        </w:rPr>
        <w:t xml:space="preserve">that for most people the internet is an integral part of life and has many benefits </w:t>
      </w:r>
    </w:p>
    <w:p w14:paraId="3C671AE9" w14:textId="77777777" w:rsidR="00084A6F" w:rsidRPr="0014160B" w:rsidRDefault="00084A6F" w:rsidP="00084A6F">
      <w:pPr>
        <w:pStyle w:val="1bodycopy"/>
        <w:numPr>
          <w:ilvl w:val="0"/>
          <w:numId w:val="18"/>
        </w:numPr>
        <w:rPr>
          <w:rFonts w:asciiTheme="majorHAnsi" w:hAnsiTheme="majorHAnsi" w:cstheme="majorHAnsi"/>
          <w:sz w:val="24"/>
          <w:lang w:val="en-GB"/>
        </w:rPr>
      </w:pPr>
      <w:r w:rsidRPr="0014160B">
        <w:rPr>
          <w:rFonts w:asciiTheme="majorHAnsi" w:hAnsiTheme="majorHAnsi" w:cstheme="majorHAnsi"/>
          <w:sz w:val="24"/>
          <w:lang w:val="en-GB"/>
        </w:rPr>
        <w:t xml:space="preserve">about the benefits of rationing time spent online, the risks of excessive time spent on electronic devices and the impact of positive and negative content online on their own and others’ mental and physical wellbeing </w:t>
      </w:r>
    </w:p>
    <w:p w14:paraId="5A802480" w14:textId="77777777" w:rsidR="00084A6F" w:rsidRPr="0014160B" w:rsidRDefault="00084A6F" w:rsidP="00084A6F">
      <w:pPr>
        <w:pStyle w:val="1bodycopy"/>
        <w:numPr>
          <w:ilvl w:val="0"/>
          <w:numId w:val="18"/>
        </w:numPr>
        <w:rPr>
          <w:rFonts w:asciiTheme="majorHAnsi" w:hAnsiTheme="majorHAnsi" w:cstheme="majorHAnsi"/>
          <w:sz w:val="24"/>
          <w:lang w:val="en-GB"/>
        </w:rPr>
      </w:pPr>
      <w:r w:rsidRPr="0014160B">
        <w:rPr>
          <w:rFonts w:asciiTheme="majorHAnsi" w:hAnsiTheme="majorHAnsi" w:cstheme="majorHAnsi"/>
          <w:sz w:val="24"/>
          <w:lang w:val="en-GB"/>
        </w:rPr>
        <w:t xml:space="preserve">how to consider the effect of their online actions on others and to display respectful behaviour online and the importance of keeping personal information private </w:t>
      </w:r>
    </w:p>
    <w:p w14:paraId="010523C3" w14:textId="77777777" w:rsidR="00084A6F" w:rsidRPr="0014160B" w:rsidRDefault="00084A6F" w:rsidP="00084A6F">
      <w:pPr>
        <w:pStyle w:val="1bodycopy"/>
        <w:numPr>
          <w:ilvl w:val="0"/>
          <w:numId w:val="18"/>
        </w:numPr>
        <w:rPr>
          <w:rFonts w:asciiTheme="majorHAnsi" w:hAnsiTheme="majorHAnsi" w:cstheme="majorHAnsi"/>
          <w:sz w:val="24"/>
          <w:lang w:val="en-GB"/>
        </w:rPr>
      </w:pPr>
      <w:r w:rsidRPr="0014160B">
        <w:rPr>
          <w:rFonts w:asciiTheme="majorHAnsi" w:hAnsiTheme="majorHAnsi" w:cstheme="majorHAnsi"/>
          <w:sz w:val="24"/>
          <w:lang w:val="en-GB"/>
        </w:rPr>
        <w:lastRenderedPageBreak/>
        <w:t xml:space="preserve">why social media, some computer games and online gaming, for example, are age restricted </w:t>
      </w:r>
    </w:p>
    <w:p w14:paraId="3D399A79" w14:textId="77777777" w:rsidR="00084A6F" w:rsidRPr="0014160B" w:rsidRDefault="00084A6F" w:rsidP="00084A6F">
      <w:pPr>
        <w:pStyle w:val="1bodycopy"/>
        <w:numPr>
          <w:ilvl w:val="0"/>
          <w:numId w:val="18"/>
        </w:numPr>
        <w:rPr>
          <w:rFonts w:asciiTheme="majorHAnsi" w:hAnsiTheme="majorHAnsi" w:cstheme="majorHAnsi"/>
          <w:sz w:val="24"/>
          <w:lang w:val="en-GB"/>
        </w:rPr>
      </w:pPr>
      <w:r w:rsidRPr="0014160B">
        <w:rPr>
          <w:rFonts w:asciiTheme="majorHAnsi" w:hAnsiTheme="majorHAnsi" w:cstheme="majorHAnsi"/>
          <w:sz w:val="24"/>
          <w:lang w:val="en-GB"/>
        </w:rPr>
        <w:t xml:space="preserve">that the internet can also be a negative place where online abuse, trolling, bullying and harassment can take place, which can have a negative impact on mental health </w:t>
      </w:r>
    </w:p>
    <w:p w14:paraId="65E7FB5B" w14:textId="77777777" w:rsidR="00084A6F" w:rsidRPr="0014160B" w:rsidRDefault="00084A6F" w:rsidP="00084A6F">
      <w:pPr>
        <w:pStyle w:val="1bodycopy"/>
        <w:numPr>
          <w:ilvl w:val="0"/>
          <w:numId w:val="18"/>
        </w:numPr>
        <w:rPr>
          <w:rFonts w:asciiTheme="majorHAnsi" w:hAnsiTheme="majorHAnsi" w:cstheme="majorHAnsi"/>
          <w:sz w:val="24"/>
          <w:lang w:val="en-GB"/>
        </w:rPr>
      </w:pPr>
      <w:r w:rsidRPr="0014160B">
        <w:rPr>
          <w:rFonts w:asciiTheme="majorHAnsi" w:hAnsiTheme="majorHAnsi" w:cstheme="majorHAnsi"/>
          <w:sz w:val="24"/>
          <w:lang w:val="en-GB"/>
        </w:rPr>
        <w:t xml:space="preserve">how to be a discerning consumer of information online including understanding that information, including that from search engines, is ranked, selected and targeted </w:t>
      </w:r>
    </w:p>
    <w:p w14:paraId="0FA2D0D7" w14:textId="77777777" w:rsidR="00084A6F" w:rsidRPr="0014160B" w:rsidRDefault="00084A6F" w:rsidP="00084A6F">
      <w:pPr>
        <w:pStyle w:val="1bodycopy"/>
        <w:numPr>
          <w:ilvl w:val="0"/>
          <w:numId w:val="18"/>
        </w:numPr>
        <w:rPr>
          <w:rFonts w:asciiTheme="majorHAnsi" w:hAnsiTheme="majorHAnsi" w:cstheme="majorHAnsi"/>
          <w:sz w:val="24"/>
          <w:lang w:val="en-GB"/>
        </w:rPr>
      </w:pPr>
      <w:r w:rsidRPr="0014160B">
        <w:rPr>
          <w:rFonts w:asciiTheme="majorHAnsi" w:hAnsiTheme="majorHAnsi" w:cstheme="majorHAnsi"/>
          <w:sz w:val="24"/>
          <w:lang w:val="en-GB"/>
        </w:rPr>
        <w:t xml:space="preserve">where and how to report concerns and get support with issues online </w:t>
      </w:r>
    </w:p>
    <w:p w14:paraId="74328877" w14:textId="77777777" w:rsidR="00084A6F" w:rsidRPr="0014160B" w:rsidRDefault="00084A6F" w:rsidP="00084A6F">
      <w:pPr>
        <w:pStyle w:val="1bodycopy"/>
        <w:rPr>
          <w:rFonts w:asciiTheme="majorHAnsi" w:hAnsiTheme="majorHAnsi" w:cstheme="majorHAnsi"/>
          <w:b/>
          <w:bCs/>
          <w:sz w:val="24"/>
          <w:lang w:val="en-GB"/>
        </w:rPr>
      </w:pPr>
      <w:r w:rsidRPr="0014160B">
        <w:rPr>
          <w:rFonts w:asciiTheme="majorHAnsi" w:hAnsiTheme="majorHAnsi" w:cstheme="majorHAnsi"/>
          <w:b/>
          <w:bCs/>
          <w:sz w:val="24"/>
          <w:lang w:val="en-GB"/>
        </w:rPr>
        <w:t xml:space="preserve">Physical health and fitness </w:t>
      </w:r>
    </w:p>
    <w:p w14:paraId="51AA3E8E" w14:textId="77777777" w:rsidR="00084A6F" w:rsidRPr="0014160B" w:rsidRDefault="00084A6F" w:rsidP="00084A6F">
      <w:pPr>
        <w:pStyle w:val="1bodycopy"/>
        <w:numPr>
          <w:ilvl w:val="0"/>
          <w:numId w:val="19"/>
        </w:numPr>
        <w:rPr>
          <w:rFonts w:asciiTheme="majorHAnsi" w:hAnsiTheme="majorHAnsi" w:cstheme="majorHAnsi"/>
          <w:sz w:val="24"/>
          <w:lang w:val="en-GB"/>
        </w:rPr>
      </w:pPr>
      <w:r w:rsidRPr="0014160B">
        <w:rPr>
          <w:rFonts w:asciiTheme="majorHAnsi" w:hAnsiTheme="majorHAnsi" w:cstheme="majorHAnsi"/>
          <w:sz w:val="24"/>
          <w:lang w:val="en-GB"/>
        </w:rPr>
        <w:t xml:space="preserve">the characteristics and mental and physical benefits of an active lifestyle </w:t>
      </w:r>
    </w:p>
    <w:p w14:paraId="0B2EBB36" w14:textId="77777777" w:rsidR="00084A6F" w:rsidRPr="0014160B" w:rsidRDefault="00084A6F" w:rsidP="00084A6F">
      <w:pPr>
        <w:pStyle w:val="1bodycopy"/>
        <w:numPr>
          <w:ilvl w:val="0"/>
          <w:numId w:val="19"/>
        </w:numPr>
        <w:rPr>
          <w:rFonts w:asciiTheme="majorHAnsi" w:hAnsiTheme="majorHAnsi" w:cstheme="majorHAnsi"/>
          <w:sz w:val="24"/>
          <w:lang w:val="en-GB"/>
        </w:rPr>
      </w:pPr>
      <w:r w:rsidRPr="0014160B">
        <w:rPr>
          <w:rFonts w:asciiTheme="majorHAnsi" w:hAnsiTheme="majorHAnsi" w:cstheme="majorHAnsi"/>
          <w:sz w:val="24"/>
          <w:lang w:val="en-GB"/>
        </w:rPr>
        <w:t xml:space="preserve">the importance of building regular exercise into daily and weekly routines and how to achieve this; for example, walking or cycling to school, a daily active mile or other forms of regular, vigorous exercise </w:t>
      </w:r>
    </w:p>
    <w:p w14:paraId="1AD0B021" w14:textId="77777777" w:rsidR="00084A6F" w:rsidRPr="0014160B" w:rsidRDefault="00084A6F" w:rsidP="00084A6F">
      <w:pPr>
        <w:pStyle w:val="1bodycopy"/>
        <w:numPr>
          <w:ilvl w:val="0"/>
          <w:numId w:val="19"/>
        </w:numPr>
        <w:rPr>
          <w:rFonts w:asciiTheme="majorHAnsi" w:hAnsiTheme="majorHAnsi" w:cstheme="majorHAnsi"/>
          <w:sz w:val="24"/>
          <w:lang w:val="en-GB"/>
        </w:rPr>
      </w:pPr>
      <w:r w:rsidRPr="0014160B">
        <w:rPr>
          <w:rFonts w:asciiTheme="majorHAnsi" w:hAnsiTheme="majorHAnsi" w:cstheme="majorHAnsi"/>
          <w:sz w:val="24"/>
          <w:lang w:val="en-GB"/>
        </w:rPr>
        <w:t xml:space="preserve">the risks associated with an inactive lifestyle (including obesity) </w:t>
      </w:r>
    </w:p>
    <w:p w14:paraId="5301AD97" w14:textId="77777777" w:rsidR="00084A6F" w:rsidRPr="0014160B" w:rsidRDefault="00084A6F" w:rsidP="00084A6F">
      <w:pPr>
        <w:pStyle w:val="1bodycopy"/>
        <w:numPr>
          <w:ilvl w:val="0"/>
          <w:numId w:val="19"/>
        </w:numPr>
        <w:rPr>
          <w:rFonts w:asciiTheme="majorHAnsi" w:hAnsiTheme="majorHAnsi" w:cstheme="majorHAnsi"/>
          <w:sz w:val="24"/>
          <w:lang w:val="en-GB"/>
        </w:rPr>
      </w:pPr>
      <w:r w:rsidRPr="0014160B">
        <w:rPr>
          <w:rFonts w:asciiTheme="majorHAnsi" w:hAnsiTheme="majorHAnsi" w:cstheme="majorHAnsi"/>
          <w:sz w:val="24"/>
          <w:lang w:val="en-GB"/>
        </w:rPr>
        <w:t xml:space="preserve">how and when to seek support including which adults to speak to in school if they are worried about their health </w:t>
      </w:r>
    </w:p>
    <w:p w14:paraId="026D5E43" w14:textId="77777777" w:rsidR="00084A6F" w:rsidRPr="0014160B" w:rsidRDefault="00084A6F" w:rsidP="00084A6F">
      <w:pPr>
        <w:pStyle w:val="1bodycopy"/>
        <w:rPr>
          <w:rFonts w:asciiTheme="majorHAnsi" w:hAnsiTheme="majorHAnsi" w:cstheme="majorHAnsi"/>
          <w:sz w:val="24"/>
          <w:lang w:val="en-GB"/>
        </w:rPr>
      </w:pPr>
    </w:p>
    <w:p w14:paraId="38C5F31A" w14:textId="77777777" w:rsidR="00084A6F" w:rsidRPr="0014160B" w:rsidRDefault="00084A6F" w:rsidP="00084A6F">
      <w:pPr>
        <w:pStyle w:val="1bodycopy"/>
        <w:rPr>
          <w:rFonts w:asciiTheme="majorHAnsi" w:hAnsiTheme="majorHAnsi" w:cstheme="majorHAnsi"/>
          <w:b/>
          <w:bCs/>
          <w:sz w:val="24"/>
          <w:lang w:val="en-GB"/>
        </w:rPr>
      </w:pPr>
      <w:r w:rsidRPr="0014160B">
        <w:rPr>
          <w:rFonts w:asciiTheme="majorHAnsi" w:hAnsiTheme="majorHAnsi" w:cstheme="majorHAnsi"/>
          <w:b/>
          <w:bCs/>
          <w:sz w:val="24"/>
          <w:lang w:val="en-GB"/>
        </w:rPr>
        <w:t xml:space="preserve">Healthy eating </w:t>
      </w:r>
    </w:p>
    <w:p w14:paraId="1D0C0038" w14:textId="77777777" w:rsidR="00084A6F" w:rsidRPr="0014160B" w:rsidRDefault="00084A6F" w:rsidP="00084A6F">
      <w:pPr>
        <w:pStyle w:val="1bodycopy"/>
        <w:numPr>
          <w:ilvl w:val="0"/>
          <w:numId w:val="20"/>
        </w:numPr>
        <w:rPr>
          <w:rFonts w:asciiTheme="majorHAnsi" w:hAnsiTheme="majorHAnsi" w:cstheme="majorHAnsi"/>
          <w:sz w:val="24"/>
          <w:lang w:val="en-GB"/>
        </w:rPr>
      </w:pPr>
      <w:r w:rsidRPr="0014160B">
        <w:rPr>
          <w:rFonts w:asciiTheme="majorHAnsi" w:hAnsiTheme="majorHAnsi" w:cstheme="majorHAnsi"/>
          <w:sz w:val="24"/>
          <w:lang w:val="en-GB"/>
        </w:rPr>
        <w:t xml:space="preserve">what constitutes a healthy diet (including understanding calories and other nutritional content) </w:t>
      </w:r>
    </w:p>
    <w:p w14:paraId="707131AB" w14:textId="77777777" w:rsidR="00084A6F" w:rsidRPr="0014160B" w:rsidRDefault="00084A6F" w:rsidP="00084A6F">
      <w:pPr>
        <w:pStyle w:val="1bodycopy"/>
        <w:numPr>
          <w:ilvl w:val="0"/>
          <w:numId w:val="20"/>
        </w:numPr>
        <w:rPr>
          <w:rFonts w:asciiTheme="majorHAnsi" w:hAnsiTheme="majorHAnsi" w:cstheme="majorHAnsi"/>
          <w:sz w:val="24"/>
          <w:lang w:val="en-GB"/>
        </w:rPr>
      </w:pPr>
      <w:r w:rsidRPr="0014160B">
        <w:rPr>
          <w:rFonts w:asciiTheme="majorHAnsi" w:hAnsiTheme="majorHAnsi" w:cstheme="majorHAnsi"/>
          <w:sz w:val="24"/>
          <w:lang w:val="en-GB"/>
        </w:rPr>
        <w:t xml:space="preserve">the principles of planning and preparing a range of healthy meals </w:t>
      </w:r>
    </w:p>
    <w:p w14:paraId="418B5858" w14:textId="77777777" w:rsidR="00084A6F" w:rsidRPr="0014160B" w:rsidRDefault="00084A6F" w:rsidP="00084A6F">
      <w:pPr>
        <w:pStyle w:val="1bodycopy"/>
        <w:numPr>
          <w:ilvl w:val="0"/>
          <w:numId w:val="20"/>
        </w:numPr>
        <w:rPr>
          <w:rFonts w:asciiTheme="majorHAnsi" w:hAnsiTheme="majorHAnsi" w:cstheme="majorHAnsi"/>
          <w:sz w:val="24"/>
          <w:lang w:val="en-GB"/>
        </w:rPr>
      </w:pPr>
      <w:r w:rsidRPr="0014160B">
        <w:rPr>
          <w:rFonts w:asciiTheme="majorHAnsi" w:hAnsiTheme="majorHAnsi" w:cstheme="majorHAnsi"/>
          <w:sz w:val="24"/>
          <w:lang w:val="en-GB"/>
        </w:rPr>
        <w:t xml:space="preserve">the characteristics of a poor diet and risks associated with unhealthy eating (including, for example, obesity and tooth decay) and other behaviours (e.g. the impact of alcohol on diet or health) </w:t>
      </w:r>
    </w:p>
    <w:p w14:paraId="19C8FF1D" w14:textId="77777777" w:rsidR="00084A6F" w:rsidRPr="0014160B" w:rsidRDefault="00084A6F" w:rsidP="00084A6F">
      <w:pPr>
        <w:pStyle w:val="1bodycopy"/>
        <w:rPr>
          <w:rFonts w:asciiTheme="majorHAnsi" w:hAnsiTheme="majorHAnsi" w:cstheme="majorHAnsi"/>
          <w:sz w:val="24"/>
          <w:lang w:val="en-GB"/>
        </w:rPr>
      </w:pPr>
    </w:p>
    <w:p w14:paraId="4EEFB887" w14:textId="77777777" w:rsidR="00084A6F" w:rsidRPr="0014160B" w:rsidRDefault="00084A6F" w:rsidP="00084A6F">
      <w:pPr>
        <w:pStyle w:val="1bodycopy"/>
        <w:rPr>
          <w:rFonts w:asciiTheme="majorHAnsi" w:hAnsiTheme="majorHAnsi" w:cstheme="majorHAnsi"/>
          <w:b/>
          <w:bCs/>
          <w:sz w:val="24"/>
          <w:lang w:val="en-GB"/>
        </w:rPr>
      </w:pPr>
      <w:r w:rsidRPr="0014160B">
        <w:rPr>
          <w:rFonts w:asciiTheme="majorHAnsi" w:hAnsiTheme="majorHAnsi" w:cstheme="majorHAnsi"/>
          <w:b/>
          <w:bCs/>
          <w:sz w:val="24"/>
          <w:lang w:val="en-GB"/>
        </w:rPr>
        <w:t xml:space="preserve">Drugs, alcohol and tobacco </w:t>
      </w:r>
    </w:p>
    <w:p w14:paraId="5D86E756" w14:textId="77777777" w:rsidR="00084A6F" w:rsidRPr="0014160B" w:rsidRDefault="00084A6F" w:rsidP="00084A6F">
      <w:pPr>
        <w:pStyle w:val="1bodycopy"/>
        <w:rPr>
          <w:rFonts w:asciiTheme="majorHAnsi" w:hAnsiTheme="majorHAnsi" w:cstheme="majorHAnsi"/>
          <w:sz w:val="24"/>
          <w:lang w:val="en-GB"/>
        </w:rPr>
      </w:pPr>
      <w:r w:rsidRPr="0014160B">
        <w:rPr>
          <w:rFonts w:asciiTheme="majorHAnsi" w:hAnsiTheme="majorHAnsi" w:cstheme="majorHAnsi"/>
          <w:sz w:val="24"/>
          <w:lang w:val="en-GB"/>
        </w:rPr>
        <w:t xml:space="preserve">the facts about legal and illegal harmful substances and associated risks, including smoking, alcohol use and drug-taking </w:t>
      </w:r>
    </w:p>
    <w:p w14:paraId="1B65B559" w14:textId="77777777" w:rsidR="00084A6F" w:rsidRPr="0014160B" w:rsidRDefault="00084A6F" w:rsidP="00084A6F">
      <w:pPr>
        <w:pStyle w:val="1bodycopy"/>
        <w:rPr>
          <w:rFonts w:asciiTheme="majorHAnsi" w:hAnsiTheme="majorHAnsi" w:cstheme="majorHAnsi"/>
          <w:b/>
          <w:bCs/>
          <w:sz w:val="24"/>
          <w:lang w:val="en-GB"/>
        </w:rPr>
      </w:pPr>
      <w:r w:rsidRPr="0014160B">
        <w:rPr>
          <w:rFonts w:asciiTheme="majorHAnsi" w:hAnsiTheme="majorHAnsi" w:cstheme="majorHAnsi"/>
          <w:b/>
          <w:bCs/>
          <w:sz w:val="24"/>
          <w:lang w:val="en-GB"/>
        </w:rPr>
        <w:t xml:space="preserve">Health and prevention </w:t>
      </w:r>
    </w:p>
    <w:p w14:paraId="27EAC869" w14:textId="77777777" w:rsidR="00084A6F" w:rsidRPr="0014160B" w:rsidRDefault="00084A6F" w:rsidP="00084A6F">
      <w:pPr>
        <w:pStyle w:val="1bodycopy"/>
        <w:numPr>
          <w:ilvl w:val="0"/>
          <w:numId w:val="21"/>
        </w:numPr>
        <w:rPr>
          <w:rFonts w:asciiTheme="majorHAnsi" w:hAnsiTheme="majorHAnsi" w:cstheme="majorHAnsi"/>
          <w:sz w:val="24"/>
          <w:lang w:val="en-GB"/>
        </w:rPr>
      </w:pPr>
      <w:r w:rsidRPr="0014160B">
        <w:rPr>
          <w:rFonts w:asciiTheme="majorHAnsi" w:hAnsiTheme="majorHAnsi" w:cstheme="majorHAnsi"/>
          <w:sz w:val="24"/>
          <w:lang w:val="en-GB"/>
        </w:rPr>
        <w:t xml:space="preserve">how to recognise early signs of physical illness, such as weight loss, or unexplained changes to the body </w:t>
      </w:r>
    </w:p>
    <w:p w14:paraId="75173D02" w14:textId="77777777" w:rsidR="00084A6F" w:rsidRPr="0014160B" w:rsidRDefault="00084A6F" w:rsidP="00084A6F">
      <w:pPr>
        <w:pStyle w:val="1bodycopy"/>
        <w:numPr>
          <w:ilvl w:val="0"/>
          <w:numId w:val="21"/>
        </w:numPr>
        <w:rPr>
          <w:rFonts w:asciiTheme="majorHAnsi" w:hAnsiTheme="majorHAnsi" w:cstheme="majorHAnsi"/>
          <w:sz w:val="24"/>
          <w:lang w:val="en-GB"/>
        </w:rPr>
      </w:pPr>
      <w:r w:rsidRPr="0014160B">
        <w:rPr>
          <w:rFonts w:asciiTheme="majorHAnsi" w:hAnsiTheme="majorHAnsi" w:cstheme="majorHAnsi"/>
          <w:sz w:val="24"/>
          <w:lang w:val="en-GB"/>
        </w:rPr>
        <w:t xml:space="preserve">about safe and unsafe exposure to the sun, and how to reduce the risk of sun damage, including skin cancer </w:t>
      </w:r>
    </w:p>
    <w:p w14:paraId="178C5FE7" w14:textId="77777777" w:rsidR="00084A6F" w:rsidRPr="0014160B" w:rsidRDefault="00084A6F" w:rsidP="00084A6F">
      <w:pPr>
        <w:pStyle w:val="1bodycopy"/>
        <w:numPr>
          <w:ilvl w:val="0"/>
          <w:numId w:val="21"/>
        </w:numPr>
        <w:rPr>
          <w:rFonts w:asciiTheme="majorHAnsi" w:hAnsiTheme="majorHAnsi" w:cstheme="majorHAnsi"/>
          <w:sz w:val="24"/>
          <w:lang w:val="en-GB"/>
        </w:rPr>
      </w:pPr>
      <w:r w:rsidRPr="0014160B">
        <w:rPr>
          <w:rFonts w:asciiTheme="majorHAnsi" w:hAnsiTheme="majorHAnsi" w:cstheme="majorHAnsi"/>
          <w:sz w:val="24"/>
          <w:lang w:val="en-GB"/>
        </w:rPr>
        <w:t xml:space="preserve">the importance of sufficient good quality sleep for good health and that a lack of sleep can affect weight, mood and ability to learn </w:t>
      </w:r>
    </w:p>
    <w:p w14:paraId="7F47E33A" w14:textId="77777777" w:rsidR="00084A6F" w:rsidRPr="0014160B" w:rsidRDefault="00084A6F" w:rsidP="00084A6F">
      <w:pPr>
        <w:pStyle w:val="1bodycopy"/>
        <w:numPr>
          <w:ilvl w:val="0"/>
          <w:numId w:val="21"/>
        </w:numPr>
        <w:rPr>
          <w:rFonts w:asciiTheme="majorHAnsi" w:hAnsiTheme="majorHAnsi" w:cstheme="majorHAnsi"/>
          <w:sz w:val="24"/>
          <w:lang w:val="en-GB"/>
        </w:rPr>
      </w:pPr>
      <w:r w:rsidRPr="0014160B">
        <w:rPr>
          <w:rFonts w:asciiTheme="majorHAnsi" w:hAnsiTheme="majorHAnsi" w:cstheme="majorHAnsi"/>
          <w:sz w:val="24"/>
          <w:lang w:val="en-GB"/>
        </w:rPr>
        <w:t xml:space="preserve">about dental health and the benefits of good oral hygiene and dental flossing, including regular check-ups at the dentist </w:t>
      </w:r>
    </w:p>
    <w:p w14:paraId="03E51EC3" w14:textId="77777777" w:rsidR="00084A6F" w:rsidRPr="0014160B" w:rsidRDefault="00084A6F" w:rsidP="00084A6F">
      <w:pPr>
        <w:pStyle w:val="1bodycopy"/>
        <w:numPr>
          <w:ilvl w:val="0"/>
          <w:numId w:val="21"/>
        </w:numPr>
        <w:rPr>
          <w:rFonts w:asciiTheme="majorHAnsi" w:hAnsiTheme="majorHAnsi" w:cstheme="majorHAnsi"/>
          <w:sz w:val="24"/>
          <w:lang w:val="en-GB"/>
        </w:rPr>
      </w:pPr>
      <w:r w:rsidRPr="0014160B">
        <w:rPr>
          <w:rFonts w:asciiTheme="majorHAnsi" w:hAnsiTheme="majorHAnsi" w:cstheme="majorHAnsi"/>
          <w:sz w:val="24"/>
          <w:lang w:val="en-GB"/>
        </w:rPr>
        <w:lastRenderedPageBreak/>
        <w:t xml:space="preserve">about personal hygiene and germs including bacteria, viruses, how they are spread and treated, and the importance of handwashing </w:t>
      </w:r>
    </w:p>
    <w:p w14:paraId="07D9C788" w14:textId="77777777" w:rsidR="00084A6F" w:rsidRPr="00084A6F" w:rsidRDefault="00084A6F" w:rsidP="00084A6F">
      <w:pPr>
        <w:pStyle w:val="1bodycopy"/>
        <w:numPr>
          <w:ilvl w:val="0"/>
          <w:numId w:val="21"/>
        </w:numPr>
        <w:rPr>
          <w:rFonts w:asciiTheme="majorHAnsi" w:hAnsiTheme="majorHAnsi" w:cstheme="majorHAnsi"/>
          <w:sz w:val="24"/>
          <w:lang w:val="en-GB"/>
        </w:rPr>
      </w:pPr>
      <w:r w:rsidRPr="0014160B">
        <w:rPr>
          <w:rFonts w:asciiTheme="majorHAnsi" w:hAnsiTheme="majorHAnsi" w:cstheme="majorHAnsi"/>
          <w:sz w:val="24"/>
          <w:lang w:val="en-GB"/>
        </w:rPr>
        <w:t xml:space="preserve">the facts and science relating to allergies, immunisation and vaccination </w:t>
      </w:r>
    </w:p>
    <w:p w14:paraId="48C851B8" w14:textId="77777777" w:rsidR="00084A6F" w:rsidRPr="0014160B" w:rsidRDefault="00084A6F" w:rsidP="00084A6F">
      <w:pPr>
        <w:pStyle w:val="1bodycopy"/>
        <w:rPr>
          <w:rFonts w:asciiTheme="majorHAnsi" w:hAnsiTheme="majorHAnsi" w:cstheme="majorHAnsi"/>
          <w:b/>
          <w:bCs/>
          <w:sz w:val="24"/>
          <w:lang w:val="en-GB"/>
        </w:rPr>
      </w:pPr>
      <w:r w:rsidRPr="0014160B">
        <w:rPr>
          <w:rFonts w:asciiTheme="majorHAnsi" w:hAnsiTheme="majorHAnsi" w:cstheme="majorHAnsi"/>
          <w:b/>
          <w:bCs/>
          <w:sz w:val="24"/>
          <w:lang w:val="en-GB"/>
        </w:rPr>
        <w:t xml:space="preserve">Basic first aid </w:t>
      </w:r>
    </w:p>
    <w:p w14:paraId="47F3EB37" w14:textId="77777777" w:rsidR="00084A6F" w:rsidRPr="0014160B" w:rsidRDefault="00084A6F" w:rsidP="00084A6F">
      <w:pPr>
        <w:pStyle w:val="1bodycopy"/>
        <w:numPr>
          <w:ilvl w:val="0"/>
          <w:numId w:val="22"/>
        </w:numPr>
        <w:rPr>
          <w:rFonts w:asciiTheme="majorHAnsi" w:hAnsiTheme="majorHAnsi" w:cstheme="majorHAnsi"/>
          <w:sz w:val="24"/>
          <w:lang w:val="en-GB"/>
        </w:rPr>
      </w:pPr>
      <w:r w:rsidRPr="0014160B">
        <w:rPr>
          <w:rFonts w:asciiTheme="majorHAnsi" w:hAnsiTheme="majorHAnsi" w:cstheme="majorHAnsi"/>
          <w:sz w:val="24"/>
          <w:lang w:val="en-GB"/>
        </w:rPr>
        <w:t xml:space="preserve">how to make a clear and efficient call to emergency services if necessary </w:t>
      </w:r>
    </w:p>
    <w:p w14:paraId="739381FB" w14:textId="77777777" w:rsidR="00084A6F" w:rsidRPr="00084A6F" w:rsidRDefault="00084A6F" w:rsidP="00084A6F">
      <w:pPr>
        <w:pStyle w:val="1bodycopy"/>
        <w:numPr>
          <w:ilvl w:val="0"/>
          <w:numId w:val="22"/>
        </w:numPr>
        <w:rPr>
          <w:rFonts w:asciiTheme="majorHAnsi" w:hAnsiTheme="majorHAnsi" w:cstheme="majorHAnsi"/>
          <w:sz w:val="24"/>
          <w:lang w:val="en-GB"/>
        </w:rPr>
      </w:pPr>
      <w:r w:rsidRPr="0014160B">
        <w:rPr>
          <w:rFonts w:asciiTheme="majorHAnsi" w:hAnsiTheme="majorHAnsi" w:cstheme="majorHAnsi"/>
          <w:sz w:val="24"/>
          <w:lang w:val="en-GB"/>
        </w:rPr>
        <w:t xml:space="preserve">concepts of basic first-aid, for example dealing with common injuries, including head injuries </w:t>
      </w:r>
    </w:p>
    <w:p w14:paraId="7CEE74B0" w14:textId="77777777" w:rsidR="00084A6F" w:rsidRPr="0014160B" w:rsidRDefault="00084A6F" w:rsidP="00084A6F">
      <w:pPr>
        <w:pStyle w:val="1bodycopy"/>
        <w:rPr>
          <w:rFonts w:asciiTheme="majorHAnsi" w:hAnsiTheme="majorHAnsi" w:cstheme="majorHAnsi"/>
          <w:b/>
          <w:bCs/>
          <w:sz w:val="24"/>
          <w:lang w:val="en-GB"/>
        </w:rPr>
      </w:pPr>
      <w:r w:rsidRPr="0014160B">
        <w:rPr>
          <w:rFonts w:asciiTheme="majorHAnsi" w:hAnsiTheme="majorHAnsi" w:cstheme="majorHAnsi"/>
          <w:b/>
          <w:bCs/>
          <w:sz w:val="24"/>
          <w:lang w:val="en-GB"/>
        </w:rPr>
        <w:t xml:space="preserve">Changing adolescent body </w:t>
      </w:r>
    </w:p>
    <w:p w14:paraId="62FF838A" w14:textId="77777777" w:rsidR="00084A6F" w:rsidRPr="0014160B" w:rsidRDefault="00084A6F" w:rsidP="00084A6F">
      <w:pPr>
        <w:pStyle w:val="1bodycopy"/>
        <w:numPr>
          <w:ilvl w:val="0"/>
          <w:numId w:val="23"/>
        </w:numPr>
        <w:rPr>
          <w:rFonts w:asciiTheme="majorHAnsi" w:hAnsiTheme="majorHAnsi" w:cstheme="majorHAnsi"/>
          <w:sz w:val="24"/>
          <w:lang w:val="en-GB"/>
        </w:rPr>
      </w:pPr>
      <w:r w:rsidRPr="0014160B">
        <w:rPr>
          <w:rFonts w:asciiTheme="majorHAnsi" w:hAnsiTheme="majorHAnsi" w:cstheme="majorHAnsi"/>
          <w:sz w:val="24"/>
          <w:lang w:val="en-GB"/>
        </w:rPr>
        <w:t xml:space="preserve">key facts about puberty and the changing adolescent body, particularly from age 9 through to age 11, including physical and emotional changes </w:t>
      </w:r>
    </w:p>
    <w:p w14:paraId="7F662BDB" w14:textId="77777777" w:rsidR="00084A6F" w:rsidRPr="00084A6F" w:rsidRDefault="00084A6F" w:rsidP="00084A6F">
      <w:pPr>
        <w:pStyle w:val="1bodycopy"/>
        <w:numPr>
          <w:ilvl w:val="0"/>
          <w:numId w:val="23"/>
        </w:numPr>
        <w:rPr>
          <w:rFonts w:asciiTheme="majorHAnsi" w:hAnsiTheme="majorHAnsi" w:cstheme="majorHAnsi"/>
          <w:sz w:val="24"/>
          <w:lang w:val="en-GB"/>
        </w:rPr>
      </w:pPr>
      <w:r w:rsidRPr="0014160B">
        <w:rPr>
          <w:rFonts w:asciiTheme="majorHAnsi" w:hAnsiTheme="majorHAnsi" w:cstheme="majorHAnsi"/>
          <w:sz w:val="24"/>
          <w:lang w:val="en-GB"/>
        </w:rPr>
        <w:t xml:space="preserve">about menstrual wellbeing including the key facts about the menstrual cycle </w:t>
      </w:r>
    </w:p>
    <w:p w14:paraId="5ED34EA9" w14:textId="77777777" w:rsidR="00084A6F" w:rsidRDefault="00084A6F" w:rsidP="003C618F">
      <w:pPr>
        <w:pStyle w:val="1bodycopy"/>
        <w:rPr>
          <w:rFonts w:asciiTheme="majorHAnsi" w:hAnsiTheme="majorHAnsi" w:cstheme="majorHAnsi"/>
          <w:sz w:val="28"/>
          <w:szCs w:val="28"/>
          <w:lang w:val="en-GB"/>
        </w:rPr>
      </w:pPr>
    </w:p>
    <w:p w14:paraId="34712E8A" w14:textId="1A2E87B7" w:rsidR="00084A6F" w:rsidRDefault="00084A6F" w:rsidP="003C618F">
      <w:pPr>
        <w:pStyle w:val="1bodycopy"/>
        <w:rPr>
          <w:rFonts w:asciiTheme="majorHAnsi" w:hAnsiTheme="majorHAnsi" w:cstheme="majorHAnsi"/>
          <w:sz w:val="28"/>
          <w:szCs w:val="28"/>
          <w:lang w:val="en-GB"/>
        </w:rPr>
      </w:pPr>
    </w:p>
    <w:sectPr w:rsidR="00084A6F" w:rsidSect="00437DE3">
      <w:headerReference w:type="default" r:id="rId12"/>
      <w:footerReference w:type="default" r:id="rId13"/>
      <w:pgSz w:w="11906" w:h="16838"/>
      <w:pgMar w:top="1440" w:right="1440" w:bottom="1440" w:left="1440" w:header="709" w:footer="709" w:gutter="0"/>
      <w:pgBorders w:offsetFrom="page">
        <w:top w:val="single" w:sz="4" w:space="24" w:color="882848"/>
        <w:left w:val="single" w:sz="4" w:space="24" w:color="882848"/>
        <w:bottom w:val="single" w:sz="4" w:space="24" w:color="882848"/>
        <w:right w:val="single" w:sz="4" w:space="24" w:color="882848"/>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F11F3" w14:textId="77777777" w:rsidR="00E579A4" w:rsidRDefault="00E579A4" w:rsidP="00C61A50">
      <w:pPr>
        <w:spacing w:after="0" w:line="240" w:lineRule="auto"/>
      </w:pPr>
      <w:r>
        <w:separator/>
      </w:r>
    </w:p>
  </w:endnote>
  <w:endnote w:type="continuationSeparator" w:id="0">
    <w:p w14:paraId="7A77BFDB" w14:textId="77777777" w:rsidR="00E579A4" w:rsidRDefault="00E579A4" w:rsidP="00C61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2412341"/>
      <w:docPartObj>
        <w:docPartGallery w:val="Page Numbers (Bottom of Page)"/>
        <w:docPartUnique/>
      </w:docPartObj>
    </w:sdtPr>
    <w:sdtEndPr>
      <w:rPr>
        <w:color w:val="7F7F7F" w:themeColor="background1" w:themeShade="7F"/>
        <w:spacing w:val="60"/>
      </w:rPr>
    </w:sdtEndPr>
    <w:sdtContent>
      <w:p w14:paraId="3A81067A" w14:textId="5B34FD44" w:rsidR="00D5569D" w:rsidRDefault="00D5569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63F29E8" w14:textId="67854B03" w:rsidR="00C61A50" w:rsidRPr="00C5394D" w:rsidRDefault="00D5569D" w:rsidP="00C5394D">
    <w:pPr>
      <w:pStyle w:val="Footer"/>
      <w:jc w:val="center"/>
      <w:rPr>
        <w:i/>
        <w:iCs/>
        <w:color w:val="882848"/>
      </w:rPr>
    </w:pPr>
    <w:r>
      <w:rPr>
        <w:i/>
        <w:iCs/>
        <w:color w:val="882848"/>
      </w:rPr>
      <w:t>Learning Together, Aiming for Excellence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36591" w14:textId="77777777" w:rsidR="00E579A4" w:rsidRDefault="00E579A4" w:rsidP="00C61A50">
      <w:pPr>
        <w:spacing w:after="0" w:line="240" w:lineRule="auto"/>
      </w:pPr>
      <w:r>
        <w:separator/>
      </w:r>
    </w:p>
  </w:footnote>
  <w:footnote w:type="continuationSeparator" w:id="0">
    <w:p w14:paraId="558F198E" w14:textId="77777777" w:rsidR="00E579A4" w:rsidRDefault="00E579A4" w:rsidP="00C61A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6BEE9" w14:textId="04AF2B35" w:rsidR="00F03DC3" w:rsidRDefault="00F03DC3" w:rsidP="00F03DC3">
    <w:pPr>
      <w:pStyle w:val="Header"/>
      <w:jc w:val="right"/>
    </w:pPr>
    <w:r>
      <w:rPr>
        <w:noProof/>
      </w:rPr>
      <w:drawing>
        <wp:inline distT="0" distB="0" distL="0" distR="0" wp14:anchorId="73742CE1" wp14:editId="24028000">
          <wp:extent cx="478185" cy="518160"/>
          <wp:effectExtent l="0" t="0" r="0" b="0"/>
          <wp:docPr id="1223643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1028" cy="521241"/>
                  </a:xfrm>
                  <a:prstGeom prst="rect">
                    <a:avLst/>
                  </a:prstGeom>
                  <a:noFill/>
                </pic:spPr>
              </pic:pic>
            </a:graphicData>
          </a:graphic>
        </wp:inline>
      </w:drawing>
    </w:r>
  </w:p>
  <w:p w14:paraId="390C9C01" w14:textId="77777777" w:rsidR="00F03DC3" w:rsidRDefault="00F03D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1.5pt" o:bullet="t">
        <v:imagedata r:id="rId1" o:title="TK_LOGO_POINTER_RGB_bullet_blue"/>
      </v:shape>
    </w:pict>
  </w:numPicBullet>
  <w:abstractNum w:abstractNumId="0" w15:restartNumberingAfterBreak="0">
    <w:nsid w:val="F55901D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B03983"/>
    <w:multiLevelType w:val="hybridMultilevel"/>
    <w:tmpl w:val="154660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ED68E1"/>
    <w:multiLevelType w:val="hybridMultilevel"/>
    <w:tmpl w:val="822429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1B1E92"/>
    <w:multiLevelType w:val="hybridMultilevel"/>
    <w:tmpl w:val="E49CEEC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3B205C"/>
    <w:multiLevelType w:val="hybridMultilevel"/>
    <w:tmpl w:val="36829A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0757AE"/>
    <w:multiLevelType w:val="hybridMultilevel"/>
    <w:tmpl w:val="F5EA92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9210B05"/>
    <w:multiLevelType w:val="hybridMultilevel"/>
    <w:tmpl w:val="DEEC7E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6E5FC7"/>
    <w:multiLevelType w:val="hybridMultilevel"/>
    <w:tmpl w:val="4224C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1F056F"/>
    <w:multiLevelType w:val="hybridMultilevel"/>
    <w:tmpl w:val="226025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53674F"/>
    <w:multiLevelType w:val="hybridMultilevel"/>
    <w:tmpl w:val="3558E90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4B0997"/>
    <w:multiLevelType w:val="hybridMultilevel"/>
    <w:tmpl w:val="0128A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F37F06"/>
    <w:multiLevelType w:val="hybridMultilevel"/>
    <w:tmpl w:val="DD3AB30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7E73EE"/>
    <w:multiLevelType w:val="hybridMultilevel"/>
    <w:tmpl w:val="F468BDBA"/>
    <w:lvl w:ilvl="0" w:tplc="850CABB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0942A68"/>
    <w:multiLevelType w:val="hybridMultilevel"/>
    <w:tmpl w:val="198A3B6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B53500"/>
    <w:multiLevelType w:val="hybridMultilevel"/>
    <w:tmpl w:val="DD1ABE7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50201D94"/>
    <w:multiLevelType w:val="hybridMultilevel"/>
    <w:tmpl w:val="D28841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C13D5C"/>
    <w:multiLevelType w:val="hybridMultilevel"/>
    <w:tmpl w:val="9AB45DA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2A713F"/>
    <w:multiLevelType w:val="hybridMultilevel"/>
    <w:tmpl w:val="AEAA2056"/>
    <w:lvl w:ilvl="0" w:tplc="08090003">
      <w:start w:val="1"/>
      <w:numFmt w:val="bullet"/>
      <w:lvlText w:val="o"/>
      <w:lvlJc w:val="left"/>
      <w:pPr>
        <w:ind w:left="1060" w:hanging="360"/>
      </w:pPr>
      <w:rPr>
        <w:rFonts w:ascii="Courier New" w:hAnsi="Courier New" w:cs="Courier New"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9" w15:restartNumberingAfterBreak="0">
    <w:nsid w:val="5DF12791"/>
    <w:multiLevelType w:val="hybridMultilevel"/>
    <w:tmpl w:val="1F22CAB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147B1C"/>
    <w:multiLevelType w:val="hybridMultilevel"/>
    <w:tmpl w:val="D37CD1B2"/>
    <w:lvl w:ilvl="0" w:tplc="08090001">
      <w:start w:val="1"/>
      <w:numFmt w:val="bullet"/>
      <w:lvlText w:val=""/>
      <w:lvlJc w:val="left"/>
      <w:pPr>
        <w:ind w:left="1060" w:hanging="360"/>
      </w:pPr>
      <w:rPr>
        <w:rFonts w:ascii="Symbol" w:hAnsi="Symbo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21" w15:restartNumberingAfterBreak="0">
    <w:nsid w:val="618F79C8"/>
    <w:multiLevelType w:val="hybridMultilevel"/>
    <w:tmpl w:val="874CCE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A75094"/>
    <w:multiLevelType w:val="hybridMultilevel"/>
    <w:tmpl w:val="F60A97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FE5E48"/>
    <w:multiLevelType w:val="hybridMultilevel"/>
    <w:tmpl w:val="677221C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A85B0A"/>
    <w:multiLevelType w:val="hybridMultilevel"/>
    <w:tmpl w:val="9C842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4676C1"/>
    <w:multiLevelType w:val="hybridMultilevel"/>
    <w:tmpl w:val="2B1671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B20D1F"/>
    <w:multiLevelType w:val="hybridMultilevel"/>
    <w:tmpl w:val="420AC8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08203871">
    <w:abstractNumId w:val="27"/>
  </w:num>
  <w:num w:numId="2" w16cid:durableId="1140272830">
    <w:abstractNumId w:val="6"/>
  </w:num>
  <w:num w:numId="3" w16cid:durableId="1639066105">
    <w:abstractNumId w:val="11"/>
  </w:num>
  <w:num w:numId="4" w16cid:durableId="464010004">
    <w:abstractNumId w:val="24"/>
  </w:num>
  <w:num w:numId="5" w16cid:durableId="1429693431">
    <w:abstractNumId w:val="2"/>
  </w:num>
  <w:num w:numId="6" w16cid:durableId="285432412">
    <w:abstractNumId w:val="0"/>
  </w:num>
  <w:num w:numId="7" w16cid:durableId="1849367942">
    <w:abstractNumId w:val="15"/>
  </w:num>
  <w:num w:numId="8" w16cid:durableId="275407048">
    <w:abstractNumId w:val="4"/>
  </w:num>
  <w:num w:numId="9" w16cid:durableId="2010673091">
    <w:abstractNumId w:val="18"/>
  </w:num>
  <w:num w:numId="10" w16cid:durableId="938371725">
    <w:abstractNumId w:val="20"/>
  </w:num>
  <w:num w:numId="11" w16cid:durableId="208685152">
    <w:abstractNumId w:val="13"/>
  </w:num>
  <w:num w:numId="12" w16cid:durableId="1732998122">
    <w:abstractNumId w:val="8"/>
  </w:num>
  <w:num w:numId="13" w16cid:durableId="2098282842">
    <w:abstractNumId w:val="16"/>
  </w:num>
  <w:num w:numId="14" w16cid:durableId="1362173444">
    <w:abstractNumId w:val="12"/>
  </w:num>
  <w:num w:numId="15" w16cid:durableId="1599563334">
    <w:abstractNumId w:val="17"/>
  </w:num>
  <w:num w:numId="16" w16cid:durableId="824859654">
    <w:abstractNumId w:val="9"/>
  </w:num>
  <w:num w:numId="17" w16cid:durableId="1033336969">
    <w:abstractNumId w:val="25"/>
  </w:num>
  <w:num w:numId="18" w16cid:durableId="972831524">
    <w:abstractNumId w:val="5"/>
  </w:num>
  <w:num w:numId="19" w16cid:durableId="1220509635">
    <w:abstractNumId w:val="14"/>
  </w:num>
  <w:num w:numId="20" w16cid:durableId="580413267">
    <w:abstractNumId w:val="7"/>
  </w:num>
  <w:num w:numId="21" w16cid:durableId="1829401966">
    <w:abstractNumId w:val="19"/>
  </w:num>
  <w:num w:numId="22" w16cid:durableId="1716075145">
    <w:abstractNumId w:val="22"/>
  </w:num>
  <w:num w:numId="23" w16cid:durableId="918708841">
    <w:abstractNumId w:val="3"/>
  </w:num>
  <w:num w:numId="24" w16cid:durableId="120653542">
    <w:abstractNumId w:val="21"/>
  </w:num>
  <w:num w:numId="25" w16cid:durableId="1080180242">
    <w:abstractNumId w:val="23"/>
  </w:num>
  <w:num w:numId="26" w16cid:durableId="1229413633">
    <w:abstractNumId w:val="10"/>
  </w:num>
  <w:num w:numId="27" w16cid:durableId="1944341218">
    <w:abstractNumId w:val="1"/>
  </w:num>
  <w:num w:numId="28" w16cid:durableId="110804249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FAC"/>
    <w:rsid w:val="00055FF5"/>
    <w:rsid w:val="00082FDC"/>
    <w:rsid w:val="00084A6F"/>
    <w:rsid w:val="000F3AC2"/>
    <w:rsid w:val="0014160B"/>
    <w:rsid w:val="00171C42"/>
    <w:rsid w:val="001F2D8D"/>
    <w:rsid w:val="0022610D"/>
    <w:rsid w:val="002B0F42"/>
    <w:rsid w:val="002F0CCB"/>
    <w:rsid w:val="00331115"/>
    <w:rsid w:val="003C618F"/>
    <w:rsid w:val="003E12AE"/>
    <w:rsid w:val="00437DE3"/>
    <w:rsid w:val="00441FF9"/>
    <w:rsid w:val="0046230E"/>
    <w:rsid w:val="00475474"/>
    <w:rsid w:val="005266F7"/>
    <w:rsid w:val="00564B55"/>
    <w:rsid w:val="00581B6E"/>
    <w:rsid w:val="00585F9B"/>
    <w:rsid w:val="005962AF"/>
    <w:rsid w:val="005D530D"/>
    <w:rsid w:val="00616E81"/>
    <w:rsid w:val="00616F92"/>
    <w:rsid w:val="0068744F"/>
    <w:rsid w:val="00713C11"/>
    <w:rsid w:val="00754689"/>
    <w:rsid w:val="007B4559"/>
    <w:rsid w:val="007F4E5D"/>
    <w:rsid w:val="008137D2"/>
    <w:rsid w:val="008455D8"/>
    <w:rsid w:val="00873803"/>
    <w:rsid w:val="00875F67"/>
    <w:rsid w:val="00982E1D"/>
    <w:rsid w:val="00A01D88"/>
    <w:rsid w:val="00A25FAC"/>
    <w:rsid w:val="00A90CD5"/>
    <w:rsid w:val="00AC10AE"/>
    <w:rsid w:val="00AC2329"/>
    <w:rsid w:val="00B10B56"/>
    <w:rsid w:val="00B717E8"/>
    <w:rsid w:val="00C5394D"/>
    <w:rsid w:val="00C61A50"/>
    <w:rsid w:val="00C8289D"/>
    <w:rsid w:val="00CA5DF0"/>
    <w:rsid w:val="00D379EF"/>
    <w:rsid w:val="00D5569D"/>
    <w:rsid w:val="00D773C5"/>
    <w:rsid w:val="00DD2CD0"/>
    <w:rsid w:val="00E056B5"/>
    <w:rsid w:val="00E579A4"/>
    <w:rsid w:val="00F03DC3"/>
    <w:rsid w:val="00FA0D8E"/>
    <w:rsid w:val="0150BB59"/>
    <w:rsid w:val="0365BFBC"/>
    <w:rsid w:val="0389B895"/>
    <w:rsid w:val="26D215E2"/>
    <w:rsid w:val="2C446AAB"/>
    <w:rsid w:val="371D2980"/>
    <w:rsid w:val="39664FE6"/>
    <w:rsid w:val="42E96EDF"/>
    <w:rsid w:val="60155B42"/>
    <w:rsid w:val="7882E0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4C06A"/>
  <w15:chartTrackingRefBased/>
  <w15:docId w15:val="{B3EBD578-AE74-4E2F-9013-719E4EB1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6Abstract"/>
    <w:link w:val="Heading1Char"/>
    <w:uiPriority w:val="8"/>
    <w:qFormat/>
    <w:rsid w:val="00FA0D8E"/>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Normal"/>
    <w:link w:val="Heading3Char"/>
    <w:uiPriority w:val="9"/>
    <w:semiHidden/>
    <w:unhideWhenUsed/>
    <w:qFormat/>
    <w:rsid w:val="00581B6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bstract">
    <w:name w:val="6 Abstract"/>
    <w:qFormat/>
    <w:rsid w:val="00A25FAC"/>
    <w:pPr>
      <w:spacing w:after="240"/>
    </w:pPr>
    <w:rPr>
      <w:rFonts w:ascii="Arial" w:eastAsia="MS Mincho" w:hAnsi="Arial" w:cs="Times New Roman"/>
      <w:sz w:val="28"/>
      <w:szCs w:val="28"/>
      <w:lang w:val="en-US"/>
    </w:rPr>
  </w:style>
  <w:style w:type="paragraph" w:customStyle="1" w:styleId="3Policytitle">
    <w:name w:val="3 Policy title"/>
    <w:basedOn w:val="Normal"/>
    <w:qFormat/>
    <w:rsid w:val="00A25FAC"/>
    <w:pPr>
      <w:spacing w:after="120" w:line="240" w:lineRule="auto"/>
    </w:pPr>
    <w:rPr>
      <w:rFonts w:ascii="Arial" w:eastAsia="MS Mincho" w:hAnsi="Arial" w:cs="Times New Roman"/>
      <w:b/>
      <w:sz w:val="72"/>
      <w:szCs w:val="24"/>
      <w:lang w:val="en-US"/>
    </w:rPr>
  </w:style>
  <w:style w:type="paragraph" w:customStyle="1" w:styleId="1bodycopy10pt">
    <w:name w:val="1 body copy 10pt"/>
    <w:basedOn w:val="Normal"/>
    <w:link w:val="1bodycopy10ptChar"/>
    <w:rsid w:val="00A25FAC"/>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A25FAC"/>
    <w:rPr>
      <w:rFonts w:ascii="Arial" w:eastAsia="MS Mincho" w:hAnsi="Arial" w:cs="Times New Roman"/>
      <w:sz w:val="20"/>
      <w:szCs w:val="24"/>
      <w:lang w:val="en-US"/>
    </w:rPr>
  </w:style>
  <w:style w:type="paragraph" w:customStyle="1" w:styleId="1bodycopy11pt">
    <w:name w:val="1 body copy 11pt"/>
    <w:autoRedefine/>
    <w:rsid w:val="00A25FAC"/>
    <w:pPr>
      <w:spacing w:after="120" w:line="240" w:lineRule="auto"/>
      <w:ind w:right="850"/>
    </w:pPr>
    <w:rPr>
      <w:rFonts w:ascii="Arial" w:eastAsia="MS Mincho" w:hAnsi="Arial" w:cs="Arial"/>
      <w:szCs w:val="24"/>
      <w:lang w:val="en-US"/>
    </w:rPr>
  </w:style>
  <w:style w:type="character" w:styleId="Hyperlink">
    <w:name w:val="Hyperlink"/>
    <w:uiPriority w:val="99"/>
    <w:unhideWhenUsed/>
    <w:qFormat/>
    <w:rsid w:val="00331115"/>
    <w:rPr>
      <w:color w:val="0072CC"/>
      <w:u w:val="single"/>
    </w:rPr>
  </w:style>
  <w:style w:type="paragraph" w:styleId="TOC1">
    <w:name w:val="toc 1"/>
    <w:basedOn w:val="Normal"/>
    <w:next w:val="Normal"/>
    <w:autoRedefine/>
    <w:uiPriority w:val="39"/>
    <w:unhideWhenUsed/>
    <w:rsid w:val="00331115"/>
    <w:pPr>
      <w:spacing w:after="100" w:line="240" w:lineRule="auto"/>
    </w:pPr>
    <w:rPr>
      <w:rFonts w:ascii="Arial" w:eastAsia="MS Mincho" w:hAnsi="Arial" w:cs="Times New Roman"/>
      <w:sz w:val="20"/>
      <w:szCs w:val="24"/>
      <w:lang w:val="en-US"/>
    </w:rPr>
  </w:style>
  <w:style w:type="paragraph" w:styleId="TOC3">
    <w:name w:val="toc 3"/>
    <w:basedOn w:val="Normal"/>
    <w:next w:val="Normal"/>
    <w:autoRedefine/>
    <w:uiPriority w:val="39"/>
    <w:unhideWhenUsed/>
    <w:rsid w:val="00331115"/>
    <w:pPr>
      <w:spacing w:after="100" w:line="240" w:lineRule="auto"/>
      <w:ind w:left="400"/>
    </w:pPr>
    <w:rPr>
      <w:rFonts w:ascii="Arial" w:eastAsia="MS Mincho" w:hAnsi="Arial" w:cs="Times New Roman"/>
      <w:sz w:val="20"/>
      <w:szCs w:val="24"/>
      <w:lang w:val="en-US"/>
    </w:rPr>
  </w:style>
  <w:style w:type="character" w:customStyle="1" w:styleId="Heading1Char">
    <w:name w:val="Heading 1 Char"/>
    <w:basedOn w:val="DefaultParagraphFont"/>
    <w:link w:val="Heading1"/>
    <w:uiPriority w:val="8"/>
    <w:rsid w:val="00FA0D8E"/>
    <w:rPr>
      <w:rFonts w:ascii="Arial" w:eastAsia="Calibri" w:hAnsi="Arial" w:cs="Arial"/>
      <w:b/>
      <w:color w:val="FF1F64"/>
      <w:sz w:val="28"/>
      <w:szCs w:val="36"/>
    </w:rPr>
  </w:style>
  <w:style w:type="paragraph" w:customStyle="1" w:styleId="1bodycopy">
    <w:name w:val="1 body copy"/>
    <w:basedOn w:val="Normal"/>
    <w:link w:val="1bodycopyChar"/>
    <w:qFormat/>
    <w:rsid w:val="00FA0D8E"/>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FA0D8E"/>
    <w:pPr>
      <w:numPr>
        <w:numId w:val="1"/>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FA0D8E"/>
    <w:rPr>
      <w:rFonts w:ascii="Arial" w:eastAsia="MS Mincho" w:hAnsi="Arial" w:cs="Times New Roman"/>
      <w:sz w:val="20"/>
      <w:szCs w:val="24"/>
      <w:lang w:val="en-US"/>
    </w:rPr>
  </w:style>
  <w:style w:type="paragraph" w:styleId="ListParagraph">
    <w:name w:val="List Paragraph"/>
    <w:basedOn w:val="Normal"/>
    <w:uiPriority w:val="34"/>
    <w:qFormat/>
    <w:rsid w:val="003C618F"/>
    <w:pPr>
      <w:spacing w:after="120" w:line="240" w:lineRule="auto"/>
      <w:ind w:left="720"/>
      <w:contextualSpacing/>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713C11"/>
    <w:pPr>
      <w:spacing w:before="240"/>
    </w:pPr>
    <w:rPr>
      <w:b/>
      <w:color w:val="12263F"/>
      <w:sz w:val="24"/>
    </w:rPr>
  </w:style>
  <w:style w:type="character" w:customStyle="1" w:styleId="Subhead2Char">
    <w:name w:val="Subhead 2 Char"/>
    <w:link w:val="Subhead2"/>
    <w:rsid w:val="00713C11"/>
    <w:rPr>
      <w:rFonts w:ascii="Arial" w:eastAsia="MS Mincho" w:hAnsi="Arial" w:cs="Times New Roman"/>
      <w:b/>
      <w:color w:val="12263F"/>
      <w:sz w:val="24"/>
      <w:szCs w:val="24"/>
      <w:lang w:val="en-US"/>
    </w:rPr>
  </w:style>
  <w:style w:type="character" w:customStyle="1" w:styleId="Heading3Char">
    <w:name w:val="Heading 3 Char"/>
    <w:basedOn w:val="DefaultParagraphFont"/>
    <w:link w:val="Heading3"/>
    <w:uiPriority w:val="9"/>
    <w:semiHidden/>
    <w:rsid w:val="00581B6E"/>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581B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379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79EF"/>
    <w:rPr>
      <w:rFonts w:ascii="Segoe UI" w:hAnsi="Segoe UI" w:cs="Segoe UI"/>
      <w:sz w:val="18"/>
      <w:szCs w:val="18"/>
    </w:rPr>
  </w:style>
  <w:style w:type="paragraph" w:styleId="Header">
    <w:name w:val="header"/>
    <w:basedOn w:val="Normal"/>
    <w:link w:val="HeaderChar"/>
    <w:uiPriority w:val="99"/>
    <w:unhideWhenUsed/>
    <w:rsid w:val="00C61A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1A50"/>
  </w:style>
  <w:style w:type="paragraph" w:styleId="Footer">
    <w:name w:val="footer"/>
    <w:basedOn w:val="Normal"/>
    <w:link w:val="FooterChar"/>
    <w:uiPriority w:val="99"/>
    <w:unhideWhenUsed/>
    <w:rsid w:val="00C61A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1A50"/>
  </w:style>
  <w:style w:type="paragraph" w:customStyle="1" w:styleId="Default">
    <w:name w:val="Default"/>
    <w:rsid w:val="00875F67"/>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596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5453D096877B4E99EE55F47859B18D" ma:contentTypeVersion="16" ma:contentTypeDescription="Create a new document." ma:contentTypeScope="" ma:versionID="8bdc11056aa9b58d24428002a3b96397">
  <xsd:schema xmlns:xsd="http://www.w3.org/2001/XMLSchema" xmlns:xs="http://www.w3.org/2001/XMLSchema" xmlns:p="http://schemas.microsoft.com/office/2006/metadata/properties" xmlns:ns2="fc5466c5-6bd6-445d-8cf7-5f6a670e6bb5" xmlns:ns3="d811ec87-d192-4f0c-ab12-4425d8b94aac" targetNamespace="http://schemas.microsoft.com/office/2006/metadata/properties" ma:root="true" ma:fieldsID="2c437ea73dc9a7a5c8a7331e012cdb0d" ns2:_="" ns3:_="">
    <xsd:import namespace="fc5466c5-6bd6-445d-8cf7-5f6a670e6bb5"/>
    <xsd:import namespace="d811ec87-d192-4f0c-ab12-4425d8b94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5466c5-6bd6-445d-8cf7-5f6a670e6b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f704ec4-7335-4fcf-9ce0-0db5065496a3"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11ec87-d192-4f0c-ab12-4425d8b94aac"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4890938-079a-4bfe-baa5-770d7da78116}" ma:internalName="TaxCatchAll" ma:showField="CatchAllData" ma:web="d811ec87-d192-4f0c-ab12-4425d8b94aa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c5466c5-6bd6-445d-8cf7-5f6a670e6bb5">
      <Terms xmlns="http://schemas.microsoft.com/office/infopath/2007/PartnerControls"/>
    </lcf76f155ced4ddcb4097134ff3c332f>
    <TaxCatchAll xmlns="d811ec87-d192-4f0c-ab12-4425d8b94a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08C67-817E-452E-991B-AAE4588998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5466c5-6bd6-445d-8cf7-5f6a670e6bb5"/>
    <ds:schemaRef ds:uri="d811ec87-d192-4f0c-ab12-4425d8b94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59E553-F968-42AC-886A-C7407BEC9DDD}">
  <ds:schemaRefs>
    <ds:schemaRef ds:uri="http://schemas.microsoft.com/office/2006/metadata/properties"/>
    <ds:schemaRef ds:uri="http://schemas.microsoft.com/office/infopath/2007/PartnerControls"/>
    <ds:schemaRef ds:uri="fc5466c5-6bd6-445d-8cf7-5f6a670e6bb5"/>
    <ds:schemaRef ds:uri="d811ec87-d192-4f0c-ab12-4425d8b94aac"/>
  </ds:schemaRefs>
</ds:datastoreItem>
</file>

<file path=customXml/itemProps3.xml><?xml version="1.0" encoding="utf-8"?>
<ds:datastoreItem xmlns:ds="http://schemas.openxmlformats.org/officeDocument/2006/customXml" ds:itemID="{69389F91-88F8-4540-9FA7-40BC2E63C042}">
  <ds:schemaRefs>
    <ds:schemaRef ds:uri="http://schemas.microsoft.com/sharepoint/v3/contenttype/forms"/>
  </ds:schemaRefs>
</ds:datastoreItem>
</file>

<file path=customXml/itemProps4.xml><?xml version="1.0" encoding="utf-8"?>
<ds:datastoreItem xmlns:ds="http://schemas.openxmlformats.org/officeDocument/2006/customXml" ds:itemID="{6398ED81-37AE-46B3-B31F-88397A664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5075</Words>
  <Characters>28929</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DGfL</Company>
  <LinksUpToDate>false</LinksUpToDate>
  <CharactersWithSpaces>33937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SchoolUser</dc:creator>
  <cp:keywords/>
  <dc:description/>
  <cp:lastModifiedBy>Mrs L Smith</cp:lastModifiedBy>
  <cp:revision>2</cp:revision>
  <cp:lastPrinted>2021-09-28T13:15:00Z</cp:lastPrinted>
  <dcterms:created xsi:type="dcterms:W3CDTF">2026-09-17T09:41:00Z</dcterms:created>
  <dcterms:modified xsi:type="dcterms:W3CDTF">2026-09-17T09:41:00Z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0x010100125453D096877B4E99EE55F47859B18D</vt:lpwstr>
  </property>
  <property fmtid="{D5CDD505-2E9C-101B-9397-08002B2CF9AE}" pid="3" name="MediaServiceImageTags">
    <vt:lpwstr/>
  </property>
</Properties>
</file>