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4A04C" w14:textId="7CEC9EAF" w:rsidR="00A14B28" w:rsidRPr="00D77E14" w:rsidRDefault="001C772F" w:rsidP="790E8077">
      <w:pPr>
        <w:pStyle w:val="Heading2"/>
        <w:rPr>
          <w:rFonts w:ascii="Calibri" w:eastAsiaTheme="minorEastAsia" w:hAnsi="Calibri" w:cs="Calibri"/>
          <w:color w:val="auto"/>
          <w:spacing w:val="0"/>
          <w:sz w:val="19"/>
          <w:szCs w:val="19"/>
        </w:rPr>
      </w:pPr>
      <w:bookmarkStart w:id="0" w:name="_Toc448745588"/>
      <w:bookmarkStart w:id="1" w:name="_Toc448745801"/>
      <w:bookmarkStart w:id="2" w:name="_Toc511315097"/>
      <w:bookmarkStart w:id="3" w:name="_Toc29910033"/>
      <w:bookmarkStart w:id="4" w:name="_Toc29910832"/>
      <w:bookmarkStart w:id="5" w:name="_Hlk30710542"/>
      <w:r w:rsidRPr="009321F7">
        <w:rPr>
          <w:noProof/>
        </w:rPr>
        <w:drawing>
          <wp:anchor distT="0" distB="0" distL="114300" distR="114300" simplePos="0" relativeHeight="251658250" behindDoc="0" locked="0" layoutInCell="1" allowOverlap="1" wp14:anchorId="098DFD65" wp14:editId="6EA21CEA">
            <wp:simplePos x="0" y="0"/>
            <wp:positionH relativeFrom="margin">
              <wp:posOffset>1080770</wp:posOffset>
            </wp:positionH>
            <wp:positionV relativeFrom="paragraph">
              <wp:posOffset>0</wp:posOffset>
            </wp:positionV>
            <wp:extent cx="2583815" cy="1463675"/>
            <wp:effectExtent l="0" t="0" r="698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583815" cy="1463675"/>
                    </a:xfrm>
                    <a:prstGeom prst="rect">
                      <a:avLst/>
                    </a:prstGeom>
                  </pic:spPr>
                </pic:pic>
              </a:graphicData>
            </a:graphic>
            <wp14:sizeRelH relativeFrom="margin">
              <wp14:pctWidth>0</wp14:pctWidth>
            </wp14:sizeRelH>
            <wp14:sizeRelV relativeFrom="margin">
              <wp14:pctHeight>0</wp14:pctHeight>
            </wp14:sizeRelV>
          </wp:anchor>
        </w:drawing>
      </w:r>
    </w:p>
    <w:p w14:paraId="68965042" w14:textId="77777777" w:rsidR="00A14B28" w:rsidRPr="00D77E14" w:rsidRDefault="00A14B28" w:rsidP="003F3A92">
      <w:pPr>
        <w:pStyle w:val="Heading2"/>
        <w:rPr>
          <w:rFonts w:ascii="Calibri" w:hAnsi="Calibri" w:cs="Calibri"/>
          <w:color w:val="auto"/>
        </w:rPr>
      </w:pPr>
    </w:p>
    <w:p w14:paraId="78C99302" w14:textId="77777777" w:rsidR="0060421B" w:rsidRDefault="0060421B" w:rsidP="688DF02C">
      <w:pPr>
        <w:jc w:val="center"/>
        <w:rPr>
          <w:rFonts w:ascii="Calibri" w:hAnsi="Calibri" w:cs="Calibri"/>
          <w:color w:val="26367E"/>
          <w:sz w:val="52"/>
          <w:szCs w:val="52"/>
        </w:rPr>
      </w:pPr>
    </w:p>
    <w:p w14:paraId="3C0D2F4F" w14:textId="686360CB" w:rsidR="0060421B" w:rsidRDefault="0060421B" w:rsidP="688DF02C">
      <w:pPr>
        <w:jc w:val="center"/>
        <w:rPr>
          <w:rFonts w:ascii="Calibri" w:hAnsi="Calibri" w:cs="Calibri"/>
          <w:color w:val="26367E"/>
          <w:sz w:val="52"/>
          <w:szCs w:val="52"/>
        </w:rPr>
      </w:pPr>
    </w:p>
    <w:p w14:paraId="13847C88" w14:textId="23131995" w:rsidR="00007321" w:rsidRDefault="003565E6" w:rsidP="0060421B">
      <w:pPr>
        <w:jc w:val="center"/>
        <w:rPr>
          <w:rFonts w:ascii="Calibri" w:hAnsi="Calibri" w:cs="Calibri"/>
          <w:color w:val="26367E"/>
          <w:sz w:val="52"/>
          <w:szCs w:val="52"/>
        </w:rPr>
      </w:pPr>
      <w:r w:rsidRPr="00D77E14">
        <w:rPr>
          <w:rFonts w:ascii="Calibri" w:hAnsi="Calibri" w:cs="Calibri"/>
          <w:noProof/>
        </w:rPr>
        <mc:AlternateContent>
          <mc:Choice Requires="wps">
            <w:drawing>
              <wp:anchor distT="45720" distB="45720" distL="114300" distR="114300" simplePos="0" relativeHeight="251658240" behindDoc="0" locked="0" layoutInCell="1" allowOverlap="1" wp14:anchorId="2B24DE38" wp14:editId="21283C62">
                <wp:simplePos x="0" y="0"/>
                <wp:positionH relativeFrom="margin">
                  <wp:posOffset>150495</wp:posOffset>
                </wp:positionH>
                <wp:positionV relativeFrom="paragraph">
                  <wp:posOffset>534035</wp:posOffset>
                </wp:positionV>
                <wp:extent cx="6205220" cy="7258050"/>
                <wp:effectExtent l="0" t="0" r="2413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220" cy="7258050"/>
                        </a:xfrm>
                        <a:prstGeom prst="rect">
                          <a:avLst/>
                        </a:prstGeom>
                        <a:solidFill>
                          <a:srgbClr val="FFFFFF"/>
                        </a:solidFill>
                        <a:ln w="9525">
                          <a:solidFill>
                            <a:schemeClr val="bg1"/>
                          </a:solidFill>
                          <a:miter lim="800000"/>
                          <a:headEnd/>
                          <a:tailEnd/>
                        </a:ln>
                      </wps:spPr>
                      <wps:txbx>
                        <w:txbxContent>
                          <w:tbl>
                            <w:tblPr>
                              <w:tblW w:w="9220" w:type="dxa"/>
                              <w:tblInd w:w="-5"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2630"/>
                              <w:gridCol w:w="3067"/>
                              <w:gridCol w:w="1853"/>
                              <w:gridCol w:w="1670"/>
                            </w:tblGrid>
                            <w:tr w:rsidR="00EE6950" w:rsidRPr="00A14B28" w14:paraId="5D6C3ACF" w14:textId="77777777" w:rsidTr="00D500A7">
                              <w:trPr>
                                <w:trHeight w:val="558"/>
                              </w:trPr>
                              <w:tc>
                                <w:tcPr>
                                  <w:tcW w:w="9220" w:type="dxa"/>
                                  <w:gridSpan w:val="4"/>
                                  <w:hideMark/>
                                </w:tcPr>
                                <w:p w14:paraId="3A120A59" w14:textId="15FAE63A" w:rsidR="00EE6950" w:rsidRPr="0000744E" w:rsidRDefault="00EE6950" w:rsidP="000B2DA5">
                                  <w:pPr>
                                    <w:ind w:left="690" w:right="690"/>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Policy Tracker – Responsibility for monitoring this policy:</w:t>
                                  </w:r>
                                  <w:r w:rsidRPr="0000744E">
                                    <w:rPr>
                                      <w:rFonts w:ascii="Calibri" w:eastAsia="Times New Roman" w:hAnsi="Calibri" w:cs="Calibri"/>
                                      <w:b/>
                                      <w:lang w:eastAsia="en-GB"/>
                                    </w:rPr>
                                    <w:t> Operations and IT</w:t>
                                  </w:r>
                                </w:p>
                                <w:p w14:paraId="35E997AB" w14:textId="2C1191A1" w:rsidR="00EE6950" w:rsidRPr="0000744E" w:rsidRDefault="00EE6950" w:rsidP="00D500A7">
                                  <w:pPr>
                                    <w:ind w:left="690" w:right="690"/>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 xml:space="preserve"> (Reviewed annually – date of next review Autumn 2</w:t>
                                  </w:r>
                                  <w:r w:rsidR="003565E6">
                                    <w:rPr>
                                      <w:rFonts w:ascii="Calibri" w:eastAsia="Times New Roman" w:hAnsi="Calibri" w:cs="Calibri"/>
                                      <w:b/>
                                      <w:bCs/>
                                      <w:lang w:eastAsia="en-GB"/>
                                    </w:rPr>
                                    <w:t>7</w:t>
                                  </w:r>
                                  <w:r w:rsidRPr="0000744E">
                                    <w:rPr>
                                      <w:rFonts w:ascii="Calibri" w:eastAsia="Times New Roman" w:hAnsi="Calibri" w:cs="Calibri"/>
                                      <w:b/>
                                      <w:bCs/>
                                      <w:lang w:eastAsia="en-GB"/>
                                    </w:rPr>
                                    <w:t>)</w:t>
                                  </w:r>
                                  <w:r w:rsidRPr="0000744E">
                                    <w:rPr>
                                      <w:rFonts w:ascii="Calibri" w:eastAsia="Times New Roman" w:hAnsi="Calibri" w:cs="Calibri"/>
                                      <w:lang w:eastAsia="en-GB"/>
                                    </w:rPr>
                                    <w:t> </w:t>
                                  </w:r>
                                </w:p>
                              </w:tc>
                            </w:tr>
                            <w:tr w:rsidR="00EE6950" w:rsidRPr="00A14B28" w14:paraId="6AD60E66" w14:textId="77777777" w:rsidTr="00AB3512">
                              <w:trPr>
                                <w:trHeight w:val="508"/>
                              </w:trPr>
                              <w:tc>
                                <w:tcPr>
                                  <w:tcW w:w="2630" w:type="dxa"/>
                                  <w:hideMark/>
                                </w:tcPr>
                                <w:p w14:paraId="1C19002D" w14:textId="77777777" w:rsidR="00EE6950" w:rsidRPr="0000744E" w:rsidRDefault="00EE6950" w:rsidP="000B2DA5">
                                  <w:pPr>
                                    <w:ind w:left="75" w:right="7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Date of review</w:t>
                                  </w:r>
                                  <w:r w:rsidRPr="0000744E">
                                    <w:rPr>
                                      <w:rFonts w:ascii="Calibri" w:eastAsia="Times New Roman" w:hAnsi="Calibri" w:cs="Calibri"/>
                                      <w:lang w:eastAsia="en-GB"/>
                                    </w:rPr>
                                    <w:t> </w:t>
                                  </w:r>
                                </w:p>
                              </w:tc>
                              <w:tc>
                                <w:tcPr>
                                  <w:tcW w:w="3067" w:type="dxa"/>
                                  <w:hideMark/>
                                </w:tcPr>
                                <w:p w14:paraId="0628842F" w14:textId="77777777" w:rsidR="00EE6950" w:rsidRPr="0000744E" w:rsidRDefault="00EE6950" w:rsidP="000B2DA5">
                                  <w:pPr>
                                    <w:ind w:left="705" w:right="70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Reviewed by</w:t>
                                  </w:r>
                                  <w:r w:rsidRPr="0000744E">
                                    <w:rPr>
                                      <w:rFonts w:ascii="Calibri" w:eastAsia="Times New Roman" w:hAnsi="Calibri" w:cs="Calibri"/>
                                      <w:lang w:eastAsia="en-GB"/>
                                    </w:rPr>
                                    <w:t> </w:t>
                                  </w:r>
                                </w:p>
                              </w:tc>
                              <w:tc>
                                <w:tcPr>
                                  <w:tcW w:w="1853" w:type="dxa"/>
                                  <w:hideMark/>
                                </w:tcPr>
                                <w:p w14:paraId="5B63BDA3" w14:textId="77777777" w:rsidR="00EE6950" w:rsidRPr="0000744E" w:rsidRDefault="00EE6950" w:rsidP="000B2DA5">
                                  <w:pPr>
                                    <w:ind w:left="285" w:right="28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Role</w:t>
                                  </w:r>
                                  <w:r w:rsidRPr="0000744E">
                                    <w:rPr>
                                      <w:rFonts w:ascii="Calibri" w:eastAsia="Times New Roman" w:hAnsi="Calibri" w:cs="Calibri"/>
                                      <w:lang w:eastAsia="en-GB"/>
                                    </w:rPr>
                                    <w:t> </w:t>
                                  </w:r>
                                </w:p>
                              </w:tc>
                              <w:tc>
                                <w:tcPr>
                                  <w:tcW w:w="1670" w:type="dxa"/>
                                  <w:hideMark/>
                                </w:tcPr>
                                <w:p w14:paraId="1C6F09C2" w14:textId="77777777" w:rsidR="00EE6950" w:rsidRPr="0000744E" w:rsidRDefault="00EE6950" w:rsidP="000B2DA5">
                                  <w:pPr>
                                    <w:ind w:left="90" w:right="40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Date approved</w:t>
                                  </w:r>
                                  <w:r w:rsidRPr="0000744E">
                                    <w:rPr>
                                      <w:rFonts w:ascii="Calibri" w:eastAsia="Times New Roman" w:hAnsi="Calibri" w:cs="Calibri"/>
                                      <w:lang w:eastAsia="en-GB"/>
                                    </w:rPr>
                                    <w:t> </w:t>
                                  </w:r>
                                </w:p>
                              </w:tc>
                            </w:tr>
                            <w:tr w:rsidR="00EE6950" w:rsidRPr="00A14B28" w14:paraId="5DCD0E55" w14:textId="77777777" w:rsidTr="00AB3512">
                              <w:trPr>
                                <w:trHeight w:val="508"/>
                              </w:trPr>
                              <w:tc>
                                <w:tcPr>
                                  <w:tcW w:w="2630" w:type="dxa"/>
                                </w:tcPr>
                                <w:p w14:paraId="30F33E5D" w14:textId="77777777" w:rsidR="00EE6950" w:rsidRPr="0000744E" w:rsidRDefault="00EE6950" w:rsidP="000B2DA5">
                                  <w:pPr>
                                    <w:ind w:left="75" w:right="7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July 2020</w:t>
                                  </w:r>
                                </w:p>
                              </w:tc>
                              <w:tc>
                                <w:tcPr>
                                  <w:tcW w:w="3067" w:type="dxa"/>
                                </w:tcPr>
                                <w:p w14:paraId="7EAC516B" w14:textId="77777777" w:rsidR="00EE6950" w:rsidRPr="0000744E" w:rsidRDefault="00EE6950" w:rsidP="000B2DA5">
                                  <w:pPr>
                                    <w:ind w:left="705" w:right="70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Claire Johnson</w:t>
                                  </w:r>
                                </w:p>
                              </w:tc>
                              <w:tc>
                                <w:tcPr>
                                  <w:tcW w:w="1853" w:type="dxa"/>
                                </w:tcPr>
                                <w:p w14:paraId="33BC7BB2" w14:textId="77777777" w:rsidR="00EE6950" w:rsidRPr="0000744E" w:rsidRDefault="00EE6950" w:rsidP="000B2DA5">
                                  <w:pPr>
                                    <w:ind w:left="285" w:right="28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Deputy Headteacher</w:t>
                                  </w:r>
                                </w:p>
                              </w:tc>
                              <w:tc>
                                <w:tcPr>
                                  <w:tcW w:w="1670" w:type="dxa"/>
                                </w:tcPr>
                                <w:p w14:paraId="60E21F06" w14:textId="77777777" w:rsidR="00EE6950" w:rsidRPr="0000744E" w:rsidRDefault="00EE6950" w:rsidP="000B2DA5">
                                  <w:pPr>
                                    <w:ind w:left="90" w:right="40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 xml:space="preserve">   July 2020</w:t>
                                  </w:r>
                                </w:p>
                              </w:tc>
                            </w:tr>
                            <w:tr w:rsidR="00EE6950" w:rsidRPr="00A14B28" w14:paraId="0E22C6AD" w14:textId="77777777" w:rsidTr="00AB3512">
                              <w:trPr>
                                <w:trHeight w:val="508"/>
                              </w:trPr>
                              <w:tc>
                                <w:tcPr>
                                  <w:tcW w:w="2630" w:type="dxa"/>
                                </w:tcPr>
                                <w:p w14:paraId="1EABB4F6"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January 2021</w:t>
                                  </w:r>
                                </w:p>
                                <w:p w14:paraId="3C4A124A"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(COVID amendments)</w:t>
                                  </w:r>
                                </w:p>
                              </w:tc>
                              <w:tc>
                                <w:tcPr>
                                  <w:tcW w:w="3067" w:type="dxa"/>
                                </w:tcPr>
                                <w:p w14:paraId="00AC8152"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Rebecca Cox</w:t>
                                  </w:r>
                                </w:p>
                              </w:tc>
                              <w:tc>
                                <w:tcPr>
                                  <w:tcW w:w="1853" w:type="dxa"/>
                                </w:tcPr>
                                <w:p w14:paraId="74E9D17F"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Director of School Improvement</w:t>
                                  </w:r>
                                </w:p>
                              </w:tc>
                              <w:tc>
                                <w:tcPr>
                                  <w:tcW w:w="1670" w:type="dxa"/>
                                </w:tcPr>
                                <w:p w14:paraId="4916E382"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January 2021</w:t>
                                  </w:r>
                                </w:p>
                              </w:tc>
                            </w:tr>
                            <w:tr w:rsidR="00EE6950" w:rsidRPr="00A14B28" w14:paraId="293A8B7B" w14:textId="77777777" w:rsidTr="00AB3512">
                              <w:trPr>
                                <w:trHeight w:val="298"/>
                              </w:trPr>
                              <w:tc>
                                <w:tcPr>
                                  <w:tcW w:w="2630" w:type="dxa"/>
                                  <w:hideMark/>
                                </w:tcPr>
                                <w:p w14:paraId="672C8328"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July 2021</w:t>
                                  </w:r>
                                </w:p>
                              </w:tc>
                              <w:tc>
                                <w:tcPr>
                                  <w:tcW w:w="3067" w:type="dxa"/>
                                  <w:hideMark/>
                                </w:tcPr>
                                <w:p w14:paraId="31B08B18"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hideMark/>
                                </w:tcPr>
                                <w:p w14:paraId="5CD4F155"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hideMark/>
                                </w:tcPr>
                                <w:p w14:paraId="703B2D02"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Spring 2021</w:t>
                                  </w:r>
                                </w:p>
                              </w:tc>
                            </w:tr>
                            <w:tr w:rsidR="00EE6950" w:rsidRPr="00A14B28" w14:paraId="1BDB1D70" w14:textId="77777777" w:rsidTr="00AB3512">
                              <w:trPr>
                                <w:trHeight w:val="298"/>
                              </w:trPr>
                              <w:tc>
                                <w:tcPr>
                                  <w:tcW w:w="2630" w:type="dxa"/>
                                </w:tcPr>
                                <w:p w14:paraId="6050FEFA" w14:textId="3A27D806"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 xml:space="preserve">September 2021 </w:t>
                                  </w:r>
                                </w:p>
                              </w:tc>
                              <w:tc>
                                <w:tcPr>
                                  <w:tcW w:w="3067" w:type="dxa"/>
                                </w:tcPr>
                                <w:p w14:paraId="1E529FBA" w14:textId="25974462"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Jeannette Mackinney</w:t>
                                  </w:r>
                                </w:p>
                              </w:tc>
                              <w:tc>
                                <w:tcPr>
                                  <w:tcW w:w="1853" w:type="dxa"/>
                                </w:tcPr>
                                <w:p w14:paraId="62C6736B" w14:textId="41367AB2"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CEO</w:t>
                                  </w:r>
                                </w:p>
                              </w:tc>
                              <w:tc>
                                <w:tcPr>
                                  <w:tcW w:w="1670" w:type="dxa"/>
                                </w:tcPr>
                                <w:p w14:paraId="7246A955" w14:textId="5976B5C3"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Updated in line with KCSIE</w:t>
                                  </w:r>
                                </w:p>
                              </w:tc>
                            </w:tr>
                            <w:tr w:rsidR="00EE6950" w:rsidRPr="00A14B28" w14:paraId="0122D168" w14:textId="77777777" w:rsidTr="00AB3512">
                              <w:trPr>
                                <w:trHeight w:val="298"/>
                              </w:trPr>
                              <w:tc>
                                <w:tcPr>
                                  <w:tcW w:w="2630" w:type="dxa"/>
                                </w:tcPr>
                                <w:p w14:paraId="0E626790" w14:textId="5216617D"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February</w:t>
                                  </w:r>
                                </w:p>
                                <w:p w14:paraId="2DF25AF4"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2022</w:t>
                                  </w:r>
                                </w:p>
                                <w:p w14:paraId="1164919E" w14:textId="7679A5B5"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(Online Safety Committee review)</w:t>
                                  </w:r>
                                </w:p>
                              </w:tc>
                              <w:tc>
                                <w:tcPr>
                                  <w:tcW w:w="3067" w:type="dxa"/>
                                </w:tcPr>
                                <w:p w14:paraId="5A3325A0" w14:textId="58FD5D99"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7737530C" w14:textId="3B5A90F8"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5CC397F9" w14:textId="77777777" w:rsidR="00EE6950" w:rsidRPr="0000744E" w:rsidRDefault="00EE6950" w:rsidP="00E719B3">
                                  <w:pPr>
                                    <w:ind w:left="285" w:right="285"/>
                                    <w:jc w:val="center"/>
                                    <w:textAlignment w:val="baseline"/>
                                    <w:rPr>
                                      <w:rFonts w:ascii="Calibri" w:eastAsia="Times New Roman" w:hAnsi="Calibri" w:cs="Calibri"/>
                                      <w:b/>
                                      <w:lang w:eastAsia="en-GB"/>
                                    </w:rPr>
                                  </w:pPr>
                                </w:p>
                                <w:p w14:paraId="2079F117" w14:textId="1C119A53" w:rsidR="00EE6950" w:rsidRPr="0000744E" w:rsidRDefault="00EE6950" w:rsidP="00E719B3">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May 2022</w:t>
                                  </w:r>
                                </w:p>
                              </w:tc>
                            </w:tr>
                            <w:tr w:rsidR="00EE6950" w:rsidRPr="00A14B28" w14:paraId="6930EE75" w14:textId="77777777" w:rsidTr="00AB3512">
                              <w:trPr>
                                <w:trHeight w:val="878"/>
                              </w:trPr>
                              <w:tc>
                                <w:tcPr>
                                  <w:tcW w:w="2630" w:type="dxa"/>
                                </w:tcPr>
                                <w:p w14:paraId="1C9F5BD0"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March</w:t>
                                  </w:r>
                                </w:p>
                                <w:p w14:paraId="5621D8EB"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2022</w:t>
                                  </w:r>
                                </w:p>
                                <w:p w14:paraId="2891CC4D" w14:textId="710908D8" w:rsidR="00EE6950" w:rsidRPr="0000744E" w:rsidRDefault="00EE6950" w:rsidP="00454945">
                                  <w:pPr>
                                    <w:pStyle w:val="1bodycopy10pt"/>
                                    <w:jc w:val="center"/>
                                    <w:rPr>
                                      <w:rFonts w:ascii="Calibri" w:eastAsia="Times New Roman" w:hAnsi="Calibri" w:cs="Calibri"/>
                                      <w:b/>
                                      <w:lang w:eastAsia="en-GB"/>
                                    </w:rPr>
                                  </w:pPr>
                                  <w:r w:rsidRPr="0000744E">
                                    <w:rPr>
                                      <w:rFonts w:ascii="Calibri" w:eastAsia="Times New Roman" w:hAnsi="Calibri" w:cs="Calibri"/>
                                      <w:b/>
                                      <w:lang w:eastAsia="en-GB"/>
                                    </w:rPr>
                                    <w:t>(</w:t>
                                  </w:r>
                                  <w:r w:rsidRPr="0000744E">
                                    <w:rPr>
                                      <w:rFonts w:ascii="Calibri" w:hAnsi="Calibri" w:cs="Calibri"/>
                                      <w:b/>
                                      <w:bCs/>
                                      <w:sz w:val="18"/>
                                      <w:szCs w:val="18"/>
                                      <w:lang w:eastAsia="en-GB"/>
                                    </w:rPr>
                                    <w:t>Heads review and change of monitoring software)</w:t>
                                  </w:r>
                                </w:p>
                              </w:tc>
                              <w:tc>
                                <w:tcPr>
                                  <w:tcW w:w="3067" w:type="dxa"/>
                                </w:tcPr>
                                <w:p w14:paraId="7C576F79" w14:textId="4B97AB8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415C7C6D" w14:textId="235A692B"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322744A1" w14:textId="77777777" w:rsidR="00EE6950" w:rsidRPr="0000744E" w:rsidRDefault="00EE6950" w:rsidP="00454945">
                                  <w:pPr>
                                    <w:pStyle w:val="1bodycopy10pt"/>
                                    <w:rPr>
                                      <w:rFonts w:ascii="Calibri" w:hAnsi="Calibri" w:cs="Calibri"/>
                                      <w:b/>
                                      <w:bCs/>
                                      <w:sz w:val="18"/>
                                      <w:szCs w:val="18"/>
                                      <w:lang w:eastAsia="en-GB"/>
                                    </w:rPr>
                                  </w:pPr>
                                </w:p>
                                <w:p w14:paraId="141E4B06" w14:textId="2E8C6D46" w:rsidR="00EE6950" w:rsidRPr="0000744E" w:rsidRDefault="00EE6950" w:rsidP="00454945">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May 2022</w:t>
                                  </w:r>
                                </w:p>
                              </w:tc>
                            </w:tr>
                            <w:tr w:rsidR="00EE6950" w:rsidRPr="00A14B28" w14:paraId="11D66B6F" w14:textId="77777777" w:rsidTr="00AB3512">
                              <w:trPr>
                                <w:trHeight w:val="878"/>
                              </w:trPr>
                              <w:tc>
                                <w:tcPr>
                                  <w:tcW w:w="2630" w:type="dxa"/>
                                </w:tcPr>
                                <w:p w14:paraId="3B0E55B9"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October</w:t>
                                  </w:r>
                                </w:p>
                                <w:p w14:paraId="75E4465E"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2022</w:t>
                                  </w:r>
                                </w:p>
                                <w:p w14:paraId="06C18877" w14:textId="4CFE56DF"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(IT Leads and TIM Review)</w:t>
                                  </w:r>
                                </w:p>
                              </w:tc>
                              <w:tc>
                                <w:tcPr>
                                  <w:tcW w:w="3067" w:type="dxa"/>
                                </w:tcPr>
                                <w:p w14:paraId="499CFE1E" w14:textId="30947C93"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26CDAA47" w14:textId="6ABD584C"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3D1D4B47" w14:textId="77777777" w:rsidR="00EE6950" w:rsidRPr="0000744E" w:rsidRDefault="00EE6950" w:rsidP="00454945">
                                  <w:pPr>
                                    <w:pStyle w:val="1bodycopy10pt"/>
                                    <w:rPr>
                                      <w:rFonts w:ascii="Calibri" w:hAnsi="Calibri" w:cs="Calibri"/>
                                      <w:b/>
                                      <w:bCs/>
                                      <w:sz w:val="18"/>
                                      <w:szCs w:val="18"/>
                                      <w:lang w:eastAsia="en-GB"/>
                                    </w:rPr>
                                  </w:pPr>
                                </w:p>
                                <w:p w14:paraId="3B0A366B" w14:textId="61A41429" w:rsidR="00EE6950" w:rsidRPr="0000744E" w:rsidRDefault="00EE6950" w:rsidP="006E35FC">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November 2022</w:t>
                                  </w:r>
                                </w:p>
                              </w:tc>
                            </w:tr>
                            <w:tr w:rsidR="00EE6950" w:rsidRPr="00A14B28" w14:paraId="33252DF4" w14:textId="77777777" w:rsidTr="00AB3512">
                              <w:trPr>
                                <w:trHeight w:val="841"/>
                              </w:trPr>
                              <w:tc>
                                <w:tcPr>
                                  <w:tcW w:w="2630" w:type="dxa"/>
                                </w:tcPr>
                                <w:p w14:paraId="52F57BC2" w14:textId="7ED1A081"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Sept 23 Review</w:t>
                                  </w:r>
                                </w:p>
                                <w:p w14:paraId="4B076568" w14:textId="795EBB6E"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KCSIE</w:t>
                                  </w:r>
                                </w:p>
                                <w:p w14:paraId="029DC78D" w14:textId="6CD7DEDB" w:rsidR="00EE6950" w:rsidRPr="0000744E" w:rsidRDefault="00EE6950" w:rsidP="00A55FD7">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(All Stakeholders Review)</w:t>
                                  </w:r>
                                </w:p>
                              </w:tc>
                              <w:tc>
                                <w:tcPr>
                                  <w:tcW w:w="3067" w:type="dxa"/>
                                </w:tcPr>
                                <w:p w14:paraId="6AD7E129"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p w14:paraId="79FD1535" w14:textId="566406C2" w:rsidR="00EE6950" w:rsidRPr="0000744E" w:rsidRDefault="00EE6950" w:rsidP="000B2DA5">
                                  <w:pPr>
                                    <w:ind w:left="285" w:right="285"/>
                                    <w:jc w:val="center"/>
                                    <w:textAlignment w:val="baseline"/>
                                    <w:rPr>
                                      <w:rFonts w:ascii="Calibri" w:eastAsia="Times New Roman" w:hAnsi="Calibri" w:cs="Calibri"/>
                                      <w:b/>
                                      <w:lang w:eastAsia="en-GB"/>
                                    </w:rPr>
                                  </w:pPr>
                                </w:p>
                              </w:tc>
                              <w:tc>
                                <w:tcPr>
                                  <w:tcW w:w="1853" w:type="dxa"/>
                                </w:tcPr>
                                <w:p w14:paraId="7D2379CE" w14:textId="2E9FB9A3"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69981D49" w14:textId="77777777" w:rsidR="00EE6950" w:rsidRPr="0000744E" w:rsidRDefault="00EE6950" w:rsidP="00F074D0">
                                  <w:pPr>
                                    <w:pStyle w:val="1bodycopy10pt"/>
                                    <w:jc w:val="center"/>
                                    <w:rPr>
                                      <w:rFonts w:ascii="Calibri" w:hAnsi="Calibri" w:cs="Calibri"/>
                                      <w:b/>
                                      <w:bCs/>
                                      <w:sz w:val="18"/>
                                      <w:szCs w:val="18"/>
                                      <w:lang w:eastAsia="en-GB"/>
                                    </w:rPr>
                                  </w:pPr>
                                </w:p>
                                <w:p w14:paraId="250DE606" w14:textId="50F3817E" w:rsidR="00EE6950" w:rsidRPr="0000744E" w:rsidRDefault="00EE6950" w:rsidP="00F074D0">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November 2023</w:t>
                                  </w:r>
                                </w:p>
                                <w:p w14:paraId="5504C5CD" w14:textId="41884D65" w:rsidR="00EE6950" w:rsidRPr="0000744E" w:rsidRDefault="00EE6950" w:rsidP="00A55FD7">
                                  <w:pPr>
                                    <w:pStyle w:val="1bodycopy10pt"/>
                                    <w:rPr>
                                      <w:rFonts w:ascii="Calibri" w:hAnsi="Calibri" w:cs="Calibri"/>
                                      <w:b/>
                                      <w:bCs/>
                                      <w:sz w:val="18"/>
                                      <w:szCs w:val="18"/>
                                      <w:lang w:eastAsia="en-GB"/>
                                    </w:rPr>
                                  </w:pPr>
                                </w:p>
                              </w:tc>
                            </w:tr>
                            <w:tr w:rsidR="00EE6950" w:rsidRPr="00A14B28" w14:paraId="212AD92A" w14:textId="77777777" w:rsidTr="003565E6">
                              <w:trPr>
                                <w:trHeight w:val="951"/>
                              </w:trPr>
                              <w:tc>
                                <w:tcPr>
                                  <w:tcW w:w="2630" w:type="dxa"/>
                                </w:tcPr>
                                <w:p w14:paraId="7184D7BB"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3079430E" w14:textId="5B4B443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January 2024 Review</w:t>
                                  </w:r>
                                </w:p>
                                <w:p w14:paraId="389AFA7F" w14:textId="5007FEC7" w:rsidR="00EE6950" w:rsidRPr="0000744E" w:rsidRDefault="00EE6950"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(IT Leaders and TIM review)</w:t>
                                  </w:r>
                                </w:p>
                              </w:tc>
                              <w:tc>
                                <w:tcPr>
                                  <w:tcW w:w="3067" w:type="dxa"/>
                                </w:tcPr>
                                <w:p w14:paraId="42B500FF"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2C88A5D1" w14:textId="0B47A369"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75A81881"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114E07F0" w14:textId="7A3339B2"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24EB24BA" w14:textId="77777777" w:rsidR="00EE6950" w:rsidRPr="0000744E" w:rsidRDefault="00EE6950" w:rsidP="00F074D0">
                                  <w:pPr>
                                    <w:pStyle w:val="1bodycopy10pt"/>
                                    <w:jc w:val="center"/>
                                    <w:rPr>
                                      <w:rFonts w:ascii="Calibri" w:hAnsi="Calibri" w:cs="Calibri"/>
                                      <w:b/>
                                      <w:bCs/>
                                      <w:sz w:val="18"/>
                                      <w:szCs w:val="18"/>
                                      <w:lang w:eastAsia="en-GB"/>
                                    </w:rPr>
                                  </w:pPr>
                                </w:p>
                                <w:p w14:paraId="799340D3" w14:textId="35B88B84" w:rsidR="00EE6950" w:rsidRPr="0000744E" w:rsidRDefault="00EE6950" w:rsidP="00F074D0">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February 2024</w:t>
                                  </w:r>
                                </w:p>
                              </w:tc>
                            </w:tr>
                            <w:tr w:rsidR="00EE6950" w:rsidRPr="00A14B28" w14:paraId="038C96EC" w14:textId="77777777" w:rsidTr="003565E6">
                              <w:trPr>
                                <w:trHeight w:val="627"/>
                              </w:trPr>
                              <w:tc>
                                <w:tcPr>
                                  <w:tcW w:w="2630" w:type="dxa"/>
                                </w:tcPr>
                                <w:p w14:paraId="70FC3729" w14:textId="77777777" w:rsidR="00EE6950" w:rsidRPr="0000744E" w:rsidRDefault="00EE6950" w:rsidP="00AB3512">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 xml:space="preserve">September 2024 </w:t>
                                  </w:r>
                                </w:p>
                                <w:p w14:paraId="48EC4AD2" w14:textId="16DD0919" w:rsidR="00EE6950" w:rsidRPr="0000744E" w:rsidRDefault="00EE6950" w:rsidP="00AB3512">
                                  <w:pPr>
                                    <w:ind w:left="285" w:right="285"/>
                                    <w:jc w:val="center"/>
                                    <w:textAlignment w:val="baseline"/>
                                    <w:rPr>
                                      <w:rFonts w:ascii="Calibri" w:eastAsia="Times New Roman" w:hAnsi="Calibri" w:cs="Calibri"/>
                                      <w:b/>
                                      <w:color w:val="FF0000"/>
                                      <w:lang w:eastAsia="en-GB"/>
                                    </w:rPr>
                                  </w:pPr>
                                  <w:r w:rsidRPr="0000744E">
                                    <w:rPr>
                                      <w:rFonts w:ascii="Calibri" w:eastAsia="Times New Roman" w:hAnsi="Calibri" w:cs="Calibri"/>
                                      <w:b/>
                                      <w:lang w:eastAsia="en-GB"/>
                                    </w:rPr>
                                    <w:t>All Stakeholders Review</w:t>
                                  </w:r>
                                </w:p>
                              </w:tc>
                              <w:tc>
                                <w:tcPr>
                                  <w:tcW w:w="3067" w:type="dxa"/>
                                </w:tcPr>
                                <w:p w14:paraId="2BFF3986" w14:textId="38B2B875" w:rsidR="00EE6950" w:rsidRPr="0000744E" w:rsidRDefault="00EE6950" w:rsidP="00AB3512">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794E9E58" w14:textId="3B5B3912" w:rsidR="00EE6950" w:rsidRPr="0000744E" w:rsidRDefault="00EE6950" w:rsidP="00AB3512">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581D9FE9" w14:textId="5F105CF8" w:rsidR="00EE6950" w:rsidRPr="0000744E" w:rsidRDefault="00EE6950" w:rsidP="00AB3512">
                                  <w:pPr>
                                    <w:pStyle w:val="1bodycopy10pt"/>
                                    <w:jc w:val="center"/>
                                    <w:rPr>
                                      <w:rFonts w:ascii="Calibri" w:hAnsi="Calibri" w:cs="Calibri"/>
                                      <w:b/>
                                      <w:bCs/>
                                      <w:color w:val="FF0000"/>
                                      <w:sz w:val="18"/>
                                      <w:szCs w:val="18"/>
                                      <w:lang w:eastAsia="en-GB"/>
                                    </w:rPr>
                                  </w:pPr>
                                  <w:r w:rsidRPr="0000744E">
                                    <w:rPr>
                                      <w:rFonts w:ascii="Calibri" w:hAnsi="Calibri" w:cs="Calibri"/>
                                      <w:b/>
                                      <w:bCs/>
                                      <w:sz w:val="18"/>
                                      <w:szCs w:val="18"/>
                                      <w:lang w:eastAsia="en-GB"/>
                                    </w:rPr>
                                    <w:t>September 2024</w:t>
                                  </w:r>
                                </w:p>
                              </w:tc>
                            </w:tr>
                            <w:tr w:rsidR="00EE6950" w:rsidRPr="00A14B28" w14:paraId="076AF7A9" w14:textId="77777777" w:rsidTr="00AB3512">
                              <w:trPr>
                                <w:trHeight w:val="878"/>
                              </w:trPr>
                              <w:tc>
                                <w:tcPr>
                                  <w:tcW w:w="2630" w:type="dxa"/>
                                </w:tcPr>
                                <w:p w14:paraId="6F76341C"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September 2025</w:t>
                                  </w:r>
                                </w:p>
                                <w:p w14:paraId="1245902E" w14:textId="65950B8C"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Review</w:t>
                                  </w:r>
                                </w:p>
                              </w:tc>
                              <w:tc>
                                <w:tcPr>
                                  <w:tcW w:w="3067" w:type="dxa"/>
                                </w:tcPr>
                                <w:p w14:paraId="1618C7E8"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11B900FE" w14:textId="06693F95"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Sally Bloomer</w:t>
                                  </w:r>
                                </w:p>
                              </w:tc>
                              <w:tc>
                                <w:tcPr>
                                  <w:tcW w:w="1853" w:type="dxa"/>
                                </w:tcPr>
                                <w:p w14:paraId="0167C04E" w14:textId="21E8EFE0"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Estates Manager and IT Lead</w:t>
                                  </w:r>
                                </w:p>
                              </w:tc>
                              <w:tc>
                                <w:tcPr>
                                  <w:tcW w:w="1670" w:type="dxa"/>
                                </w:tcPr>
                                <w:p w14:paraId="42E6724E" w14:textId="6C6391B5" w:rsidR="00EE6950" w:rsidRPr="0000744E" w:rsidRDefault="00EE6950" w:rsidP="00F074D0">
                                  <w:pPr>
                                    <w:pStyle w:val="1bodycopy10pt"/>
                                    <w:jc w:val="center"/>
                                    <w:rPr>
                                      <w:rFonts w:ascii="Calibri" w:hAnsi="Calibri" w:cs="Calibri"/>
                                      <w:b/>
                                      <w:bCs/>
                                      <w:sz w:val="18"/>
                                      <w:szCs w:val="18"/>
                                      <w:lang w:eastAsia="en-GB"/>
                                    </w:rPr>
                                  </w:pPr>
                                </w:p>
                                <w:p w14:paraId="04493460" w14:textId="191CA062" w:rsidR="00EE6950" w:rsidRPr="0000744E" w:rsidRDefault="00EE6950" w:rsidP="00F074D0">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October 2025</w:t>
                                  </w:r>
                                </w:p>
                              </w:tc>
                            </w:tr>
                            <w:tr w:rsidR="003565E6" w:rsidRPr="00A14B28" w14:paraId="381B145F" w14:textId="77777777" w:rsidTr="00AB3512">
                              <w:trPr>
                                <w:trHeight w:val="878"/>
                              </w:trPr>
                              <w:tc>
                                <w:tcPr>
                                  <w:tcW w:w="2630" w:type="dxa"/>
                                </w:tcPr>
                                <w:p w14:paraId="2B8C9514" w14:textId="0A83455E"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September 202</w:t>
                                  </w:r>
                                  <w:r>
                                    <w:rPr>
                                      <w:rFonts w:ascii="Calibri" w:eastAsia="Times New Roman" w:hAnsi="Calibri" w:cs="Calibri"/>
                                      <w:b/>
                                      <w:lang w:eastAsia="en-GB"/>
                                    </w:rPr>
                                    <w:t>6</w:t>
                                  </w:r>
                                </w:p>
                                <w:p w14:paraId="1FF50C8F" w14:textId="4B3FDB89"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Review</w:t>
                                  </w:r>
                                </w:p>
                              </w:tc>
                              <w:tc>
                                <w:tcPr>
                                  <w:tcW w:w="3067" w:type="dxa"/>
                                </w:tcPr>
                                <w:p w14:paraId="6BD5E43E" w14:textId="77777777" w:rsidR="003565E6" w:rsidRPr="0000744E" w:rsidRDefault="003565E6" w:rsidP="003565E6">
                                  <w:pPr>
                                    <w:ind w:left="285" w:right="285"/>
                                    <w:jc w:val="center"/>
                                    <w:textAlignment w:val="baseline"/>
                                    <w:rPr>
                                      <w:rFonts w:ascii="Calibri" w:eastAsia="Times New Roman" w:hAnsi="Calibri" w:cs="Calibri"/>
                                      <w:b/>
                                      <w:lang w:eastAsia="en-GB"/>
                                    </w:rPr>
                                  </w:pPr>
                                </w:p>
                                <w:p w14:paraId="16EF7C87" w14:textId="0B57015D"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Sally Bloomer</w:t>
                                  </w:r>
                                  <w:r>
                                    <w:rPr>
                                      <w:rFonts w:ascii="Calibri" w:eastAsia="Times New Roman" w:hAnsi="Calibri" w:cs="Calibri"/>
                                      <w:b/>
                                      <w:lang w:eastAsia="en-GB"/>
                                    </w:rPr>
                                    <w:t>/Senior Digital Leads</w:t>
                                  </w:r>
                                </w:p>
                              </w:tc>
                              <w:tc>
                                <w:tcPr>
                                  <w:tcW w:w="1853" w:type="dxa"/>
                                </w:tcPr>
                                <w:p w14:paraId="7C8911D1" w14:textId="70736379"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Estates Manager and IT Lead</w:t>
                                  </w:r>
                                </w:p>
                              </w:tc>
                              <w:tc>
                                <w:tcPr>
                                  <w:tcW w:w="1670" w:type="dxa"/>
                                </w:tcPr>
                                <w:p w14:paraId="15BBFD10" w14:textId="77777777" w:rsidR="003565E6" w:rsidRPr="0000744E" w:rsidRDefault="003565E6" w:rsidP="003565E6">
                                  <w:pPr>
                                    <w:pStyle w:val="1bodycopy10pt"/>
                                    <w:jc w:val="center"/>
                                    <w:rPr>
                                      <w:rFonts w:ascii="Calibri" w:hAnsi="Calibri" w:cs="Calibri"/>
                                      <w:b/>
                                      <w:bCs/>
                                      <w:sz w:val="18"/>
                                      <w:szCs w:val="18"/>
                                      <w:lang w:eastAsia="en-GB"/>
                                    </w:rPr>
                                  </w:pPr>
                                </w:p>
                                <w:p w14:paraId="317D89C5" w14:textId="596386F9" w:rsidR="003565E6" w:rsidRPr="0000744E" w:rsidRDefault="003565E6" w:rsidP="003565E6">
                                  <w:pPr>
                                    <w:pStyle w:val="1bodycopy10pt"/>
                                    <w:jc w:val="center"/>
                                    <w:rPr>
                                      <w:rFonts w:ascii="Calibri" w:hAnsi="Calibri" w:cs="Calibri"/>
                                      <w:b/>
                                      <w:bCs/>
                                      <w:sz w:val="18"/>
                                      <w:szCs w:val="18"/>
                                      <w:lang w:eastAsia="en-GB"/>
                                    </w:rPr>
                                  </w:pPr>
                                </w:p>
                              </w:tc>
                            </w:tr>
                          </w:tbl>
                          <w:p w14:paraId="4605BAEF" w14:textId="77777777" w:rsidR="00EE6950" w:rsidRDefault="00EE6950" w:rsidP="0092043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24DE38" id="_x0000_t202" coordsize="21600,21600" o:spt="202" path="m,l,21600r21600,l21600,xe">
                <v:stroke joinstyle="miter"/>
                <v:path gradientshapeok="t" o:connecttype="rect"/>
              </v:shapetype>
              <v:shape id="Text Box 2" o:spid="_x0000_s1026" type="#_x0000_t202" style="position:absolute;left:0;text-align:left;margin-left:11.85pt;margin-top:42.05pt;width:488.6pt;height:571.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" strokecolor="white [3212]">
                <v:textbox>
                  <w:txbxContent>
                    <w:tbl>
                      <w:tblPr>
                        <w:tblW w:w="9220" w:type="dxa"/>
                        <w:tblInd w:w="-5"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2630"/>
                        <w:gridCol w:w="3067"/>
                        <w:gridCol w:w="1853"/>
                        <w:gridCol w:w="1670"/>
                      </w:tblGrid>
                      <w:tr w:rsidR="00EE6950" w:rsidRPr="00A14B28" w14:paraId="5D6C3ACF" w14:textId="77777777" w:rsidTr="00D500A7">
                        <w:trPr>
                          <w:trHeight w:val="558"/>
                        </w:trPr>
                        <w:tc>
                          <w:tcPr>
                            <w:tcW w:w="9220" w:type="dxa"/>
                            <w:gridSpan w:val="4"/>
                            <w:hideMark/>
                          </w:tcPr>
                          <w:p w14:paraId="3A120A59" w14:textId="15FAE63A" w:rsidR="00EE6950" w:rsidRPr="0000744E" w:rsidRDefault="00EE6950" w:rsidP="000B2DA5">
                            <w:pPr>
                              <w:ind w:left="690" w:right="690"/>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Policy Tracker – Responsibility for monitoring this policy:</w:t>
                            </w:r>
                            <w:r w:rsidRPr="0000744E">
                              <w:rPr>
                                <w:rFonts w:ascii="Calibri" w:eastAsia="Times New Roman" w:hAnsi="Calibri" w:cs="Calibri"/>
                                <w:b/>
                                <w:lang w:eastAsia="en-GB"/>
                              </w:rPr>
                              <w:t> Operations and IT</w:t>
                            </w:r>
                          </w:p>
                          <w:p w14:paraId="35E997AB" w14:textId="2C1191A1" w:rsidR="00EE6950" w:rsidRPr="0000744E" w:rsidRDefault="00EE6950" w:rsidP="00D500A7">
                            <w:pPr>
                              <w:ind w:left="690" w:right="690"/>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 xml:space="preserve"> (Reviewed annually – date of next review Autumn 2</w:t>
                            </w:r>
                            <w:r w:rsidR="003565E6">
                              <w:rPr>
                                <w:rFonts w:ascii="Calibri" w:eastAsia="Times New Roman" w:hAnsi="Calibri" w:cs="Calibri"/>
                                <w:b/>
                                <w:bCs/>
                                <w:lang w:eastAsia="en-GB"/>
                              </w:rPr>
                              <w:t>7</w:t>
                            </w:r>
                            <w:r w:rsidRPr="0000744E">
                              <w:rPr>
                                <w:rFonts w:ascii="Calibri" w:eastAsia="Times New Roman" w:hAnsi="Calibri" w:cs="Calibri"/>
                                <w:b/>
                                <w:bCs/>
                                <w:lang w:eastAsia="en-GB"/>
                              </w:rPr>
                              <w:t>)</w:t>
                            </w:r>
                            <w:r w:rsidRPr="0000744E">
                              <w:rPr>
                                <w:rFonts w:ascii="Calibri" w:eastAsia="Times New Roman" w:hAnsi="Calibri" w:cs="Calibri"/>
                                <w:lang w:eastAsia="en-GB"/>
                              </w:rPr>
                              <w:t> </w:t>
                            </w:r>
                          </w:p>
                        </w:tc>
                      </w:tr>
                      <w:tr w:rsidR="00EE6950" w:rsidRPr="00A14B28" w14:paraId="6AD60E66" w14:textId="77777777" w:rsidTr="00AB3512">
                        <w:trPr>
                          <w:trHeight w:val="508"/>
                        </w:trPr>
                        <w:tc>
                          <w:tcPr>
                            <w:tcW w:w="2630" w:type="dxa"/>
                            <w:hideMark/>
                          </w:tcPr>
                          <w:p w14:paraId="1C19002D" w14:textId="77777777" w:rsidR="00EE6950" w:rsidRPr="0000744E" w:rsidRDefault="00EE6950" w:rsidP="000B2DA5">
                            <w:pPr>
                              <w:ind w:left="75" w:right="7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Date of review</w:t>
                            </w:r>
                            <w:r w:rsidRPr="0000744E">
                              <w:rPr>
                                <w:rFonts w:ascii="Calibri" w:eastAsia="Times New Roman" w:hAnsi="Calibri" w:cs="Calibri"/>
                                <w:lang w:eastAsia="en-GB"/>
                              </w:rPr>
                              <w:t> </w:t>
                            </w:r>
                          </w:p>
                        </w:tc>
                        <w:tc>
                          <w:tcPr>
                            <w:tcW w:w="3067" w:type="dxa"/>
                            <w:hideMark/>
                          </w:tcPr>
                          <w:p w14:paraId="0628842F" w14:textId="77777777" w:rsidR="00EE6950" w:rsidRPr="0000744E" w:rsidRDefault="00EE6950" w:rsidP="000B2DA5">
                            <w:pPr>
                              <w:ind w:left="705" w:right="70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Reviewed by</w:t>
                            </w:r>
                            <w:r w:rsidRPr="0000744E">
                              <w:rPr>
                                <w:rFonts w:ascii="Calibri" w:eastAsia="Times New Roman" w:hAnsi="Calibri" w:cs="Calibri"/>
                                <w:lang w:eastAsia="en-GB"/>
                              </w:rPr>
                              <w:t> </w:t>
                            </w:r>
                          </w:p>
                        </w:tc>
                        <w:tc>
                          <w:tcPr>
                            <w:tcW w:w="1853" w:type="dxa"/>
                            <w:hideMark/>
                          </w:tcPr>
                          <w:p w14:paraId="5B63BDA3" w14:textId="77777777" w:rsidR="00EE6950" w:rsidRPr="0000744E" w:rsidRDefault="00EE6950" w:rsidP="000B2DA5">
                            <w:pPr>
                              <w:ind w:left="285" w:right="28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Role</w:t>
                            </w:r>
                            <w:r w:rsidRPr="0000744E">
                              <w:rPr>
                                <w:rFonts w:ascii="Calibri" w:eastAsia="Times New Roman" w:hAnsi="Calibri" w:cs="Calibri"/>
                                <w:lang w:eastAsia="en-GB"/>
                              </w:rPr>
                              <w:t> </w:t>
                            </w:r>
                          </w:p>
                        </w:tc>
                        <w:tc>
                          <w:tcPr>
                            <w:tcW w:w="1670" w:type="dxa"/>
                            <w:hideMark/>
                          </w:tcPr>
                          <w:p w14:paraId="1C6F09C2" w14:textId="77777777" w:rsidR="00EE6950" w:rsidRPr="0000744E" w:rsidRDefault="00EE6950" w:rsidP="000B2DA5">
                            <w:pPr>
                              <w:ind w:left="90" w:right="405"/>
                              <w:jc w:val="center"/>
                              <w:textAlignment w:val="baseline"/>
                              <w:rPr>
                                <w:rFonts w:ascii="Calibri" w:eastAsia="Times New Roman" w:hAnsi="Calibri" w:cs="Calibri"/>
                                <w:sz w:val="18"/>
                                <w:szCs w:val="18"/>
                                <w:lang w:eastAsia="en-GB"/>
                              </w:rPr>
                            </w:pPr>
                            <w:r w:rsidRPr="0000744E">
                              <w:rPr>
                                <w:rFonts w:ascii="Calibri" w:eastAsia="Times New Roman" w:hAnsi="Calibri" w:cs="Calibri"/>
                                <w:b/>
                                <w:bCs/>
                                <w:lang w:eastAsia="en-GB"/>
                              </w:rPr>
                              <w:t>Date approved</w:t>
                            </w:r>
                            <w:r w:rsidRPr="0000744E">
                              <w:rPr>
                                <w:rFonts w:ascii="Calibri" w:eastAsia="Times New Roman" w:hAnsi="Calibri" w:cs="Calibri"/>
                                <w:lang w:eastAsia="en-GB"/>
                              </w:rPr>
                              <w:t> </w:t>
                            </w:r>
                          </w:p>
                        </w:tc>
                      </w:tr>
                      <w:tr w:rsidR="00EE6950" w:rsidRPr="00A14B28" w14:paraId="5DCD0E55" w14:textId="77777777" w:rsidTr="00AB3512">
                        <w:trPr>
                          <w:trHeight w:val="508"/>
                        </w:trPr>
                        <w:tc>
                          <w:tcPr>
                            <w:tcW w:w="2630" w:type="dxa"/>
                          </w:tcPr>
                          <w:p w14:paraId="30F33E5D" w14:textId="77777777" w:rsidR="00EE6950" w:rsidRPr="0000744E" w:rsidRDefault="00EE6950" w:rsidP="000B2DA5">
                            <w:pPr>
                              <w:ind w:left="75" w:right="7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July 2020</w:t>
                            </w:r>
                          </w:p>
                        </w:tc>
                        <w:tc>
                          <w:tcPr>
                            <w:tcW w:w="3067" w:type="dxa"/>
                          </w:tcPr>
                          <w:p w14:paraId="7EAC516B" w14:textId="77777777" w:rsidR="00EE6950" w:rsidRPr="0000744E" w:rsidRDefault="00EE6950" w:rsidP="000B2DA5">
                            <w:pPr>
                              <w:ind w:left="705" w:right="70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Claire Johnson</w:t>
                            </w:r>
                          </w:p>
                        </w:tc>
                        <w:tc>
                          <w:tcPr>
                            <w:tcW w:w="1853" w:type="dxa"/>
                          </w:tcPr>
                          <w:p w14:paraId="33BC7BB2" w14:textId="77777777" w:rsidR="00EE6950" w:rsidRPr="0000744E" w:rsidRDefault="00EE6950" w:rsidP="000B2DA5">
                            <w:pPr>
                              <w:ind w:left="285" w:right="28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Deputy Headteacher</w:t>
                            </w:r>
                          </w:p>
                        </w:tc>
                        <w:tc>
                          <w:tcPr>
                            <w:tcW w:w="1670" w:type="dxa"/>
                          </w:tcPr>
                          <w:p w14:paraId="60E21F06" w14:textId="77777777" w:rsidR="00EE6950" w:rsidRPr="0000744E" w:rsidRDefault="00EE6950" w:rsidP="000B2DA5">
                            <w:pPr>
                              <w:ind w:left="90" w:right="405"/>
                              <w:jc w:val="center"/>
                              <w:textAlignment w:val="baseline"/>
                              <w:rPr>
                                <w:rFonts w:ascii="Calibri" w:eastAsia="Times New Roman" w:hAnsi="Calibri" w:cs="Calibri"/>
                                <w:b/>
                                <w:bCs/>
                                <w:lang w:eastAsia="en-GB"/>
                              </w:rPr>
                            </w:pPr>
                            <w:r w:rsidRPr="0000744E">
                              <w:rPr>
                                <w:rFonts w:ascii="Calibri" w:eastAsia="Times New Roman" w:hAnsi="Calibri" w:cs="Calibri"/>
                                <w:b/>
                                <w:bCs/>
                                <w:lang w:eastAsia="en-GB"/>
                              </w:rPr>
                              <w:t xml:space="preserve">   July 2020</w:t>
                            </w:r>
                          </w:p>
                        </w:tc>
                      </w:tr>
                      <w:tr w:rsidR="00EE6950" w:rsidRPr="00A14B28" w14:paraId="0E22C6AD" w14:textId="77777777" w:rsidTr="00AB3512">
                        <w:trPr>
                          <w:trHeight w:val="508"/>
                        </w:trPr>
                        <w:tc>
                          <w:tcPr>
                            <w:tcW w:w="2630" w:type="dxa"/>
                          </w:tcPr>
                          <w:p w14:paraId="1EABB4F6"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January 2021</w:t>
                            </w:r>
                          </w:p>
                          <w:p w14:paraId="3C4A124A"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(COVID amendments)</w:t>
                            </w:r>
                          </w:p>
                        </w:tc>
                        <w:tc>
                          <w:tcPr>
                            <w:tcW w:w="3067" w:type="dxa"/>
                          </w:tcPr>
                          <w:p w14:paraId="00AC8152"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Rebecca Cox</w:t>
                            </w:r>
                          </w:p>
                        </w:tc>
                        <w:tc>
                          <w:tcPr>
                            <w:tcW w:w="1853" w:type="dxa"/>
                          </w:tcPr>
                          <w:p w14:paraId="74E9D17F"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Director of School Improvement</w:t>
                            </w:r>
                          </w:p>
                        </w:tc>
                        <w:tc>
                          <w:tcPr>
                            <w:tcW w:w="1670" w:type="dxa"/>
                          </w:tcPr>
                          <w:p w14:paraId="4916E382"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January 2021</w:t>
                            </w:r>
                          </w:p>
                        </w:tc>
                      </w:tr>
                      <w:tr w:rsidR="00EE6950" w:rsidRPr="00A14B28" w14:paraId="293A8B7B" w14:textId="77777777" w:rsidTr="00AB3512">
                        <w:trPr>
                          <w:trHeight w:val="298"/>
                        </w:trPr>
                        <w:tc>
                          <w:tcPr>
                            <w:tcW w:w="2630" w:type="dxa"/>
                            <w:hideMark/>
                          </w:tcPr>
                          <w:p w14:paraId="672C8328"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July 2021</w:t>
                            </w:r>
                          </w:p>
                        </w:tc>
                        <w:tc>
                          <w:tcPr>
                            <w:tcW w:w="3067" w:type="dxa"/>
                            <w:hideMark/>
                          </w:tcPr>
                          <w:p w14:paraId="31B08B18"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hideMark/>
                          </w:tcPr>
                          <w:p w14:paraId="5CD4F155"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hideMark/>
                          </w:tcPr>
                          <w:p w14:paraId="703B2D02"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Spring 2021</w:t>
                            </w:r>
                          </w:p>
                        </w:tc>
                      </w:tr>
                      <w:tr w:rsidR="00EE6950" w:rsidRPr="00A14B28" w14:paraId="1BDB1D70" w14:textId="77777777" w:rsidTr="00AB3512">
                        <w:trPr>
                          <w:trHeight w:val="298"/>
                        </w:trPr>
                        <w:tc>
                          <w:tcPr>
                            <w:tcW w:w="2630" w:type="dxa"/>
                          </w:tcPr>
                          <w:p w14:paraId="6050FEFA" w14:textId="3A27D806"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 xml:space="preserve">September 2021 </w:t>
                            </w:r>
                          </w:p>
                        </w:tc>
                        <w:tc>
                          <w:tcPr>
                            <w:tcW w:w="3067" w:type="dxa"/>
                          </w:tcPr>
                          <w:p w14:paraId="1E529FBA" w14:textId="25974462"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Jeannette Mackinney</w:t>
                            </w:r>
                          </w:p>
                        </w:tc>
                        <w:tc>
                          <w:tcPr>
                            <w:tcW w:w="1853" w:type="dxa"/>
                          </w:tcPr>
                          <w:p w14:paraId="62C6736B" w14:textId="41367AB2"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CEO</w:t>
                            </w:r>
                          </w:p>
                        </w:tc>
                        <w:tc>
                          <w:tcPr>
                            <w:tcW w:w="1670" w:type="dxa"/>
                          </w:tcPr>
                          <w:p w14:paraId="7246A955" w14:textId="5976B5C3"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Updated in line with KCSIE</w:t>
                            </w:r>
                          </w:p>
                        </w:tc>
                      </w:tr>
                      <w:tr w:rsidR="00EE6950" w:rsidRPr="00A14B28" w14:paraId="0122D168" w14:textId="77777777" w:rsidTr="00AB3512">
                        <w:trPr>
                          <w:trHeight w:val="298"/>
                        </w:trPr>
                        <w:tc>
                          <w:tcPr>
                            <w:tcW w:w="2630" w:type="dxa"/>
                          </w:tcPr>
                          <w:p w14:paraId="0E626790" w14:textId="5216617D"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February</w:t>
                            </w:r>
                          </w:p>
                          <w:p w14:paraId="2DF25AF4"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2022</w:t>
                            </w:r>
                          </w:p>
                          <w:p w14:paraId="1164919E" w14:textId="7679A5B5"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(Online Safety Committee review)</w:t>
                            </w:r>
                          </w:p>
                        </w:tc>
                        <w:tc>
                          <w:tcPr>
                            <w:tcW w:w="3067" w:type="dxa"/>
                          </w:tcPr>
                          <w:p w14:paraId="5A3325A0" w14:textId="58FD5D99"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7737530C" w14:textId="3B5A90F8"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5CC397F9" w14:textId="77777777" w:rsidR="00EE6950" w:rsidRPr="0000744E" w:rsidRDefault="00EE6950" w:rsidP="00E719B3">
                            <w:pPr>
                              <w:ind w:left="285" w:right="285"/>
                              <w:jc w:val="center"/>
                              <w:textAlignment w:val="baseline"/>
                              <w:rPr>
                                <w:rFonts w:ascii="Calibri" w:eastAsia="Times New Roman" w:hAnsi="Calibri" w:cs="Calibri"/>
                                <w:b/>
                                <w:lang w:eastAsia="en-GB"/>
                              </w:rPr>
                            </w:pPr>
                          </w:p>
                          <w:p w14:paraId="2079F117" w14:textId="1C119A53" w:rsidR="00EE6950" w:rsidRPr="0000744E" w:rsidRDefault="00EE6950" w:rsidP="00E719B3">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May 2022</w:t>
                            </w:r>
                          </w:p>
                        </w:tc>
                      </w:tr>
                      <w:tr w:rsidR="00EE6950" w:rsidRPr="00A14B28" w14:paraId="6930EE75" w14:textId="77777777" w:rsidTr="00AB3512">
                        <w:trPr>
                          <w:trHeight w:val="878"/>
                        </w:trPr>
                        <w:tc>
                          <w:tcPr>
                            <w:tcW w:w="2630" w:type="dxa"/>
                          </w:tcPr>
                          <w:p w14:paraId="1C9F5BD0"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March</w:t>
                            </w:r>
                          </w:p>
                          <w:p w14:paraId="5621D8EB"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2022</w:t>
                            </w:r>
                          </w:p>
                          <w:p w14:paraId="2891CC4D" w14:textId="710908D8" w:rsidR="00EE6950" w:rsidRPr="0000744E" w:rsidRDefault="00EE6950" w:rsidP="00454945">
                            <w:pPr>
                              <w:pStyle w:val="1bodycopy10pt"/>
                              <w:jc w:val="center"/>
                              <w:rPr>
                                <w:rFonts w:ascii="Calibri" w:eastAsia="Times New Roman" w:hAnsi="Calibri" w:cs="Calibri"/>
                                <w:b/>
                                <w:lang w:eastAsia="en-GB"/>
                              </w:rPr>
                            </w:pPr>
                            <w:r w:rsidRPr="0000744E">
                              <w:rPr>
                                <w:rFonts w:ascii="Calibri" w:eastAsia="Times New Roman" w:hAnsi="Calibri" w:cs="Calibri"/>
                                <w:b/>
                                <w:lang w:eastAsia="en-GB"/>
                              </w:rPr>
                              <w:t>(</w:t>
                            </w:r>
                            <w:r w:rsidRPr="0000744E">
                              <w:rPr>
                                <w:rFonts w:ascii="Calibri" w:hAnsi="Calibri" w:cs="Calibri"/>
                                <w:b/>
                                <w:bCs/>
                                <w:sz w:val="18"/>
                                <w:szCs w:val="18"/>
                                <w:lang w:eastAsia="en-GB"/>
                              </w:rPr>
                              <w:t>Heads review and change of monitoring software)</w:t>
                            </w:r>
                          </w:p>
                        </w:tc>
                        <w:tc>
                          <w:tcPr>
                            <w:tcW w:w="3067" w:type="dxa"/>
                          </w:tcPr>
                          <w:p w14:paraId="7C576F79" w14:textId="4B97AB8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415C7C6D" w14:textId="235A692B"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322744A1" w14:textId="77777777" w:rsidR="00EE6950" w:rsidRPr="0000744E" w:rsidRDefault="00EE6950" w:rsidP="00454945">
                            <w:pPr>
                              <w:pStyle w:val="1bodycopy10pt"/>
                              <w:rPr>
                                <w:rFonts w:ascii="Calibri" w:hAnsi="Calibri" w:cs="Calibri"/>
                                <w:b/>
                                <w:bCs/>
                                <w:sz w:val="18"/>
                                <w:szCs w:val="18"/>
                                <w:lang w:eastAsia="en-GB"/>
                              </w:rPr>
                            </w:pPr>
                          </w:p>
                          <w:p w14:paraId="141E4B06" w14:textId="2E8C6D46" w:rsidR="00EE6950" w:rsidRPr="0000744E" w:rsidRDefault="00EE6950" w:rsidP="00454945">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May 2022</w:t>
                            </w:r>
                          </w:p>
                        </w:tc>
                      </w:tr>
                      <w:tr w:rsidR="00EE6950" w:rsidRPr="00A14B28" w14:paraId="11D66B6F" w14:textId="77777777" w:rsidTr="00AB3512">
                        <w:trPr>
                          <w:trHeight w:val="878"/>
                        </w:trPr>
                        <w:tc>
                          <w:tcPr>
                            <w:tcW w:w="2630" w:type="dxa"/>
                          </w:tcPr>
                          <w:p w14:paraId="3B0E55B9"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October</w:t>
                            </w:r>
                          </w:p>
                          <w:p w14:paraId="75E4465E"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2022</w:t>
                            </w:r>
                          </w:p>
                          <w:p w14:paraId="06C18877" w14:textId="4CFE56DF"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(IT Leads and TIM Review)</w:t>
                            </w:r>
                          </w:p>
                        </w:tc>
                        <w:tc>
                          <w:tcPr>
                            <w:tcW w:w="3067" w:type="dxa"/>
                          </w:tcPr>
                          <w:p w14:paraId="499CFE1E" w14:textId="30947C93"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26CDAA47" w14:textId="6ABD584C"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3D1D4B47" w14:textId="77777777" w:rsidR="00EE6950" w:rsidRPr="0000744E" w:rsidRDefault="00EE6950" w:rsidP="00454945">
                            <w:pPr>
                              <w:pStyle w:val="1bodycopy10pt"/>
                              <w:rPr>
                                <w:rFonts w:ascii="Calibri" w:hAnsi="Calibri" w:cs="Calibri"/>
                                <w:b/>
                                <w:bCs/>
                                <w:sz w:val="18"/>
                                <w:szCs w:val="18"/>
                                <w:lang w:eastAsia="en-GB"/>
                              </w:rPr>
                            </w:pPr>
                          </w:p>
                          <w:p w14:paraId="3B0A366B" w14:textId="61A41429" w:rsidR="00EE6950" w:rsidRPr="0000744E" w:rsidRDefault="00EE6950" w:rsidP="006E35FC">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November 2022</w:t>
                            </w:r>
                          </w:p>
                        </w:tc>
                      </w:tr>
                      <w:tr w:rsidR="00EE6950" w:rsidRPr="00A14B28" w14:paraId="33252DF4" w14:textId="77777777" w:rsidTr="00AB3512">
                        <w:trPr>
                          <w:trHeight w:val="841"/>
                        </w:trPr>
                        <w:tc>
                          <w:tcPr>
                            <w:tcW w:w="2630" w:type="dxa"/>
                          </w:tcPr>
                          <w:p w14:paraId="52F57BC2" w14:textId="7ED1A081"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Sept 23 Review</w:t>
                            </w:r>
                          </w:p>
                          <w:p w14:paraId="4B076568" w14:textId="795EBB6E"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KCSIE</w:t>
                            </w:r>
                          </w:p>
                          <w:p w14:paraId="029DC78D" w14:textId="6CD7DEDB" w:rsidR="00EE6950" w:rsidRPr="0000744E" w:rsidRDefault="00EE6950" w:rsidP="00A55FD7">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(All Stakeholders Review)</w:t>
                            </w:r>
                          </w:p>
                        </w:tc>
                        <w:tc>
                          <w:tcPr>
                            <w:tcW w:w="3067" w:type="dxa"/>
                          </w:tcPr>
                          <w:p w14:paraId="6AD7E129"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p w14:paraId="79FD1535" w14:textId="566406C2" w:rsidR="00EE6950" w:rsidRPr="0000744E" w:rsidRDefault="00EE6950" w:rsidP="000B2DA5">
                            <w:pPr>
                              <w:ind w:left="285" w:right="285"/>
                              <w:jc w:val="center"/>
                              <w:textAlignment w:val="baseline"/>
                              <w:rPr>
                                <w:rFonts w:ascii="Calibri" w:eastAsia="Times New Roman" w:hAnsi="Calibri" w:cs="Calibri"/>
                                <w:b/>
                                <w:lang w:eastAsia="en-GB"/>
                              </w:rPr>
                            </w:pPr>
                          </w:p>
                        </w:tc>
                        <w:tc>
                          <w:tcPr>
                            <w:tcW w:w="1853" w:type="dxa"/>
                          </w:tcPr>
                          <w:p w14:paraId="7D2379CE" w14:textId="2E9FB9A3"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69981D49" w14:textId="77777777" w:rsidR="00EE6950" w:rsidRPr="0000744E" w:rsidRDefault="00EE6950" w:rsidP="00F074D0">
                            <w:pPr>
                              <w:pStyle w:val="1bodycopy10pt"/>
                              <w:jc w:val="center"/>
                              <w:rPr>
                                <w:rFonts w:ascii="Calibri" w:hAnsi="Calibri" w:cs="Calibri"/>
                                <w:b/>
                                <w:bCs/>
                                <w:sz w:val="18"/>
                                <w:szCs w:val="18"/>
                                <w:lang w:eastAsia="en-GB"/>
                              </w:rPr>
                            </w:pPr>
                          </w:p>
                          <w:p w14:paraId="250DE606" w14:textId="50F3817E" w:rsidR="00EE6950" w:rsidRPr="0000744E" w:rsidRDefault="00EE6950" w:rsidP="00F074D0">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November 2023</w:t>
                            </w:r>
                          </w:p>
                          <w:p w14:paraId="5504C5CD" w14:textId="41884D65" w:rsidR="00EE6950" w:rsidRPr="0000744E" w:rsidRDefault="00EE6950" w:rsidP="00A55FD7">
                            <w:pPr>
                              <w:pStyle w:val="1bodycopy10pt"/>
                              <w:rPr>
                                <w:rFonts w:ascii="Calibri" w:hAnsi="Calibri" w:cs="Calibri"/>
                                <w:b/>
                                <w:bCs/>
                                <w:sz w:val="18"/>
                                <w:szCs w:val="18"/>
                                <w:lang w:eastAsia="en-GB"/>
                              </w:rPr>
                            </w:pPr>
                          </w:p>
                        </w:tc>
                      </w:tr>
                      <w:tr w:rsidR="00EE6950" w:rsidRPr="00A14B28" w14:paraId="212AD92A" w14:textId="77777777" w:rsidTr="003565E6">
                        <w:trPr>
                          <w:trHeight w:val="951"/>
                        </w:trPr>
                        <w:tc>
                          <w:tcPr>
                            <w:tcW w:w="2630" w:type="dxa"/>
                          </w:tcPr>
                          <w:p w14:paraId="7184D7BB"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3079430E" w14:textId="5B4B443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January 2024 Review</w:t>
                            </w:r>
                          </w:p>
                          <w:p w14:paraId="389AFA7F" w14:textId="5007FEC7" w:rsidR="00EE6950" w:rsidRPr="0000744E" w:rsidRDefault="00EE6950"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(IT Leaders and TIM review)</w:t>
                            </w:r>
                          </w:p>
                        </w:tc>
                        <w:tc>
                          <w:tcPr>
                            <w:tcW w:w="3067" w:type="dxa"/>
                          </w:tcPr>
                          <w:p w14:paraId="42B500FF"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2C88A5D1" w14:textId="0B47A369"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75A81881"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114E07F0" w14:textId="7A3339B2"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24EB24BA" w14:textId="77777777" w:rsidR="00EE6950" w:rsidRPr="0000744E" w:rsidRDefault="00EE6950" w:rsidP="00F074D0">
                            <w:pPr>
                              <w:pStyle w:val="1bodycopy10pt"/>
                              <w:jc w:val="center"/>
                              <w:rPr>
                                <w:rFonts w:ascii="Calibri" w:hAnsi="Calibri" w:cs="Calibri"/>
                                <w:b/>
                                <w:bCs/>
                                <w:sz w:val="18"/>
                                <w:szCs w:val="18"/>
                                <w:lang w:eastAsia="en-GB"/>
                              </w:rPr>
                            </w:pPr>
                          </w:p>
                          <w:p w14:paraId="799340D3" w14:textId="35B88B84" w:rsidR="00EE6950" w:rsidRPr="0000744E" w:rsidRDefault="00EE6950" w:rsidP="00F074D0">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February 2024</w:t>
                            </w:r>
                          </w:p>
                        </w:tc>
                      </w:tr>
                      <w:tr w:rsidR="00EE6950" w:rsidRPr="00A14B28" w14:paraId="038C96EC" w14:textId="77777777" w:rsidTr="003565E6">
                        <w:trPr>
                          <w:trHeight w:val="627"/>
                        </w:trPr>
                        <w:tc>
                          <w:tcPr>
                            <w:tcW w:w="2630" w:type="dxa"/>
                          </w:tcPr>
                          <w:p w14:paraId="70FC3729" w14:textId="77777777" w:rsidR="00EE6950" w:rsidRPr="0000744E" w:rsidRDefault="00EE6950" w:rsidP="00AB3512">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 xml:space="preserve">September 2024 </w:t>
                            </w:r>
                          </w:p>
                          <w:p w14:paraId="48EC4AD2" w14:textId="16DD0919" w:rsidR="00EE6950" w:rsidRPr="0000744E" w:rsidRDefault="00EE6950" w:rsidP="00AB3512">
                            <w:pPr>
                              <w:ind w:left="285" w:right="285"/>
                              <w:jc w:val="center"/>
                              <w:textAlignment w:val="baseline"/>
                              <w:rPr>
                                <w:rFonts w:ascii="Calibri" w:eastAsia="Times New Roman" w:hAnsi="Calibri" w:cs="Calibri"/>
                                <w:b/>
                                <w:color w:val="FF0000"/>
                                <w:lang w:eastAsia="en-GB"/>
                              </w:rPr>
                            </w:pPr>
                            <w:r w:rsidRPr="0000744E">
                              <w:rPr>
                                <w:rFonts w:ascii="Calibri" w:eastAsia="Times New Roman" w:hAnsi="Calibri" w:cs="Calibri"/>
                                <w:b/>
                                <w:lang w:eastAsia="en-GB"/>
                              </w:rPr>
                              <w:t>All Stakeholders Review</w:t>
                            </w:r>
                          </w:p>
                        </w:tc>
                        <w:tc>
                          <w:tcPr>
                            <w:tcW w:w="3067" w:type="dxa"/>
                          </w:tcPr>
                          <w:p w14:paraId="2BFF3986" w14:textId="38B2B875" w:rsidR="00EE6950" w:rsidRPr="0000744E" w:rsidRDefault="00EE6950" w:rsidP="00AB3512">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Sue Harris</w:t>
                            </w:r>
                          </w:p>
                        </w:tc>
                        <w:tc>
                          <w:tcPr>
                            <w:tcW w:w="1853" w:type="dxa"/>
                          </w:tcPr>
                          <w:p w14:paraId="794E9E58" w14:textId="3B5B3912" w:rsidR="00EE6950" w:rsidRPr="0000744E" w:rsidRDefault="00EE6950" w:rsidP="00AB3512">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Trust IT Manager</w:t>
                            </w:r>
                          </w:p>
                        </w:tc>
                        <w:tc>
                          <w:tcPr>
                            <w:tcW w:w="1670" w:type="dxa"/>
                          </w:tcPr>
                          <w:p w14:paraId="581D9FE9" w14:textId="5F105CF8" w:rsidR="00EE6950" w:rsidRPr="0000744E" w:rsidRDefault="00EE6950" w:rsidP="00AB3512">
                            <w:pPr>
                              <w:pStyle w:val="1bodycopy10pt"/>
                              <w:jc w:val="center"/>
                              <w:rPr>
                                <w:rFonts w:ascii="Calibri" w:hAnsi="Calibri" w:cs="Calibri"/>
                                <w:b/>
                                <w:bCs/>
                                <w:color w:val="FF0000"/>
                                <w:sz w:val="18"/>
                                <w:szCs w:val="18"/>
                                <w:lang w:eastAsia="en-GB"/>
                              </w:rPr>
                            </w:pPr>
                            <w:r w:rsidRPr="0000744E">
                              <w:rPr>
                                <w:rFonts w:ascii="Calibri" w:hAnsi="Calibri" w:cs="Calibri"/>
                                <w:b/>
                                <w:bCs/>
                                <w:sz w:val="18"/>
                                <w:szCs w:val="18"/>
                                <w:lang w:eastAsia="en-GB"/>
                              </w:rPr>
                              <w:t>September 2024</w:t>
                            </w:r>
                          </w:p>
                        </w:tc>
                      </w:tr>
                      <w:tr w:rsidR="00EE6950" w:rsidRPr="00A14B28" w14:paraId="076AF7A9" w14:textId="77777777" w:rsidTr="00AB3512">
                        <w:trPr>
                          <w:trHeight w:val="878"/>
                        </w:trPr>
                        <w:tc>
                          <w:tcPr>
                            <w:tcW w:w="2630" w:type="dxa"/>
                          </w:tcPr>
                          <w:p w14:paraId="6F76341C" w14:textId="77777777"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September 2025</w:t>
                            </w:r>
                          </w:p>
                          <w:p w14:paraId="1245902E" w14:textId="65950B8C"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Review</w:t>
                            </w:r>
                          </w:p>
                        </w:tc>
                        <w:tc>
                          <w:tcPr>
                            <w:tcW w:w="3067" w:type="dxa"/>
                          </w:tcPr>
                          <w:p w14:paraId="1618C7E8" w14:textId="77777777" w:rsidR="00EE6950" w:rsidRPr="0000744E" w:rsidRDefault="00EE6950" w:rsidP="000B2DA5">
                            <w:pPr>
                              <w:ind w:left="285" w:right="285"/>
                              <w:jc w:val="center"/>
                              <w:textAlignment w:val="baseline"/>
                              <w:rPr>
                                <w:rFonts w:ascii="Calibri" w:eastAsia="Times New Roman" w:hAnsi="Calibri" w:cs="Calibri"/>
                                <w:b/>
                                <w:lang w:eastAsia="en-GB"/>
                              </w:rPr>
                            </w:pPr>
                          </w:p>
                          <w:p w14:paraId="11B900FE" w14:textId="06693F95"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Sally Bloomer</w:t>
                            </w:r>
                          </w:p>
                        </w:tc>
                        <w:tc>
                          <w:tcPr>
                            <w:tcW w:w="1853" w:type="dxa"/>
                          </w:tcPr>
                          <w:p w14:paraId="0167C04E" w14:textId="21E8EFE0" w:rsidR="00EE6950" w:rsidRPr="0000744E" w:rsidRDefault="00EE6950" w:rsidP="000B2DA5">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Estates Manager and IT Lead</w:t>
                            </w:r>
                          </w:p>
                        </w:tc>
                        <w:tc>
                          <w:tcPr>
                            <w:tcW w:w="1670" w:type="dxa"/>
                          </w:tcPr>
                          <w:p w14:paraId="42E6724E" w14:textId="6C6391B5" w:rsidR="00EE6950" w:rsidRPr="0000744E" w:rsidRDefault="00EE6950" w:rsidP="00F074D0">
                            <w:pPr>
                              <w:pStyle w:val="1bodycopy10pt"/>
                              <w:jc w:val="center"/>
                              <w:rPr>
                                <w:rFonts w:ascii="Calibri" w:hAnsi="Calibri" w:cs="Calibri"/>
                                <w:b/>
                                <w:bCs/>
                                <w:sz w:val="18"/>
                                <w:szCs w:val="18"/>
                                <w:lang w:eastAsia="en-GB"/>
                              </w:rPr>
                            </w:pPr>
                          </w:p>
                          <w:p w14:paraId="04493460" w14:textId="191CA062" w:rsidR="00EE6950" w:rsidRPr="0000744E" w:rsidRDefault="00EE6950" w:rsidP="00F074D0">
                            <w:pPr>
                              <w:pStyle w:val="1bodycopy10pt"/>
                              <w:jc w:val="center"/>
                              <w:rPr>
                                <w:rFonts w:ascii="Calibri" w:hAnsi="Calibri" w:cs="Calibri"/>
                                <w:b/>
                                <w:bCs/>
                                <w:sz w:val="18"/>
                                <w:szCs w:val="18"/>
                                <w:lang w:eastAsia="en-GB"/>
                              </w:rPr>
                            </w:pPr>
                            <w:r w:rsidRPr="0000744E">
                              <w:rPr>
                                <w:rFonts w:ascii="Calibri" w:hAnsi="Calibri" w:cs="Calibri"/>
                                <w:b/>
                                <w:bCs/>
                                <w:sz w:val="18"/>
                                <w:szCs w:val="18"/>
                                <w:lang w:eastAsia="en-GB"/>
                              </w:rPr>
                              <w:t>October 2025</w:t>
                            </w:r>
                          </w:p>
                        </w:tc>
                      </w:tr>
                      <w:tr w:rsidR="003565E6" w:rsidRPr="00A14B28" w14:paraId="381B145F" w14:textId="77777777" w:rsidTr="00AB3512">
                        <w:trPr>
                          <w:trHeight w:val="878"/>
                        </w:trPr>
                        <w:tc>
                          <w:tcPr>
                            <w:tcW w:w="2630" w:type="dxa"/>
                          </w:tcPr>
                          <w:p w14:paraId="2B8C9514" w14:textId="0A83455E"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September 202</w:t>
                            </w:r>
                            <w:r>
                              <w:rPr>
                                <w:rFonts w:ascii="Calibri" w:eastAsia="Times New Roman" w:hAnsi="Calibri" w:cs="Calibri"/>
                                <w:b/>
                                <w:lang w:eastAsia="en-GB"/>
                              </w:rPr>
                              <w:t>6</w:t>
                            </w:r>
                          </w:p>
                          <w:p w14:paraId="1FF50C8F" w14:textId="4B3FDB89"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Review</w:t>
                            </w:r>
                          </w:p>
                        </w:tc>
                        <w:tc>
                          <w:tcPr>
                            <w:tcW w:w="3067" w:type="dxa"/>
                          </w:tcPr>
                          <w:p w14:paraId="6BD5E43E" w14:textId="77777777" w:rsidR="003565E6" w:rsidRPr="0000744E" w:rsidRDefault="003565E6" w:rsidP="003565E6">
                            <w:pPr>
                              <w:ind w:left="285" w:right="285"/>
                              <w:jc w:val="center"/>
                              <w:textAlignment w:val="baseline"/>
                              <w:rPr>
                                <w:rFonts w:ascii="Calibri" w:eastAsia="Times New Roman" w:hAnsi="Calibri" w:cs="Calibri"/>
                                <w:b/>
                                <w:lang w:eastAsia="en-GB"/>
                              </w:rPr>
                            </w:pPr>
                          </w:p>
                          <w:p w14:paraId="16EF7C87" w14:textId="0B57015D"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Sally Bloomer</w:t>
                            </w:r>
                            <w:r>
                              <w:rPr>
                                <w:rFonts w:ascii="Calibri" w:eastAsia="Times New Roman" w:hAnsi="Calibri" w:cs="Calibri"/>
                                <w:b/>
                                <w:lang w:eastAsia="en-GB"/>
                              </w:rPr>
                              <w:t>/Senior Digital Leads</w:t>
                            </w:r>
                          </w:p>
                        </w:tc>
                        <w:tc>
                          <w:tcPr>
                            <w:tcW w:w="1853" w:type="dxa"/>
                          </w:tcPr>
                          <w:p w14:paraId="7C8911D1" w14:textId="70736379" w:rsidR="003565E6" w:rsidRPr="0000744E" w:rsidRDefault="003565E6" w:rsidP="003565E6">
                            <w:pPr>
                              <w:ind w:left="285" w:right="285"/>
                              <w:jc w:val="center"/>
                              <w:textAlignment w:val="baseline"/>
                              <w:rPr>
                                <w:rFonts w:ascii="Calibri" w:eastAsia="Times New Roman" w:hAnsi="Calibri" w:cs="Calibri"/>
                                <w:b/>
                                <w:lang w:eastAsia="en-GB"/>
                              </w:rPr>
                            </w:pPr>
                            <w:r w:rsidRPr="0000744E">
                              <w:rPr>
                                <w:rFonts w:ascii="Calibri" w:eastAsia="Times New Roman" w:hAnsi="Calibri" w:cs="Calibri"/>
                                <w:b/>
                                <w:lang w:eastAsia="en-GB"/>
                              </w:rPr>
                              <w:t>Estates Manager and IT Lead</w:t>
                            </w:r>
                          </w:p>
                        </w:tc>
                        <w:tc>
                          <w:tcPr>
                            <w:tcW w:w="1670" w:type="dxa"/>
                          </w:tcPr>
                          <w:p w14:paraId="15BBFD10" w14:textId="77777777" w:rsidR="003565E6" w:rsidRPr="0000744E" w:rsidRDefault="003565E6" w:rsidP="003565E6">
                            <w:pPr>
                              <w:pStyle w:val="1bodycopy10pt"/>
                              <w:jc w:val="center"/>
                              <w:rPr>
                                <w:rFonts w:ascii="Calibri" w:hAnsi="Calibri" w:cs="Calibri"/>
                                <w:b/>
                                <w:bCs/>
                                <w:sz w:val="18"/>
                                <w:szCs w:val="18"/>
                                <w:lang w:eastAsia="en-GB"/>
                              </w:rPr>
                            </w:pPr>
                          </w:p>
                          <w:p w14:paraId="317D89C5" w14:textId="596386F9" w:rsidR="003565E6" w:rsidRPr="0000744E" w:rsidRDefault="003565E6" w:rsidP="003565E6">
                            <w:pPr>
                              <w:pStyle w:val="1bodycopy10pt"/>
                              <w:jc w:val="center"/>
                              <w:rPr>
                                <w:rFonts w:ascii="Calibri" w:hAnsi="Calibri" w:cs="Calibri"/>
                                <w:b/>
                                <w:bCs/>
                                <w:sz w:val="18"/>
                                <w:szCs w:val="18"/>
                                <w:lang w:eastAsia="en-GB"/>
                              </w:rPr>
                            </w:pPr>
                          </w:p>
                        </w:tc>
                      </w:tr>
                    </w:tbl>
                    <w:p w14:paraId="4605BAEF" w14:textId="77777777" w:rsidR="00EE6950" w:rsidRDefault="00EE6950" w:rsidP="0092043E">
                      <w:pPr>
                        <w:jc w:val="center"/>
                      </w:pPr>
                    </w:p>
                  </w:txbxContent>
                </v:textbox>
                <w10:wrap type="square" anchorx="margin"/>
              </v:shape>
            </w:pict>
          </mc:Fallback>
        </mc:AlternateContent>
      </w:r>
      <w:r w:rsidR="006F172D">
        <w:rPr>
          <w:rFonts w:ascii="Calibri" w:hAnsi="Calibri" w:cs="Calibri"/>
          <w:color w:val="26367E"/>
          <w:sz w:val="52"/>
          <w:szCs w:val="52"/>
        </w:rPr>
        <w:t xml:space="preserve">Online </w:t>
      </w:r>
      <w:r w:rsidR="52B36ED1" w:rsidRPr="688DF02C">
        <w:rPr>
          <w:rFonts w:ascii="Calibri" w:hAnsi="Calibri" w:cs="Calibri"/>
          <w:color w:val="26367E"/>
          <w:sz w:val="52"/>
          <w:szCs w:val="52"/>
        </w:rPr>
        <w:t>Safety Policy</w:t>
      </w:r>
    </w:p>
    <w:p w14:paraId="3D37FC63" w14:textId="1F99867D" w:rsidR="7699A1D7" w:rsidRPr="000D3C68" w:rsidRDefault="000D3C68">
      <w:pPr>
        <w:rPr>
          <w:sz w:val="32"/>
          <w:szCs w:val="32"/>
        </w:rPr>
      </w:pPr>
      <w:r w:rsidRPr="000D3C68">
        <w:rPr>
          <w:rFonts w:ascii="Calibri" w:hAnsi="Calibri" w:cs="Calibri"/>
          <w:color w:val="26367E"/>
          <w:sz w:val="32"/>
          <w:szCs w:val="32"/>
        </w:rPr>
        <w:lastRenderedPageBreak/>
        <w:t>Contents</w:t>
      </w:r>
    </w:p>
    <w:p w14:paraId="184E6F4A" w14:textId="113976E7" w:rsidR="7699A1D7" w:rsidRDefault="7699A1D7"/>
    <w:tbl>
      <w:tblPr>
        <w:tblStyle w:val="TableGrid"/>
        <w:tblW w:w="0" w:type="auto"/>
        <w:tblLook w:val="06A0" w:firstRow="1" w:lastRow="0" w:firstColumn="1" w:lastColumn="0" w:noHBand="1" w:noVBand="1"/>
      </w:tblPr>
      <w:tblGrid>
        <w:gridCol w:w="6232"/>
        <w:gridCol w:w="1276"/>
      </w:tblGrid>
      <w:tr w:rsidR="000D3C68" w14:paraId="14FF91E0" w14:textId="77777777" w:rsidTr="00D268C2">
        <w:trPr>
          <w:trHeight w:val="300"/>
        </w:trPr>
        <w:tc>
          <w:tcPr>
            <w:tcW w:w="6232" w:type="dxa"/>
          </w:tcPr>
          <w:p w14:paraId="2D80BFF4" w14:textId="77777777" w:rsidR="000D3C68" w:rsidRDefault="000D3C68">
            <w:r w:rsidRPr="7699A1D7">
              <w:rPr>
                <w:rFonts w:ascii="Calibri" w:eastAsia="Calibri" w:hAnsi="Calibri" w:cs="Calibri"/>
                <w:b/>
                <w:bCs/>
                <w:color w:val="000000" w:themeColor="text1"/>
              </w:rPr>
              <w:t>Contents</w:t>
            </w:r>
          </w:p>
        </w:tc>
        <w:tc>
          <w:tcPr>
            <w:tcW w:w="1276" w:type="dxa"/>
          </w:tcPr>
          <w:p w14:paraId="3F50ACBD"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Page Number</w:t>
            </w:r>
          </w:p>
        </w:tc>
      </w:tr>
      <w:tr w:rsidR="000D3C68" w14:paraId="7848E8DD" w14:textId="77777777" w:rsidTr="00D268C2">
        <w:trPr>
          <w:trHeight w:val="300"/>
        </w:trPr>
        <w:tc>
          <w:tcPr>
            <w:tcW w:w="6232" w:type="dxa"/>
          </w:tcPr>
          <w:p w14:paraId="2B8BEF3B"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1. Development/Monitoring/Review of this Policy</w:t>
            </w:r>
          </w:p>
        </w:tc>
        <w:tc>
          <w:tcPr>
            <w:tcW w:w="1276" w:type="dxa"/>
          </w:tcPr>
          <w:p w14:paraId="32656E65" w14:textId="014D2F48" w:rsidR="000D3C68" w:rsidRDefault="00EA7D16">
            <w:pPr>
              <w:rPr>
                <w:rFonts w:ascii="Calibri" w:eastAsia="Calibri" w:hAnsi="Calibri" w:cs="Calibri"/>
                <w:color w:val="000000" w:themeColor="text1"/>
              </w:rPr>
            </w:pPr>
            <w:r>
              <w:rPr>
                <w:rFonts w:ascii="Calibri" w:eastAsia="Calibri" w:hAnsi="Calibri" w:cs="Calibri"/>
                <w:color w:val="000000" w:themeColor="text1"/>
              </w:rPr>
              <w:t>4</w:t>
            </w:r>
          </w:p>
        </w:tc>
      </w:tr>
      <w:tr w:rsidR="000D3C68" w14:paraId="49BAADF8" w14:textId="77777777" w:rsidTr="00D268C2">
        <w:trPr>
          <w:trHeight w:val="300"/>
        </w:trPr>
        <w:tc>
          <w:tcPr>
            <w:tcW w:w="6232" w:type="dxa"/>
          </w:tcPr>
          <w:p w14:paraId="201A4DC3" w14:textId="77777777" w:rsidR="000D3C68" w:rsidRDefault="000D3C68">
            <w:r w:rsidRPr="7699A1D7">
              <w:rPr>
                <w:rFonts w:ascii="Calibri" w:eastAsia="Calibri" w:hAnsi="Calibri" w:cs="Calibri"/>
                <w:color w:val="000000" w:themeColor="text1"/>
              </w:rPr>
              <w:t>1.1 Schedule for Development/Monitoring/Review</w:t>
            </w:r>
          </w:p>
        </w:tc>
        <w:tc>
          <w:tcPr>
            <w:tcW w:w="1276" w:type="dxa"/>
          </w:tcPr>
          <w:p w14:paraId="2C2605D6" w14:textId="091B9BBA" w:rsidR="000D3C68" w:rsidRDefault="00EA7D16">
            <w:pPr>
              <w:rPr>
                <w:rFonts w:ascii="Calibri" w:eastAsia="Calibri" w:hAnsi="Calibri" w:cs="Calibri"/>
                <w:color w:val="000000" w:themeColor="text1"/>
              </w:rPr>
            </w:pPr>
            <w:r>
              <w:rPr>
                <w:rFonts w:ascii="Calibri" w:eastAsia="Calibri" w:hAnsi="Calibri" w:cs="Calibri"/>
                <w:color w:val="000000" w:themeColor="text1"/>
              </w:rPr>
              <w:t>4</w:t>
            </w:r>
          </w:p>
        </w:tc>
      </w:tr>
      <w:tr w:rsidR="000D3C68" w14:paraId="11D53AF9" w14:textId="77777777" w:rsidTr="00D268C2">
        <w:trPr>
          <w:trHeight w:val="300"/>
        </w:trPr>
        <w:tc>
          <w:tcPr>
            <w:tcW w:w="6232" w:type="dxa"/>
          </w:tcPr>
          <w:p w14:paraId="19B0EB06"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2.Scope of the Policy</w:t>
            </w:r>
          </w:p>
        </w:tc>
        <w:tc>
          <w:tcPr>
            <w:tcW w:w="1276" w:type="dxa"/>
          </w:tcPr>
          <w:p w14:paraId="3334F62F" w14:textId="205BD0A0" w:rsidR="000D3C68" w:rsidRDefault="000E5A0B">
            <w:pPr>
              <w:rPr>
                <w:rFonts w:ascii="Calibri" w:eastAsia="Calibri" w:hAnsi="Calibri" w:cs="Calibri"/>
                <w:color w:val="000000" w:themeColor="text1"/>
              </w:rPr>
            </w:pPr>
            <w:r>
              <w:rPr>
                <w:rFonts w:ascii="Calibri" w:eastAsia="Calibri" w:hAnsi="Calibri" w:cs="Calibri"/>
                <w:color w:val="000000" w:themeColor="text1"/>
              </w:rPr>
              <w:t>5</w:t>
            </w:r>
          </w:p>
        </w:tc>
      </w:tr>
      <w:tr w:rsidR="000D3C68" w14:paraId="0CE324AE" w14:textId="77777777" w:rsidTr="00D268C2">
        <w:trPr>
          <w:trHeight w:val="300"/>
        </w:trPr>
        <w:tc>
          <w:tcPr>
            <w:tcW w:w="6232" w:type="dxa"/>
          </w:tcPr>
          <w:p w14:paraId="3C442A64" w14:textId="77777777" w:rsidR="000D3C68" w:rsidRDefault="000D3C68">
            <w:r w:rsidRPr="7699A1D7">
              <w:rPr>
                <w:rFonts w:ascii="Calibri" w:eastAsia="Calibri" w:hAnsi="Calibri" w:cs="Calibri"/>
                <w:color w:val="000000" w:themeColor="text1"/>
              </w:rPr>
              <w:t>2.1 Links with Other Policies</w:t>
            </w:r>
          </w:p>
        </w:tc>
        <w:tc>
          <w:tcPr>
            <w:tcW w:w="1276" w:type="dxa"/>
          </w:tcPr>
          <w:p w14:paraId="1E1B0031" w14:textId="7D5F42FE" w:rsidR="000D3C68" w:rsidRDefault="000E5A0B">
            <w:pPr>
              <w:rPr>
                <w:rFonts w:ascii="Calibri" w:eastAsia="Calibri" w:hAnsi="Calibri" w:cs="Calibri"/>
                <w:color w:val="000000" w:themeColor="text1"/>
              </w:rPr>
            </w:pPr>
            <w:r>
              <w:rPr>
                <w:rFonts w:ascii="Calibri" w:eastAsia="Calibri" w:hAnsi="Calibri" w:cs="Calibri"/>
                <w:color w:val="000000" w:themeColor="text1"/>
              </w:rPr>
              <w:t>5</w:t>
            </w:r>
          </w:p>
        </w:tc>
      </w:tr>
      <w:tr w:rsidR="000D3C68" w14:paraId="74FF20B9" w14:textId="77777777" w:rsidTr="00D268C2">
        <w:trPr>
          <w:trHeight w:val="300"/>
        </w:trPr>
        <w:tc>
          <w:tcPr>
            <w:tcW w:w="6232" w:type="dxa"/>
          </w:tcPr>
          <w:p w14:paraId="0102E8A1"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3. Aims and Area of Online Safety Risk</w:t>
            </w:r>
          </w:p>
        </w:tc>
        <w:tc>
          <w:tcPr>
            <w:tcW w:w="1276" w:type="dxa"/>
          </w:tcPr>
          <w:p w14:paraId="67A30B8D" w14:textId="4A9A054E" w:rsidR="000D3C68" w:rsidRDefault="000E5A0B">
            <w:pPr>
              <w:rPr>
                <w:rFonts w:ascii="Calibri" w:eastAsia="Calibri" w:hAnsi="Calibri" w:cs="Calibri"/>
                <w:color w:val="000000" w:themeColor="text1"/>
              </w:rPr>
            </w:pPr>
            <w:r>
              <w:rPr>
                <w:rFonts w:ascii="Calibri" w:eastAsia="Calibri" w:hAnsi="Calibri" w:cs="Calibri"/>
                <w:color w:val="000000" w:themeColor="text1"/>
              </w:rPr>
              <w:t>5</w:t>
            </w:r>
          </w:p>
        </w:tc>
      </w:tr>
      <w:tr w:rsidR="000D3C68" w14:paraId="3B9E6FC2" w14:textId="77777777" w:rsidTr="00D268C2">
        <w:trPr>
          <w:trHeight w:val="300"/>
        </w:trPr>
        <w:tc>
          <w:tcPr>
            <w:tcW w:w="6232" w:type="dxa"/>
          </w:tcPr>
          <w:p w14:paraId="7A975237" w14:textId="77777777" w:rsidR="000D3C68" w:rsidRDefault="000D3C68">
            <w:r w:rsidRPr="7699A1D7">
              <w:rPr>
                <w:rFonts w:ascii="Calibri" w:eastAsia="Calibri" w:hAnsi="Calibri" w:cs="Calibri"/>
                <w:color w:val="000000" w:themeColor="text1"/>
              </w:rPr>
              <w:t>3.1 The 4 Key Categories of Risk</w:t>
            </w:r>
          </w:p>
        </w:tc>
        <w:tc>
          <w:tcPr>
            <w:tcW w:w="1276" w:type="dxa"/>
          </w:tcPr>
          <w:p w14:paraId="1A39EF4F" w14:textId="11CA6512" w:rsidR="000D3C68" w:rsidRDefault="000E5A0B">
            <w:pPr>
              <w:rPr>
                <w:rFonts w:ascii="Calibri" w:eastAsia="Calibri" w:hAnsi="Calibri" w:cs="Calibri"/>
                <w:color w:val="000000" w:themeColor="text1"/>
              </w:rPr>
            </w:pPr>
            <w:r>
              <w:rPr>
                <w:rFonts w:ascii="Calibri" w:eastAsia="Calibri" w:hAnsi="Calibri" w:cs="Calibri"/>
                <w:color w:val="000000" w:themeColor="text1"/>
              </w:rPr>
              <w:t>5</w:t>
            </w:r>
          </w:p>
        </w:tc>
      </w:tr>
      <w:tr w:rsidR="000D3C68" w14:paraId="5314E7C4" w14:textId="77777777" w:rsidTr="00D268C2">
        <w:trPr>
          <w:trHeight w:val="300"/>
        </w:trPr>
        <w:tc>
          <w:tcPr>
            <w:tcW w:w="6232" w:type="dxa"/>
          </w:tcPr>
          <w:p w14:paraId="483238F2" w14:textId="77777777" w:rsidR="000D3C68" w:rsidRDefault="000D3C68">
            <w:r w:rsidRPr="7699A1D7">
              <w:rPr>
                <w:rFonts w:ascii="Calibri" w:eastAsia="Calibri" w:hAnsi="Calibri" w:cs="Calibri"/>
                <w:color w:val="000000" w:themeColor="text1"/>
              </w:rPr>
              <w:t>3.2 Online Risks Associated with Serious Violence</w:t>
            </w:r>
          </w:p>
        </w:tc>
        <w:tc>
          <w:tcPr>
            <w:tcW w:w="1276" w:type="dxa"/>
          </w:tcPr>
          <w:p w14:paraId="49BF8317" w14:textId="1C940DF3" w:rsidR="000D3C68" w:rsidRDefault="000E5A0B">
            <w:pPr>
              <w:rPr>
                <w:rFonts w:ascii="Calibri" w:eastAsia="Calibri" w:hAnsi="Calibri" w:cs="Calibri"/>
                <w:color w:val="000000" w:themeColor="text1"/>
              </w:rPr>
            </w:pPr>
            <w:r>
              <w:rPr>
                <w:rFonts w:ascii="Calibri" w:eastAsia="Calibri" w:hAnsi="Calibri" w:cs="Calibri"/>
                <w:color w:val="000000" w:themeColor="text1"/>
              </w:rPr>
              <w:t>6</w:t>
            </w:r>
          </w:p>
        </w:tc>
      </w:tr>
      <w:tr w:rsidR="000D3C68" w14:paraId="2A79D7F2" w14:textId="77777777" w:rsidTr="00D268C2">
        <w:trPr>
          <w:trHeight w:val="315"/>
        </w:trPr>
        <w:tc>
          <w:tcPr>
            <w:tcW w:w="6232" w:type="dxa"/>
          </w:tcPr>
          <w:p w14:paraId="640C1EF2" w14:textId="77777777" w:rsidR="000D3C68" w:rsidRDefault="000D3C68">
            <w:r w:rsidRPr="7699A1D7">
              <w:rPr>
                <w:rFonts w:ascii="Calibri" w:eastAsia="Calibri" w:hAnsi="Calibri" w:cs="Calibri"/>
                <w:color w:val="000000" w:themeColor="text1"/>
              </w:rPr>
              <w:t>3.3 Harmful Online Communities</w:t>
            </w:r>
          </w:p>
        </w:tc>
        <w:tc>
          <w:tcPr>
            <w:tcW w:w="1276" w:type="dxa"/>
          </w:tcPr>
          <w:p w14:paraId="400C1476" w14:textId="76E7F5C5" w:rsidR="000D3C68" w:rsidRDefault="000E5A0B">
            <w:pPr>
              <w:rPr>
                <w:rFonts w:ascii="Calibri" w:eastAsia="Calibri" w:hAnsi="Calibri" w:cs="Calibri"/>
                <w:color w:val="000000" w:themeColor="text1"/>
              </w:rPr>
            </w:pPr>
            <w:r>
              <w:rPr>
                <w:rFonts w:ascii="Calibri" w:eastAsia="Calibri" w:hAnsi="Calibri" w:cs="Calibri"/>
                <w:color w:val="000000" w:themeColor="text1"/>
              </w:rPr>
              <w:t>6</w:t>
            </w:r>
          </w:p>
        </w:tc>
      </w:tr>
      <w:tr w:rsidR="000D3C68" w14:paraId="7661A18C" w14:textId="77777777" w:rsidTr="00D268C2">
        <w:trPr>
          <w:trHeight w:val="300"/>
        </w:trPr>
        <w:tc>
          <w:tcPr>
            <w:tcW w:w="6232" w:type="dxa"/>
          </w:tcPr>
          <w:p w14:paraId="1F5E3A07" w14:textId="77777777" w:rsidR="000D3C68" w:rsidRDefault="000D3C68">
            <w:r w:rsidRPr="7699A1D7">
              <w:rPr>
                <w:rFonts w:ascii="Calibri" w:eastAsia="Calibri" w:hAnsi="Calibri" w:cs="Calibri"/>
                <w:color w:val="000000" w:themeColor="text1"/>
              </w:rPr>
              <w:t>3.4 Cyber Choices</w:t>
            </w:r>
          </w:p>
        </w:tc>
        <w:tc>
          <w:tcPr>
            <w:tcW w:w="1276" w:type="dxa"/>
          </w:tcPr>
          <w:p w14:paraId="7CE4F395" w14:textId="2AF7E951" w:rsidR="000D3C68" w:rsidRDefault="000E5A0B">
            <w:pPr>
              <w:rPr>
                <w:rFonts w:ascii="Calibri" w:eastAsia="Calibri" w:hAnsi="Calibri" w:cs="Calibri"/>
                <w:color w:val="000000" w:themeColor="text1"/>
              </w:rPr>
            </w:pPr>
            <w:r>
              <w:rPr>
                <w:rFonts w:ascii="Calibri" w:eastAsia="Calibri" w:hAnsi="Calibri" w:cs="Calibri"/>
                <w:color w:val="000000" w:themeColor="text1"/>
              </w:rPr>
              <w:t>6</w:t>
            </w:r>
          </w:p>
        </w:tc>
      </w:tr>
      <w:tr w:rsidR="000D3C68" w14:paraId="58CC60BE" w14:textId="77777777" w:rsidTr="00D268C2">
        <w:trPr>
          <w:trHeight w:val="300"/>
        </w:trPr>
        <w:tc>
          <w:tcPr>
            <w:tcW w:w="6232" w:type="dxa"/>
          </w:tcPr>
          <w:p w14:paraId="1A7F72F8" w14:textId="77777777" w:rsidR="000D3C68" w:rsidRDefault="000D3C68">
            <w:r w:rsidRPr="7699A1D7">
              <w:rPr>
                <w:rFonts w:ascii="Calibri" w:eastAsia="Calibri" w:hAnsi="Calibri" w:cs="Calibri"/>
                <w:color w:val="000000" w:themeColor="text1"/>
              </w:rPr>
              <w:t>3.5 Extra-Familial Harm</w:t>
            </w:r>
          </w:p>
        </w:tc>
        <w:tc>
          <w:tcPr>
            <w:tcW w:w="1276" w:type="dxa"/>
          </w:tcPr>
          <w:p w14:paraId="266A585B" w14:textId="03BE9408" w:rsidR="000D3C68" w:rsidRDefault="000E5A0B">
            <w:pPr>
              <w:rPr>
                <w:rFonts w:ascii="Calibri" w:eastAsia="Calibri" w:hAnsi="Calibri" w:cs="Calibri"/>
                <w:color w:val="000000" w:themeColor="text1"/>
              </w:rPr>
            </w:pPr>
            <w:r>
              <w:rPr>
                <w:rFonts w:ascii="Calibri" w:eastAsia="Calibri" w:hAnsi="Calibri" w:cs="Calibri"/>
                <w:color w:val="000000" w:themeColor="text1"/>
              </w:rPr>
              <w:t>6</w:t>
            </w:r>
          </w:p>
        </w:tc>
      </w:tr>
      <w:tr w:rsidR="000D3C68" w14:paraId="77E0ED8C" w14:textId="77777777" w:rsidTr="00D268C2">
        <w:trPr>
          <w:trHeight w:val="300"/>
        </w:trPr>
        <w:tc>
          <w:tcPr>
            <w:tcW w:w="6232" w:type="dxa"/>
          </w:tcPr>
          <w:p w14:paraId="33A83004" w14:textId="77777777" w:rsidR="000D3C68" w:rsidRDefault="000D3C68">
            <w:r w:rsidRPr="7699A1D7">
              <w:rPr>
                <w:rFonts w:ascii="Calibri" w:eastAsia="Calibri" w:hAnsi="Calibri" w:cs="Calibri"/>
                <w:color w:val="000000" w:themeColor="text1"/>
              </w:rPr>
              <w:t>3.6 AI Risk Assessment and Approval</w:t>
            </w:r>
          </w:p>
        </w:tc>
        <w:tc>
          <w:tcPr>
            <w:tcW w:w="1276" w:type="dxa"/>
          </w:tcPr>
          <w:p w14:paraId="5646DEDF" w14:textId="4141B4F2" w:rsidR="000D3C68" w:rsidRDefault="000E5A0B">
            <w:pPr>
              <w:rPr>
                <w:rFonts w:ascii="Calibri" w:eastAsia="Calibri" w:hAnsi="Calibri" w:cs="Calibri"/>
                <w:color w:val="000000" w:themeColor="text1"/>
              </w:rPr>
            </w:pPr>
            <w:r>
              <w:rPr>
                <w:rFonts w:ascii="Calibri" w:eastAsia="Calibri" w:hAnsi="Calibri" w:cs="Calibri"/>
                <w:color w:val="000000" w:themeColor="text1"/>
              </w:rPr>
              <w:t>6</w:t>
            </w:r>
          </w:p>
        </w:tc>
      </w:tr>
      <w:tr w:rsidR="000D3C68" w14:paraId="257B28E7" w14:textId="77777777" w:rsidTr="00D268C2">
        <w:trPr>
          <w:trHeight w:val="300"/>
        </w:trPr>
        <w:tc>
          <w:tcPr>
            <w:tcW w:w="6232" w:type="dxa"/>
          </w:tcPr>
          <w:p w14:paraId="0B05FA37"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 xml:space="preserve">4. Roles and Responsibilities </w:t>
            </w:r>
          </w:p>
        </w:tc>
        <w:tc>
          <w:tcPr>
            <w:tcW w:w="1276" w:type="dxa"/>
          </w:tcPr>
          <w:p w14:paraId="7F5CC840" w14:textId="59738534" w:rsidR="000D3C68" w:rsidRDefault="004232E6">
            <w:pPr>
              <w:rPr>
                <w:rFonts w:ascii="Calibri" w:eastAsia="Calibri" w:hAnsi="Calibri" w:cs="Calibri"/>
                <w:color w:val="000000" w:themeColor="text1"/>
              </w:rPr>
            </w:pPr>
            <w:r>
              <w:rPr>
                <w:rFonts w:ascii="Calibri" w:eastAsia="Calibri" w:hAnsi="Calibri" w:cs="Calibri"/>
                <w:color w:val="000000" w:themeColor="text1"/>
              </w:rPr>
              <w:t>7</w:t>
            </w:r>
          </w:p>
        </w:tc>
      </w:tr>
      <w:tr w:rsidR="000D3C68" w14:paraId="13969F9E" w14:textId="77777777" w:rsidTr="00D268C2">
        <w:trPr>
          <w:trHeight w:val="300"/>
        </w:trPr>
        <w:tc>
          <w:tcPr>
            <w:tcW w:w="6232" w:type="dxa"/>
          </w:tcPr>
          <w:p w14:paraId="00DCDDE5" w14:textId="77777777" w:rsidR="000D3C68" w:rsidRDefault="000D3C68">
            <w:r w:rsidRPr="7699A1D7">
              <w:rPr>
                <w:rFonts w:ascii="Calibri" w:eastAsia="Calibri" w:hAnsi="Calibri" w:cs="Calibri"/>
                <w:color w:val="000000" w:themeColor="text1"/>
              </w:rPr>
              <w:t>4.1 Board of Directors</w:t>
            </w:r>
          </w:p>
        </w:tc>
        <w:tc>
          <w:tcPr>
            <w:tcW w:w="1276" w:type="dxa"/>
          </w:tcPr>
          <w:p w14:paraId="3439419B" w14:textId="3FC9F727" w:rsidR="000D3C68" w:rsidRDefault="004232E6">
            <w:pPr>
              <w:rPr>
                <w:rFonts w:ascii="Calibri" w:eastAsia="Calibri" w:hAnsi="Calibri" w:cs="Calibri"/>
                <w:color w:val="000000" w:themeColor="text1"/>
              </w:rPr>
            </w:pPr>
            <w:r>
              <w:rPr>
                <w:rFonts w:ascii="Calibri" w:eastAsia="Calibri" w:hAnsi="Calibri" w:cs="Calibri"/>
                <w:color w:val="000000" w:themeColor="text1"/>
              </w:rPr>
              <w:t>7</w:t>
            </w:r>
          </w:p>
        </w:tc>
      </w:tr>
      <w:tr w:rsidR="000D3C68" w14:paraId="584D901C" w14:textId="77777777" w:rsidTr="00D268C2">
        <w:trPr>
          <w:trHeight w:val="300"/>
        </w:trPr>
        <w:tc>
          <w:tcPr>
            <w:tcW w:w="6232" w:type="dxa"/>
          </w:tcPr>
          <w:p w14:paraId="14763A3E" w14:textId="77777777" w:rsidR="000D3C68" w:rsidRDefault="000D3C68">
            <w:r w:rsidRPr="7699A1D7">
              <w:rPr>
                <w:rFonts w:ascii="Calibri" w:eastAsia="Calibri" w:hAnsi="Calibri" w:cs="Calibri"/>
                <w:color w:val="000000" w:themeColor="text1"/>
              </w:rPr>
              <w:t>4.2 Executive Headteacher, Headteacher and Senior Leaders</w:t>
            </w:r>
          </w:p>
        </w:tc>
        <w:tc>
          <w:tcPr>
            <w:tcW w:w="1276" w:type="dxa"/>
          </w:tcPr>
          <w:p w14:paraId="16A52372" w14:textId="421B7626" w:rsidR="000D3C68" w:rsidRDefault="004232E6">
            <w:pPr>
              <w:rPr>
                <w:rFonts w:ascii="Calibri" w:eastAsia="Calibri" w:hAnsi="Calibri" w:cs="Calibri"/>
                <w:color w:val="000000" w:themeColor="text1"/>
              </w:rPr>
            </w:pPr>
            <w:r>
              <w:rPr>
                <w:rFonts w:ascii="Calibri" w:eastAsia="Calibri" w:hAnsi="Calibri" w:cs="Calibri"/>
                <w:color w:val="000000" w:themeColor="text1"/>
              </w:rPr>
              <w:t>7</w:t>
            </w:r>
          </w:p>
        </w:tc>
      </w:tr>
      <w:tr w:rsidR="000D3C68" w14:paraId="3E921EE3" w14:textId="77777777" w:rsidTr="00D268C2">
        <w:trPr>
          <w:trHeight w:val="300"/>
        </w:trPr>
        <w:tc>
          <w:tcPr>
            <w:tcW w:w="6232" w:type="dxa"/>
          </w:tcPr>
          <w:p w14:paraId="329E7381" w14:textId="77777777" w:rsidR="000D3C68" w:rsidRDefault="000D3C68">
            <w:r w:rsidRPr="7699A1D7">
              <w:rPr>
                <w:rFonts w:ascii="Calibri" w:eastAsia="Calibri" w:hAnsi="Calibri" w:cs="Calibri"/>
                <w:color w:val="000000" w:themeColor="text1"/>
              </w:rPr>
              <w:t xml:space="preserve">4.3 Senior Digital Lead and/or Online Safety Lead </w:t>
            </w:r>
          </w:p>
        </w:tc>
        <w:tc>
          <w:tcPr>
            <w:tcW w:w="1276" w:type="dxa"/>
          </w:tcPr>
          <w:p w14:paraId="03C1D842" w14:textId="3290679F" w:rsidR="000D3C68" w:rsidRDefault="004232E6">
            <w:pPr>
              <w:rPr>
                <w:rFonts w:ascii="Calibri" w:eastAsia="Calibri" w:hAnsi="Calibri" w:cs="Calibri"/>
                <w:color w:val="000000" w:themeColor="text1"/>
              </w:rPr>
            </w:pPr>
            <w:r>
              <w:rPr>
                <w:rFonts w:ascii="Calibri" w:eastAsia="Calibri" w:hAnsi="Calibri" w:cs="Calibri"/>
                <w:color w:val="000000" w:themeColor="text1"/>
              </w:rPr>
              <w:t>7</w:t>
            </w:r>
          </w:p>
        </w:tc>
      </w:tr>
      <w:tr w:rsidR="000D3C68" w14:paraId="7F1EB2A2" w14:textId="77777777" w:rsidTr="00D268C2">
        <w:trPr>
          <w:trHeight w:val="300"/>
        </w:trPr>
        <w:tc>
          <w:tcPr>
            <w:tcW w:w="6232" w:type="dxa"/>
          </w:tcPr>
          <w:p w14:paraId="06B7CC2D" w14:textId="77777777" w:rsidR="000D3C68" w:rsidRDefault="000D3C68">
            <w:r w:rsidRPr="7699A1D7">
              <w:rPr>
                <w:rFonts w:ascii="Calibri" w:eastAsia="Calibri" w:hAnsi="Calibri" w:cs="Calibri"/>
                <w:color w:val="000000" w:themeColor="text1"/>
              </w:rPr>
              <w:t>4.4 Trust IT Lead and Senior Technician</w:t>
            </w:r>
          </w:p>
        </w:tc>
        <w:tc>
          <w:tcPr>
            <w:tcW w:w="1276" w:type="dxa"/>
          </w:tcPr>
          <w:p w14:paraId="5420886D" w14:textId="3FCA61FE" w:rsidR="000D3C68" w:rsidRDefault="009C2E49">
            <w:pPr>
              <w:rPr>
                <w:rFonts w:ascii="Calibri" w:eastAsia="Calibri" w:hAnsi="Calibri" w:cs="Calibri"/>
                <w:color w:val="000000" w:themeColor="text1"/>
              </w:rPr>
            </w:pPr>
            <w:r>
              <w:rPr>
                <w:rFonts w:ascii="Calibri" w:eastAsia="Calibri" w:hAnsi="Calibri" w:cs="Calibri"/>
                <w:color w:val="000000" w:themeColor="text1"/>
              </w:rPr>
              <w:t>8</w:t>
            </w:r>
          </w:p>
        </w:tc>
      </w:tr>
      <w:tr w:rsidR="000D3C68" w14:paraId="769E4A42" w14:textId="77777777" w:rsidTr="00D268C2">
        <w:trPr>
          <w:trHeight w:val="300"/>
        </w:trPr>
        <w:tc>
          <w:tcPr>
            <w:tcW w:w="6232" w:type="dxa"/>
          </w:tcPr>
          <w:p w14:paraId="57B7E66A" w14:textId="77777777" w:rsidR="000D3C68" w:rsidRDefault="000D3C68">
            <w:r w:rsidRPr="7699A1D7">
              <w:rPr>
                <w:rFonts w:ascii="Calibri" w:eastAsia="Calibri" w:hAnsi="Calibri" w:cs="Calibri"/>
                <w:color w:val="000000" w:themeColor="text1"/>
              </w:rPr>
              <w:t>4.5 Teaching and Support Staff</w:t>
            </w:r>
          </w:p>
        </w:tc>
        <w:tc>
          <w:tcPr>
            <w:tcW w:w="1276" w:type="dxa"/>
          </w:tcPr>
          <w:p w14:paraId="450F4A32" w14:textId="521E301A" w:rsidR="000D3C68" w:rsidRDefault="009C2E49">
            <w:pPr>
              <w:rPr>
                <w:rFonts w:ascii="Calibri" w:eastAsia="Calibri" w:hAnsi="Calibri" w:cs="Calibri"/>
                <w:color w:val="000000" w:themeColor="text1"/>
              </w:rPr>
            </w:pPr>
            <w:r>
              <w:rPr>
                <w:rFonts w:ascii="Calibri" w:eastAsia="Calibri" w:hAnsi="Calibri" w:cs="Calibri"/>
                <w:color w:val="000000" w:themeColor="text1"/>
              </w:rPr>
              <w:t>8</w:t>
            </w:r>
          </w:p>
        </w:tc>
      </w:tr>
      <w:tr w:rsidR="000D3C68" w14:paraId="6B1B017D" w14:textId="77777777" w:rsidTr="00D268C2">
        <w:trPr>
          <w:trHeight w:val="300"/>
        </w:trPr>
        <w:tc>
          <w:tcPr>
            <w:tcW w:w="6232" w:type="dxa"/>
          </w:tcPr>
          <w:p w14:paraId="3193CDF9" w14:textId="77777777" w:rsidR="000D3C68" w:rsidRDefault="000D3C68">
            <w:r w:rsidRPr="7699A1D7">
              <w:rPr>
                <w:rFonts w:ascii="Calibri" w:eastAsia="Calibri" w:hAnsi="Calibri" w:cs="Calibri"/>
                <w:color w:val="000000" w:themeColor="text1"/>
              </w:rPr>
              <w:t>4.6 Designated Safeguarding Leads/Online Safety Lead</w:t>
            </w:r>
          </w:p>
        </w:tc>
        <w:tc>
          <w:tcPr>
            <w:tcW w:w="1276" w:type="dxa"/>
          </w:tcPr>
          <w:p w14:paraId="0E519703" w14:textId="6B2845B0" w:rsidR="000D3C68" w:rsidRDefault="009C2E49">
            <w:pPr>
              <w:rPr>
                <w:rFonts w:ascii="Calibri" w:eastAsia="Calibri" w:hAnsi="Calibri" w:cs="Calibri"/>
                <w:color w:val="000000" w:themeColor="text1"/>
              </w:rPr>
            </w:pPr>
            <w:r>
              <w:rPr>
                <w:rFonts w:ascii="Calibri" w:eastAsia="Calibri" w:hAnsi="Calibri" w:cs="Calibri"/>
                <w:color w:val="000000" w:themeColor="text1"/>
              </w:rPr>
              <w:t>8</w:t>
            </w:r>
          </w:p>
        </w:tc>
      </w:tr>
      <w:tr w:rsidR="000D3C68" w14:paraId="1A271B1A" w14:textId="77777777" w:rsidTr="00D268C2">
        <w:trPr>
          <w:trHeight w:val="300"/>
        </w:trPr>
        <w:tc>
          <w:tcPr>
            <w:tcW w:w="6232" w:type="dxa"/>
          </w:tcPr>
          <w:p w14:paraId="0615097B" w14:textId="77777777" w:rsidR="000D3C68" w:rsidRDefault="000D3C68">
            <w:r w:rsidRPr="7699A1D7">
              <w:rPr>
                <w:rFonts w:ascii="Calibri" w:eastAsia="Calibri" w:hAnsi="Calibri" w:cs="Calibri"/>
                <w:color w:val="000000" w:themeColor="text1"/>
              </w:rPr>
              <w:t>4.7 Trust Online Safety Group</w:t>
            </w:r>
          </w:p>
        </w:tc>
        <w:tc>
          <w:tcPr>
            <w:tcW w:w="1276" w:type="dxa"/>
          </w:tcPr>
          <w:p w14:paraId="70196AE7" w14:textId="03064E87" w:rsidR="000D3C68" w:rsidRDefault="009C2E49">
            <w:pPr>
              <w:rPr>
                <w:rFonts w:ascii="Calibri" w:eastAsia="Calibri" w:hAnsi="Calibri" w:cs="Calibri"/>
                <w:color w:val="000000" w:themeColor="text1"/>
              </w:rPr>
            </w:pPr>
            <w:r>
              <w:rPr>
                <w:rFonts w:ascii="Calibri" w:eastAsia="Calibri" w:hAnsi="Calibri" w:cs="Calibri"/>
                <w:color w:val="000000" w:themeColor="text1"/>
              </w:rPr>
              <w:t>8</w:t>
            </w:r>
          </w:p>
        </w:tc>
      </w:tr>
      <w:tr w:rsidR="000D3C68" w14:paraId="7A9D169E" w14:textId="77777777" w:rsidTr="00D268C2">
        <w:trPr>
          <w:trHeight w:val="300"/>
        </w:trPr>
        <w:tc>
          <w:tcPr>
            <w:tcW w:w="6232" w:type="dxa"/>
          </w:tcPr>
          <w:p w14:paraId="69477F99" w14:textId="77777777" w:rsidR="000D3C68" w:rsidRDefault="000D3C68">
            <w:r w:rsidRPr="7699A1D7">
              <w:rPr>
                <w:rFonts w:ascii="Calibri" w:eastAsia="Calibri" w:hAnsi="Calibri" w:cs="Calibri"/>
                <w:color w:val="000000" w:themeColor="text1"/>
              </w:rPr>
              <w:t>4.8 Pupils</w:t>
            </w:r>
          </w:p>
        </w:tc>
        <w:tc>
          <w:tcPr>
            <w:tcW w:w="1276" w:type="dxa"/>
          </w:tcPr>
          <w:p w14:paraId="76F6F189" w14:textId="23FF3F93" w:rsidR="000D3C68" w:rsidRDefault="009C2E49">
            <w:pPr>
              <w:rPr>
                <w:rFonts w:ascii="Calibri" w:eastAsia="Calibri" w:hAnsi="Calibri" w:cs="Calibri"/>
                <w:color w:val="000000" w:themeColor="text1"/>
              </w:rPr>
            </w:pPr>
            <w:r>
              <w:rPr>
                <w:rFonts w:ascii="Calibri" w:eastAsia="Calibri" w:hAnsi="Calibri" w:cs="Calibri"/>
                <w:color w:val="000000" w:themeColor="text1"/>
              </w:rPr>
              <w:t>9</w:t>
            </w:r>
          </w:p>
        </w:tc>
      </w:tr>
      <w:tr w:rsidR="000D3C68" w14:paraId="1FB45AC3" w14:textId="77777777" w:rsidTr="00D268C2">
        <w:trPr>
          <w:trHeight w:val="300"/>
        </w:trPr>
        <w:tc>
          <w:tcPr>
            <w:tcW w:w="6232" w:type="dxa"/>
          </w:tcPr>
          <w:p w14:paraId="7779A35B" w14:textId="77777777" w:rsidR="000D3C68" w:rsidRDefault="000D3C68">
            <w:r w:rsidRPr="7699A1D7">
              <w:rPr>
                <w:rFonts w:ascii="Calibri" w:eastAsia="Calibri" w:hAnsi="Calibri" w:cs="Calibri"/>
                <w:color w:val="000000" w:themeColor="text1"/>
              </w:rPr>
              <w:t>4.9 Parents/Carers</w:t>
            </w:r>
          </w:p>
        </w:tc>
        <w:tc>
          <w:tcPr>
            <w:tcW w:w="1276" w:type="dxa"/>
          </w:tcPr>
          <w:p w14:paraId="107CD2EC" w14:textId="1236BC87" w:rsidR="000D3C68" w:rsidRDefault="009C2E49">
            <w:pPr>
              <w:rPr>
                <w:rFonts w:ascii="Calibri" w:eastAsia="Calibri" w:hAnsi="Calibri" w:cs="Calibri"/>
                <w:color w:val="000000" w:themeColor="text1"/>
              </w:rPr>
            </w:pPr>
            <w:r>
              <w:rPr>
                <w:rFonts w:ascii="Calibri" w:eastAsia="Calibri" w:hAnsi="Calibri" w:cs="Calibri"/>
                <w:color w:val="000000" w:themeColor="text1"/>
              </w:rPr>
              <w:t>9</w:t>
            </w:r>
          </w:p>
        </w:tc>
      </w:tr>
      <w:tr w:rsidR="000D3C68" w14:paraId="7DAD526F" w14:textId="77777777" w:rsidTr="00D268C2">
        <w:trPr>
          <w:trHeight w:val="300"/>
        </w:trPr>
        <w:tc>
          <w:tcPr>
            <w:tcW w:w="6232" w:type="dxa"/>
          </w:tcPr>
          <w:p w14:paraId="650AB910" w14:textId="77777777" w:rsidR="000D3C68" w:rsidRDefault="000D3C68">
            <w:r w:rsidRPr="7699A1D7">
              <w:rPr>
                <w:rFonts w:ascii="Calibri" w:eastAsia="Calibri" w:hAnsi="Calibri" w:cs="Calibri"/>
                <w:color w:val="000000" w:themeColor="text1"/>
              </w:rPr>
              <w:t>4.10 Community Users</w:t>
            </w:r>
          </w:p>
        </w:tc>
        <w:tc>
          <w:tcPr>
            <w:tcW w:w="1276" w:type="dxa"/>
          </w:tcPr>
          <w:p w14:paraId="676A8CED" w14:textId="58EB5485" w:rsidR="000D3C68" w:rsidRDefault="009C2E49">
            <w:pPr>
              <w:rPr>
                <w:rFonts w:ascii="Calibri" w:eastAsia="Calibri" w:hAnsi="Calibri" w:cs="Calibri"/>
                <w:color w:val="000000" w:themeColor="text1"/>
              </w:rPr>
            </w:pPr>
            <w:r>
              <w:rPr>
                <w:rFonts w:ascii="Calibri" w:eastAsia="Calibri" w:hAnsi="Calibri" w:cs="Calibri"/>
                <w:color w:val="000000" w:themeColor="text1"/>
              </w:rPr>
              <w:t>9</w:t>
            </w:r>
          </w:p>
        </w:tc>
      </w:tr>
      <w:tr w:rsidR="000D3C68" w14:paraId="57202F89" w14:textId="77777777" w:rsidTr="00D268C2">
        <w:trPr>
          <w:trHeight w:val="300"/>
        </w:trPr>
        <w:tc>
          <w:tcPr>
            <w:tcW w:w="6232" w:type="dxa"/>
          </w:tcPr>
          <w:p w14:paraId="7D407391" w14:textId="77777777" w:rsidR="000D3C68" w:rsidRDefault="000D3C68">
            <w:r w:rsidRPr="7699A1D7">
              <w:rPr>
                <w:rFonts w:ascii="Calibri" w:eastAsia="Calibri" w:hAnsi="Calibri" w:cs="Calibri"/>
                <w:color w:val="000000" w:themeColor="text1"/>
              </w:rPr>
              <w:t>4.11 Human Oversight and Professional Judgment</w:t>
            </w:r>
          </w:p>
        </w:tc>
        <w:tc>
          <w:tcPr>
            <w:tcW w:w="1276" w:type="dxa"/>
          </w:tcPr>
          <w:p w14:paraId="2C9E7CA2" w14:textId="5716451C" w:rsidR="000D3C68" w:rsidRDefault="009C2E49">
            <w:pPr>
              <w:rPr>
                <w:rFonts w:ascii="Calibri" w:eastAsia="Calibri" w:hAnsi="Calibri" w:cs="Calibri"/>
                <w:color w:val="000000" w:themeColor="text1"/>
              </w:rPr>
            </w:pPr>
            <w:r>
              <w:rPr>
                <w:rFonts w:ascii="Calibri" w:eastAsia="Calibri" w:hAnsi="Calibri" w:cs="Calibri"/>
                <w:color w:val="000000" w:themeColor="text1"/>
              </w:rPr>
              <w:t>9</w:t>
            </w:r>
          </w:p>
        </w:tc>
      </w:tr>
      <w:tr w:rsidR="000D3C68" w14:paraId="4BEF4AC3" w14:textId="77777777" w:rsidTr="00D268C2">
        <w:trPr>
          <w:trHeight w:val="300"/>
        </w:trPr>
        <w:tc>
          <w:tcPr>
            <w:tcW w:w="6232" w:type="dxa"/>
          </w:tcPr>
          <w:p w14:paraId="08CC8F10"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5. Educating Pupils about Online Safety</w:t>
            </w:r>
          </w:p>
        </w:tc>
        <w:tc>
          <w:tcPr>
            <w:tcW w:w="1276" w:type="dxa"/>
          </w:tcPr>
          <w:p w14:paraId="2A9908B1" w14:textId="5ECE3EA3" w:rsidR="000D3C68" w:rsidRDefault="006354D0">
            <w:pPr>
              <w:rPr>
                <w:rFonts w:ascii="Calibri" w:eastAsia="Calibri" w:hAnsi="Calibri" w:cs="Calibri"/>
                <w:color w:val="000000" w:themeColor="text1"/>
              </w:rPr>
            </w:pPr>
            <w:r>
              <w:rPr>
                <w:rFonts w:ascii="Calibri" w:eastAsia="Calibri" w:hAnsi="Calibri" w:cs="Calibri"/>
                <w:color w:val="000000" w:themeColor="text1"/>
              </w:rPr>
              <w:t>10</w:t>
            </w:r>
          </w:p>
        </w:tc>
      </w:tr>
      <w:tr w:rsidR="000D3C68" w14:paraId="5B50BB66" w14:textId="77777777" w:rsidTr="00D268C2">
        <w:trPr>
          <w:trHeight w:val="300"/>
        </w:trPr>
        <w:tc>
          <w:tcPr>
            <w:tcW w:w="6232" w:type="dxa"/>
          </w:tcPr>
          <w:p w14:paraId="3613FA39" w14:textId="77777777" w:rsidR="000D3C68" w:rsidRDefault="000D3C68">
            <w:r w:rsidRPr="7699A1D7">
              <w:rPr>
                <w:rFonts w:ascii="Calibri" w:eastAsia="Calibri" w:hAnsi="Calibri" w:cs="Calibri"/>
                <w:b/>
                <w:bCs/>
                <w:color w:val="000000" w:themeColor="text1"/>
              </w:rPr>
              <w:t>6. Educating Parents/Carers about Online Safety</w:t>
            </w:r>
          </w:p>
        </w:tc>
        <w:tc>
          <w:tcPr>
            <w:tcW w:w="1276" w:type="dxa"/>
          </w:tcPr>
          <w:p w14:paraId="37733F50" w14:textId="7A5BEFC4" w:rsidR="000D3C68" w:rsidRDefault="006354D0">
            <w:pPr>
              <w:rPr>
                <w:rFonts w:ascii="Calibri" w:eastAsia="Calibri" w:hAnsi="Calibri" w:cs="Calibri"/>
                <w:color w:val="000000" w:themeColor="text1"/>
              </w:rPr>
            </w:pPr>
            <w:r>
              <w:rPr>
                <w:rFonts w:ascii="Calibri" w:eastAsia="Calibri" w:hAnsi="Calibri" w:cs="Calibri"/>
                <w:color w:val="000000" w:themeColor="text1"/>
              </w:rPr>
              <w:t>11</w:t>
            </w:r>
          </w:p>
        </w:tc>
      </w:tr>
      <w:tr w:rsidR="000D3C68" w14:paraId="7F58992A" w14:textId="77777777" w:rsidTr="00D268C2">
        <w:trPr>
          <w:trHeight w:val="300"/>
        </w:trPr>
        <w:tc>
          <w:tcPr>
            <w:tcW w:w="6232" w:type="dxa"/>
          </w:tcPr>
          <w:p w14:paraId="43322201" w14:textId="77777777" w:rsidR="000D3C68" w:rsidRDefault="000D3C68">
            <w:r w:rsidRPr="7699A1D7">
              <w:rPr>
                <w:rFonts w:ascii="Calibri" w:eastAsia="Calibri" w:hAnsi="Calibri" w:cs="Calibri"/>
                <w:b/>
                <w:bCs/>
                <w:color w:val="000000" w:themeColor="text1"/>
              </w:rPr>
              <w:t>7. Use of Digital and Video Images</w:t>
            </w:r>
          </w:p>
        </w:tc>
        <w:tc>
          <w:tcPr>
            <w:tcW w:w="1276" w:type="dxa"/>
          </w:tcPr>
          <w:p w14:paraId="754F540E" w14:textId="23C80B7C" w:rsidR="000D3C68" w:rsidRDefault="00A06A5E">
            <w:pPr>
              <w:rPr>
                <w:rFonts w:ascii="Calibri" w:eastAsia="Calibri" w:hAnsi="Calibri" w:cs="Calibri"/>
                <w:color w:val="000000" w:themeColor="text1"/>
              </w:rPr>
            </w:pPr>
            <w:r>
              <w:rPr>
                <w:rFonts w:ascii="Calibri" w:eastAsia="Calibri" w:hAnsi="Calibri" w:cs="Calibri"/>
                <w:color w:val="000000" w:themeColor="text1"/>
              </w:rPr>
              <w:t>1</w:t>
            </w:r>
            <w:r w:rsidR="008A0074">
              <w:rPr>
                <w:rFonts w:ascii="Calibri" w:eastAsia="Calibri" w:hAnsi="Calibri" w:cs="Calibri"/>
                <w:color w:val="000000" w:themeColor="text1"/>
              </w:rPr>
              <w:t>1</w:t>
            </w:r>
          </w:p>
        </w:tc>
      </w:tr>
      <w:tr w:rsidR="000D3C68" w14:paraId="7465C2C3" w14:textId="77777777" w:rsidTr="00D268C2">
        <w:trPr>
          <w:trHeight w:val="300"/>
        </w:trPr>
        <w:tc>
          <w:tcPr>
            <w:tcW w:w="6232" w:type="dxa"/>
          </w:tcPr>
          <w:p w14:paraId="04F8D8AC" w14:textId="77777777" w:rsidR="000D3C68" w:rsidRDefault="000D3C68">
            <w:r w:rsidRPr="7699A1D7">
              <w:rPr>
                <w:rFonts w:ascii="Calibri" w:eastAsia="Calibri" w:hAnsi="Calibri" w:cs="Calibri"/>
                <w:b/>
                <w:bCs/>
                <w:color w:val="000000" w:themeColor="text1"/>
              </w:rPr>
              <w:t>8. Cyberbullying</w:t>
            </w:r>
          </w:p>
        </w:tc>
        <w:tc>
          <w:tcPr>
            <w:tcW w:w="1276" w:type="dxa"/>
          </w:tcPr>
          <w:p w14:paraId="599CEE10" w14:textId="7AF96211" w:rsidR="000D3C68" w:rsidRDefault="00A06A5E">
            <w:pPr>
              <w:rPr>
                <w:rFonts w:ascii="Calibri" w:eastAsia="Calibri" w:hAnsi="Calibri" w:cs="Calibri"/>
                <w:color w:val="000000" w:themeColor="text1"/>
              </w:rPr>
            </w:pPr>
            <w:r>
              <w:rPr>
                <w:rFonts w:ascii="Calibri" w:eastAsia="Calibri" w:hAnsi="Calibri" w:cs="Calibri"/>
                <w:color w:val="000000" w:themeColor="text1"/>
              </w:rPr>
              <w:t>12</w:t>
            </w:r>
          </w:p>
        </w:tc>
      </w:tr>
      <w:tr w:rsidR="000D3C68" w14:paraId="5FE6F34A" w14:textId="77777777" w:rsidTr="00D268C2">
        <w:trPr>
          <w:trHeight w:val="300"/>
        </w:trPr>
        <w:tc>
          <w:tcPr>
            <w:tcW w:w="6232" w:type="dxa"/>
          </w:tcPr>
          <w:p w14:paraId="7EEDA2B4" w14:textId="77777777" w:rsidR="000D3C68" w:rsidRDefault="000D3C68">
            <w:r w:rsidRPr="7699A1D7">
              <w:rPr>
                <w:rFonts w:ascii="Calibri" w:eastAsia="Calibri" w:hAnsi="Calibri" w:cs="Calibri"/>
                <w:b/>
                <w:bCs/>
                <w:color w:val="000000" w:themeColor="text1"/>
              </w:rPr>
              <w:t>9. Examining Electronic Devices</w:t>
            </w:r>
          </w:p>
        </w:tc>
        <w:tc>
          <w:tcPr>
            <w:tcW w:w="1276" w:type="dxa"/>
          </w:tcPr>
          <w:p w14:paraId="7D87DAEF" w14:textId="05C1D968" w:rsidR="000D3C68" w:rsidRDefault="006C1B5C">
            <w:pPr>
              <w:rPr>
                <w:rFonts w:ascii="Calibri" w:eastAsia="Calibri" w:hAnsi="Calibri" w:cs="Calibri"/>
                <w:color w:val="000000" w:themeColor="text1"/>
              </w:rPr>
            </w:pPr>
            <w:r>
              <w:rPr>
                <w:rFonts w:ascii="Calibri" w:eastAsia="Calibri" w:hAnsi="Calibri" w:cs="Calibri"/>
                <w:color w:val="000000" w:themeColor="text1"/>
              </w:rPr>
              <w:t>12</w:t>
            </w:r>
          </w:p>
        </w:tc>
      </w:tr>
      <w:tr w:rsidR="000D3C68" w14:paraId="3C7F620C" w14:textId="77777777" w:rsidTr="00D268C2">
        <w:trPr>
          <w:trHeight w:val="300"/>
        </w:trPr>
        <w:tc>
          <w:tcPr>
            <w:tcW w:w="6232" w:type="dxa"/>
          </w:tcPr>
          <w:p w14:paraId="3A105073" w14:textId="77777777" w:rsidR="000D3C68" w:rsidRDefault="000D3C68">
            <w:r w:rsidRPr="7699A1D7">
              <w:rPr>
                <w:rFonts w:ascii="Calibri" w:eastAsia="Calibri" w:hAnsi="Calibri" w:cs="Calibri"/>
                <w:b/>
                <w:bCs/>
                <w:color w:val="000000" w:themeColor="text1"/>
              </w:rPr>
              <w:t>10. Artificial Intelligence (AI), Generative AI and Online Safety</w:t>
            </w:r>
          </w:p>
        </w:tc>
        <w:tc>
          <w:tcPr>
            <w:tcW w:w="1276" w:type="dxa"/>
          </w:tcPr>
          <w:p w14:paraId="1EEB1B34" w14:textId="5DB4018C" w:rsidR="000D3C68" w:rsidRDefault="00075A07">
            <w:pPr>
              <w:rPr>
                <w:rFonts w:ascii="Calibri" w:eastAsia="Calibri" w:hAnsi="Calibri" w:cs="Calibri"/>
                <w:color w:val="000000" w:themeColor="text1"/>
              </w:rPr>
            </w:pPr>
            <w:r>
              <w:rPr>
                <w:rFonts w:ascii="Calibri" w:eastAsia="Calibri" w:hAnsi="Calibri" w:cs="Calibri"/>
                <w:color w:val="000000" w:themeColor="text1"/>
              </w:rPr>
              <w:t>13</w:t>
            </w:r>
          </w:p>
        </w:tc>
      </w:tr>
      <w:tr w:rsidR="000D3C68" w14:paraId="33DBA67A" w14:textId="77777777" w:rsidTr="00D268C2">
        <w:trPr>
          <w:trHeight w:val="300"/>
        </w:trPr>
        <w:tc>
          <w:tcPr>
            <w:tcW w:w="6232" w:type="dxa"/>
          </w:tcPr>
          <w:p w14:paraId="7DE13D1F" w14:textId="77777777" w:rsidR="000D3C68" w:rsidRDefault="000D3C68">
            <w:r w:rsidRPr="7699A1D7">
              <w:rPr>
                <w:rFonts w:ascii="Calibri" w:eastAsia="Calibri" w:hAnsi="Calibri" w:cs="Calibri"/>
                <w:color w:val="000000" w:themeColor="text1"/>
              </w:rPr>
              <w:t>10.1 AI Safeguarding Risks</w:t>
            </w:r>
          </w:p>
        </w:tc>
        <w:tc>
          <w:tcPr>
            <w:tcW w:w="1276" w:type="dxa"/>
          </w:tcPr>
          <w:p w14:paraId="44F2DB80" w14:textId="347994FD" w:rsidR="000D3C68" w:rsidRDefault="00075A07">
            <w:pPr>
              <w:rPr>
                <w:rFonts w:ascii="Calibri" w:eastAsia="Calibri" w:hAnsi="Calibri" w:cs="Calibri"/>
                <w:color w:val="000000" w:themeColor="text1"/>
              </w:rPr>
            </w:pPr>
            <w:r>
              <w:rPr>
                <w:rFonts w:ascii="Calibri" w:eastAsia="Calibri" w:hAnsi="Calibri" w:cs="Calibri"/>
                <w:color w:val="000000" w:themeColor="text1"/>
              </w:rPr>
              <w:t>12</w:t>
            </w:r>
          </w:p>
        </w:tc>
      </w:tr>
      <w:tr w:rsidR="000D3C68" w14:paraId="529F7142" w14:textId="77777777" w:rsidTr="00D268C2">
        <w:trPr>
          <w:trHeight w:val="300"/>
        </w:trPr>
        <w:tc>
          <w:tcPr>
            <w:tcW w:w="6232" w:type="dxa"/>
          </w:tcPr>
          <w:p w14:paraId="0C8E5C28" w14:textId="77777777" w:rsidR="000D3C68" w:rsidRDefault="000D3C68">
            <w:r w:rsidRPr="7699A1D7">
              <w:rPr>
                <w:rFonts w:ascii="Calibri" w:eastAsia="Calibri" w:hAnsi="Calibri" w:cs="Calibri"/>
                <w:color w:val="000000" w:themeColor="text1"/>
              </w:rPr>
              <w:t>10.2 AI Incident Reporting</w:t>
            </w:r>
          </w:p>
        </w:tc>
        <w:tc>
          <w:tcPr>
            <w:tcW w:w="1276" w:type="dxa"/>
          </w:tcPr>
          <w:p w14:paraId="4C722919" w14:textId="6814991C" w:rsidR="000D3C68" w:rsidRDefault="00075A07">
            <w:pPr>
              <w:rPr>
                <w:rFonts w:ascii="Calibri" w:eastAsia="Calibri" w:hAnsi="Calibri" w:cs="Calibri"/>
                <w:color w:val="000000" w:themeColor="text1"/>
              </w:rPr>
            </w:pPr>
            <w:r>
              <w:rPr>
                <w:rFonts w:ascii="Calibri" w:eastAsia="Calibri" w:hAnsi="Calibri" w:cs="Calibri"/>
                <w:color w:val="000000" w:themeColor="text1"/>
              </w:rPr>
              <w:t>14</w:t>
            </w:r>
          </w:p>
        </w:tc>
      </w:tr>
      <w:tr w:rsidR="000D3C68" w14:paraId="39CE1EF1" w14:textId="77777777" w:rsidTr="00D268C2">
        <w:trPr>
          <w:trHeight w:val="300"/>
        </w:trPr>
        <w:tc>
          <w:tcPr>
            <w:tcW w:w="6232" w:type="dxa"/>
          </w:tcPr>
          <w:p w14:paraId="49C8CE43"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11. Child-on-Child Sexual Abuse and Harassment</w:t>
            </w:r>
          </w:p>
        </w:tc>
        <w:tc>
          <w:tcPr>
            <w:tcW w:w="1276" w:type="dxa"/>
          </w:tcPr>
          <w:p w14:paraId="379DBFA6" w14:textId="0D9D70F4" w:rsidR="000D3C68" w:rsidRDefault="00075A07">
            <w:pPr>
              <w:rPr>
                <w:rFonts w:ascii="Calibri" w:eastAsia="Calibri" w:hAnsi="Calibri" w:cs="Calibri"/>
                <w:color w:val="000000" w:themeColor="text1"/>
              </w:rPr>
            </w:pPr>
            <w:r>
              <w:rPr>
                <w:rFonts w:ascii="Calibri" w:eastAsia="Calibri" w:hAnsi="Calibri" w:cs="Calibri"/>
                <w:color w:val="000000" w:themeColor="text1"/>
              </w:rPr>
              <w:t>14</w:t>
            </w:r>
          </w:p>
        </w:tc>
      </w:tr>
      <w:tr w:rsidR="000D3C68" w14:paraId="0E9F3A31" w14:textId="77777777" w:rsidTr="00D268C2">
        <w:trPr>
          <w:trHeight w:val="300"/>
        </w:trPr>
        <w:tc>
          <w:tcPr>
            <w:tcW w:w="6232" w:type="dxa"/>
          </w:tcPr>
          <w:p w14:paraId="3385E303" w14:textId="77777777" w:rsidR="000D3C68" w:rsidRDefault="000D3C68">
            <w:r w:rsidRPr="7699A1D7">
              <w:rPr>
                <w:rFonts w:ascii="Calibri" w:eastAsia="Calibri" w:hAnsi="Calibri" w:cs="Calibri"/>
                <w:b/>
                <w:bCs/>
                <w:color w:val="000000" w:themeColor="text1"/>
              </w:rPr>
              <w:t>12. Grooming and Exploitation</w:t>
            </w:r>
          </w:p>
        </w:tc>
        <w:tc>
          <w:tcPr>
            <w:tcW w:w="1276" w:type="dxa"/>
          </w:tcPr>
          <w:p w14:paraId="3262AD4D" w14:textId="7D21600D" w:rsidR="000D3C68" w:rsidRDefault="00A43CFC">
            <w:pPr>
              <w:rPr>
                <w:rFonts w:ascii="Calibri" w:eastAsia="Calibri" w:hAnsi="Calibri" w:cs="Calibri"/>
                <w:color w:val="000000" w:themeColor="text1"/>
              </w:rPr>
            </w:pPr>
            <w:r>
              <w:rPr>
                <w:rFonts w:ascii="Calibri" w:eastAsia="Calibri" w:hAnsi="Calibri" w:cs="Calibri"/>
                <w:color w:val="000000" w:themeColor="text1"/>
              </w:rPr>
              <w:t>15</w:t>
            </w:r>
          </w:p>
        </w:tc>
      </w:tr>
      <w:tr w:rsidR="000D3C68" w14:paraId="72CCF490" w14:textId="77777777" w:rsidTr="00D268C2">
        <w:trPr>
          <w:trHeight w:val="300"/>
        </w:trPr>
        <w:tc>
          <w:tcPr>
            <w:tcW w:w="6232" w:type="dxa"/>
          </w:tcPr>
          <w:p w14:paraId="0D882DC4" w14:textId="77777777" w:rsidR="000D3C68" w:rsidRDefault="000D3C68">
            <w:r w:rsidRPr="7699A1D7">
              <w:rPr>
                <w:rFonts w:ascii="Calibri" w:eastAsia="Calibri" w:hAnsi="Calibri" w:cs="Calibri"/>
                <w:b/>
                <w:bCs/>
                <w:color w:val="000000" w:themeColor="text1"/>
              </w:rPr>
              <w:t>13. Child Sexual Exploitation (CSE) and Child Criminal Exploitation (CCE)</w:t>
            </w:r>
          </w:p>
        </w:tc>
        <w:tc>
          <w:tcPr>
            <w:tcW w:w="1276" w:type="dxa"/>
          </w:tcPr>
          <w:p w14:paraId="3C506203" w14:textId="3D25BEF7" w:rsidR="000D3C68" w:rsidRDefault="00A43CFC">
            <w:pPr>
              <w:rPr>
                <w:rFonts w:ascii="Calibri" w:eastAsia="Calibri" w:hAnsi="Calibri" w:cs="Calibri"/>
                <w:color w:val="000000" w:themeColor="text1"/>
              </w:rPr>
            </w:pPr>
            <w:r>
              <w:rPr>
                <w:rFonts w:ascii="Calibri" w:eastAsia="Calibri" w:hAnsi="Calibri" w:cs="Calibri"/>
                <w:color w:val="000000" w:themeColor="text1"/>
              </w:rPr>
              <w:t>15</w:t>
            </w:r>
          </w:p>
        </w:tc>
      </w:tr>
      <w:tr w:rsidR="000D3C68" w14:paraId="7F02B326" w14:textId="77777777" w:rsidTr="00D268C2">
        <w:trPr>
          <w:trHeight w:val="300"/>
        </w:trPr>
        <w:tc>
          <w:tcPr>
            <w:tcW w:w="6232" w:type="dxa"/>
          </w:tcPr>
          <w:p w14:paraId="3BCF3299" w14:textId="77777777" w:rsidR="000D3C68" w:rsidRDefault="000D3C68">
            <w:r w:rsidRPr="7699A1D7">
              <w:rPr>
                <w:rFonts w:ascii="Calibri" w:eastAsia="Calibri" w:hAnsi="Calibri" w:cs="Calibri"/>
                <w:b/>
                <w:bCs/>
                <w:color w:val="000000" w:themeColor="text1"/>
              </w:rPr>
              <w:t>14. Radicalisation</w:t>
            </w:r>
          </w:p>
        </w:tc>
        <w:tc>
          <w:tcPr>
            <w:tcW w:w="1276" w:type="dxa"/>
          </w:tcPr>
          <w:p w14:paraId="16D4DBD8" w14:textId="06FE724F" w:rsidR="000D3C68" w:rsidRDefault="00A43CFC">
            <w:pPr>
              <w:rPr>
                <w:rFonts w:ascii="Calibri" w:eastAsia="Calibri" w:hAnsi="Calibri" w:cs="Calibri"/>
                <w:color w:val="000000" w:themeColor="text1"/>
              </w:rPr>
            </w:pPr>
            <w:r>
              <w:rPr>
                <w:rFonts w:ascii="Calibri" w:eastAsia="Calibri" w:hAnsi="Calibri" w:cs="Calibri"/>
                <w:color w:val="000000" w:themeColor="text1"/>
              </w:rPr>
              <w:t>15</w:t>
            </w:r>
          </w:p>
        </w:tc>
      </w:tr>
      <w:tr w:rsidR="000D3C68" w14:paraId="7FE07177" w14:textId="77777777" w:rsidTr="00D268C2">
        <w:trPr>
          <w:trHeight w:val="300"/>
        </w:trPr>
        <w:tc>
          <w:tcPr>
            <w:tcW w:w="6232" w:type="dxa"/>
          </w:tcPr>
          <w:p w14:paraId="259FB629" w14:textId="77777777" w:rsidR="000D3C68" w:rsidRDefault="000D3C68">
            <w:r w:rsidRPr="7699A1D7">
              <w:rPr>
                <w:rFonts w:ascii="Calibri" w:eastAsia="Calibri" w:hAnsi="Calibri" w:cs="Calibri"/>
                <w:b/>
                <w:bCs/>
                <w:color w:val="000000" w:themeColor="text1"/>
              </w:rPr>
              <w:t>15. Mental Health</w:t>
            </w:r>
          </w:p>
        </w:tc>
        <w:tc>
          <w:tcPr>
            <w:tcW w:w="1276" w:type="dxa"/>
          </w:tcPr>
          <w:p w14:paraId="7B1C1862" w14:textId="7AD05205" w:rsidR="000D3C68" w:rsidRDefault="00A43CFC">
            <w:pPr>
              <w:rPr>
                <w:rFonts w:ascii="Calibri" w:eastAsia="Calibri" w:hAnsi="Calibri" w:cs="Calibri"/>
                <w:color w:val="000000" w:themeColor="text1"/>
              </w:rPr>
            </w:pPr>
            <w:r>
              <w:rPr>
                <w:rFonts w:ascii="Calibri" w:eastAsia="Calibri" w:hAnsi="Calibri" w:cs="Calibri"/>
                <w:color w:val="000000" w:themeColor="text1"/>
              </w:rPr>
              <w:t>15</w:t>
            </w:r>
          </w:p>
        </w:tc>
      </w:tr>
      <w:tr w:rsidR="000D3C68" w14:paraId="06E97CA8" w14:textId="77777777" w:rsidTr="00D268C2">
        <w:trPr>
          <w:trHeight w:val="300"/>
        </w:trPr>
        <w:tc>
          <w:tcPr>
            <w:tcW w:w="6232" w:type="dxa"/>
          </w:tcPr>
          <w:p w14:paraId="606DEAD3" w14:textId="77777777" w:rsidR="000D3C68" w:rsidRDefault="000D3C68">
            <w:r w:rsidRPr="7699A1D7">
              <w:rPr>
                <w:rFonts w:ascii="Calibri" w:eastAsia="Calibri" w:hAnsi="Calibri" w:cs="Calibri"/>
                <w:b/>
                <w:bCs/>
                <w:color w:val="000000" w:themeColor="text1"/>
              </w:rPr>
              <w:t>16. Online Hoaxes and Harmful Online Challenges</w:t>
            </w:r>
          </w:p>
        </w:tc>
        <w:tc>
          <w:tcPr>
            <w:tcW w:w="1276" w:type="dxa"/>
          </w:tcPr>
          <w:p w14:paraId="73D67F95" w14:textId="35DF2654" w:rsidR="000D3C68" w:rsidRDefault="00F376D8">
            <w:pPr>
              <w:rPr>
                <w:rFonts w:ascii="Calibri" w:eastAsia="Calibri" w:hAnsi="Calibri" w:cs="Calibri"/>
                <w:color w:val="000000" w:themeColor="text1"/>
              </w:rPr>
            </w:pPr>
            <w:r>
              <w:rPr>
                <w:rFonts w:ascii="Calibri" w:eastAsia="Calibri" w:hAnsi="Calibri" w:cs="Calibri"/>
                <w:color w:val="000000" w:themeColor="text1"/>
              </w:rPr>
              <w:t>15</w:t>
            </w:r>
          </w:p>
        </w:tc>
      </w:tr>
      <w:tr w:rsidR="000D3C68" w14:paraId="7BBD0A6F" w14:textId="77777777" w:rsidTr="00D268C2">
        <w:trPr>
          <w:trHeight w:val="300"/>
        </w:trPr>
        <w:tc>
          <w:tcPr>
            <w:tcW w:w="6232" w:type="dxa"/>
          </w:tcPr>
          <w:p w14:paraId="465FE085" w14:textId="77777777" w:rsidR="000D3C68" w:rsidRDefault="000D3C68">
            <w:r w:rsidRPr="7699A1D7">
              <w:rPr>
                <w:rFonts w:ascii="Calibri" w:eastAsia="Calibri" w:hAnsi="Calibri" w:cs="Calibri"/>
                <w:b/>
                <w:bCs/>
                <w:color w:val="000000" w:themeColor="text1"/>
              </w:rPr>
              <w:t>17. Acceptable Use of the Internet in School</w:t>
            </w:r>
          </w:p>
        </w:tc>
        <w:tc>
          <w:tcPr>
            <w:tcW w:w="1276" w:type="dxa"/>
          </w:tcPr>
          <w:p w14:paraId="67351D97" w14:textId="20322F9C" w:rsidR="000D3C68" w:rsidRDefault="00F376D8">
            <w:pPr>
              <w:rPr>
                <w:rFonts w:ascii="Calibri" w:eastAsia="Calibri" w:hAnsi="Calibri" w:cs="Calibri"/>
                <w:color w:val="000000" w:themeColor="text1"/>
              </w:rPr>
            </w:pPr>
            <w:r>
              <w:rPr>
                <w:rFonts w:ascii="Calibri" w:eastAsia="Calibri" w:hAnsi="Calibri" w:cs="Calibri"/>
                <w:color w:val="000000" w:themeColor="text1"/>
              </w:rPr>
              <w:t>16</w:t>
            </w:r>
          </w:p>
        </w:tc>
      </w:tr>
      <w:tr w:rsidR="000D3C68" w14:paraId="784B9053" w14:textId="77777777" w:rsidTr="00D268C2">
        <w:trPr>
          <w:trHeight w:val="300"/>
        </w:trPr>
        <w:tc>
          <w:tcPr>
            <w:tcW w:w="6232" w:type="dxa"/>
          </w:tcPr>
          <w:p w14:paraId="1E4649B3" w14:textId="77777777" w:rsidR="000D3C68" w:rsidRDefault="000D3C68">
            <w:r w:rsidRPr="7699A1D7">
              <w:rPr>
                <w:rFonts w:ascii="Calibri" w:eastAsia="Calibri" w:hAnsi="Calibri" w:cs="Calibri"/>
                <w:color w:val="000000" w:themeColor="text1"/>
              </w:rPr>
              <w:t>17.1 Pupils Using Mobile Devices in School</w:t>
            </w:r>
          </w:p>
        </w:tc>
        <w:tc>
          <w:tcPr>
            <w:tcW w:w="1276" w:type="dxa"/>
          </w:tcPr>
          <w:p w14:paraId="098617CC" w14:textId="5AFBC2EE" w:rsidR="000D3C68" w:rsidRDefault="00586FC4">
            <w:pPr>
              <w:rPr>
                <w:rFonts w:ascii="Calibri" w:eastAsia="Calibri" w:hAnsi="Calibri" w:cs="Calibri"/>
                <w:color w:val="000000" w:themeColor="text1"/>
              </w:rPr>
            </w:pPr>
            <w:r>
              <w:rPr>
                <w:rFonts w:ascii="Calibri" w:eastAsia="Calibri" w:hAnsi="Calibri" w:cs="Calibri"/>
                <w:color w:val="000000" w:themeColor="text1"/>
              </w:rPr>
              <w:t>16</w:t>
            </w:r>
          </w:p>
        </w:tc>
      </w:tr>
      <w:tr w:rsidR="000D3C68" w14:paraId="5D117266" w14:textId="77777777" w:rsidTr="00D268C2">
        <w:trPr>
          <w:trHeight w:val="300"/>
        </w:trPr>
        <w:tc>
          <w:tcPr>
            <w:tcW w:w="6232" w:type="dxa"/>
          </w:tcPr>
          <w:p w14:paraId="05ECA83B" w14:textId="77777777" w:rsidR="000D3C68" w:rsidRDefault="000D3C68">
            <w:r w:rsidRPr="7699A1D7">
              <w:rPr>
                <w:rFonts w:ascii="Calibri" w:eastAsia="Calibri" w:hAnsi="Calibri" w:cs="Calibri"/>
                <w:color w:val="000000" w:themeColor="text1"/>
              </w:rPr>
              <w:t>17.2 Staff Using Mobile Devices in School</w:t>
            </w:r>
          </w:p>
        </w:tc>
        <w:tc>
          <w:tcPr>
            <w:tcW w:w="1276" w:type="dxa"/>
          </w:tcPr>
          <w:p w14:paraId="62FE9E72" w14:textId="1DE4BF53" w:rsidR="000D3C68" w:rsidRDefault="00586FC4">
            <w:pPr>
              <w:rPr>
                <w:rFonts w:ascii="Calibri" w:eastAsia="Calibri" w:hAnsi="Calibri" w:cs="Calibri"/>
                <w:color w:val="000000" w:themeColor="text1"/>
              </w:rPr>
            </w:pPr>
            <w:r>
              <w:rPr>
                <w:rFonts w:ascii="Calibri" w:eastAsia="Calibri" w:hAnsi="Calibri" w:cs="Calibri"/>
                <w:color w:val="000000" w:themeColor="text1"/>
              </w:rPr>
              <w:t>16</w:t>
            </w:r>
          </w:p>
        </w:tc>
      </w:tr>
      <w:tr w:rsidR="000D3C68" w14:paraId="05A78CC0" w14:textId="77777777" w:rsidTr="00D268C2">
        <w:trPr>
          <w:trHeight w:val="300"/>
        </w:trPr>
        <w:tc>
          <w:tcPr>
            <w:tcW w:w="6232" w:type="dxa"/>
          </w:tcPr>
          <w:p w14:paraId="015E9DFB" w14:textId="77777777" w:rsidR="000D3C68" w:rsidRDefault="000D3C68">
            <w:r w:rsidRPr="7699A1D7">
              <w:rPr>
                <w:rFonts w:ascii="Calibri" w:eastAsia="Calibri" w:hAnsi="Calibri" w:cs="Calibri"/>
                <w:color w:val="000000" w:themeColor="text1"/>
              </w:rPr>
              <w:t>17.3 How the School Will Respond to Issues of Misuse</w:t>
            </w:r>
          </w:p>
        </w:tc>
        <w:tc>
          <w:tcPr>
            <w:tcW w:w="1276" w:type="dxa"/>
          </w:tcPr>
          <w:p w14:paraId="25DF6161" w14:textId="090FE06C" w:rsidR="000D3C68" w:rsidRDefault="00586FC4">
            <w:pPr>
              <w:rPr>
                <w:rFonts w:ascii="Calibri" w:eastAsia="Calibri" w:hAnsi="Calibri" w:cs="Calibri"/>
                <w:color w:val="000000" w:themeColor="text1"/>
              </w:rPr>
            </w:pPr>
            <w:r>
              <w:rPr>
                <w:rFonts w:ascii="Calibri" w:eastAsia="Calibri" w:hAnsi="Calibri" w:cs="Calibri"/>
                <w:color w:val="000000" w:themeColor="text1"/>
              </w:rPr>
              <w:t>17</w:t>
            </w:r>
          </w:p>
        </w:tc>
      </w:tr>
      <w:tr w:rsidR="000D3C68" w14:paraId="144EA5E6" w14:textId="77777777" w:rsidTr="00D268C2">
        <w:trPr>
          <w:trHeight w:val="300"/>
        </w:trPr>
        <w:tc>
          <w:tcPr>
            <w:tcW w:w="6232" w:type="dxa"/>
          </w:tcPr>
          <w:p w14:paraId="07CF5DCF" w14:textId="77777777" w:rsidR="000D3C68" w:rsidRDefault="000D3C68">
            <w:pPr>
              <w:rPr>
                <w:rFonts w:ascii="Calibri" w:eastAsia="Calibri" w:hAnsi="Calibri" w:cs="Calibri"/>
                <w:b/>
                <w:bCs/>
                <w:color w:val="000000" w:themeColor="text1"/>
              </w:rPr>
            </w:pPr>
            <w:r w:rsidRPr="7699A1D7">
              <w:rPr>
                <w:rFonts w:ascii="Calibri" w:eastAsia="Calibri" w:hAnsi="Calibri" w:cs="Calibri"/>
                <w:b/>
                <w:bCs/>
                <w:color w:val="000000" w:themeColor="text1"/>
              </w:rPr>
              <w:t>18. Education and Training – Staff/Trustees/Volunteers</w:t>
            </w:r>
          </w:p>
        </w:tc>
        <w:tc>
          <w:tcPr>
            <w:tcW w:w="1276" w:type="dxa"/>
          </w:tcPr>
          <w:p w14:paraId="394E84EF" w14:textId="35340457" w:rsidR="000D3C68" w:rsidRDefault="00586FC4">
            <w:pPr>
              <w:rPr>
                <w:rFonts w:ascii="Calibri" w:eastAsia="Calibri" w:hAnsi="Calibri" w:cs="Calibri"/>
                <w:color w:val="000000" w:themeColor="text1"/>
              </w:rPr>
            </w:pPr>
            <w:r>
              <w:rPr>
                <w:rFonts w:ascii="Calibri" w:eastAsia="Calibri" w:hAnsi="Calibri" w:cs="Calibri"/>
                <w:color w:val="000000" w:themeColor="text1"/>
              </w:rPr>
              <w:t>17</w:t>
            </w:r>
          </w:p>
        </w:tc>
      </w:tr>
      <w:tr w:rsidR="000D3C68" w14:paraId="2CEA2B8B" w14:textId="77777777" w:rsidTr="00D268C2">
        <w:trPr>
          <w:trHeight w:val="300"/>
        </w:trPr>
        <w:tc>
          <w:tcPr>
            <w:tcW w:w="6232" w:type="dxa"/>
          </w:tcPr>
          <w:p w14:paraId="283F14EA" w14:textId="77777777" w:rsidR="000D3C68" w:rsidRDefault="000D3C68">
            <w:r w:rsidRPr="7699A1D7">
              <w:rPr>
                <w:rFonts w:ascii="Calibri" w:eastAsia="Calibri" w:hAnsi="Calibri" w:cs="Calibri"/>
                <w:b/>
                <w:bCs/>
                <w:color w:val="000000" w:themeColor="text1"/>
              </w:rPr>
              <w:t>19. Technical – Infrastructure/Equipment, Filtering and Monitoring, Security</w:t>
            </w:r>
          </w:p>
        </w:tc>
        <w:tc>
          <w:tcPr>
            <w:tcW w:w="1276" w:type="dxa"/>
          </w:tcPr>
          <w:p w14:paraId="17121CDE" w14:textId="5ACA89CD" w:rsidR="000D3C68" w:rsidRDefault="000029E5">
            <w:pPr>
              <w:rPr>
                <w:rFonts w:ascii="Calibri" w:eastAsia="Calibri" w:hAnsi="Calibri" w:cs="Calibri"/>
                <w:color w:val="000000" w:themeColor="text1"/>
              </w:rPr>
            </w:pPr>
            <w:r>
              <w:rPr>
                <w:rFonts w:ascii="Calibri" w:eastAsia="Calibri" w:hAnsi="Calibri" w:cs="Calibri"/>
                <w:color w:val="000000" w:themeColor="text1"/>
              </w:rPr>
              <w:t>17</w:t>
            </w:r>
          </w:p>
        </w:tc>
      </w:tr>
      <w:tr w:rsidR="000D3C68" w14:paraId="2FDBF44D" w14:textId="77777777" w:rsidTr="00D268C2">
        <w:trPr>
          <w:trHeight w:val="300"/>
        </w:trPr>
        <w:tc>
          <w:tcPr>
            <w:tcW w:w="6232" w:type="dxa"/>
          </w:tcPr>
          <w:p w14:paraId="2E95447F" w14:textId="77777777" w:rsidR="000D3C68" w:rsidRDefault="000D3C68">
            <w:r w:rsidRPr="7699A1D7">
              <w:rPr>
                <w:rFonts w:ascii="Calibri" w:eastAsia="Calibri" w:hAnsi="Calibri" w:cs="Calibri"/>
                <w:b/>
                <w:bCs/>
                <w:color w:val="000000" w:themeColor="text1"/>
              </w:rPr>
              <w:t>20. Data Protection</w:t>
            </w:r>
          </w:p>
        </w:tc>
        <w:tc>
          <w:tcPr>
            <w:tcW w:w="1276" w:type="dxa"/>
          </w:tcPr>
          <w:p w14:paraId="2F717D2D" w14:textId="5E4C4909" w:rsidR="000D3C68" w:rsidRDefault="00124ADE">
            <w:pPr>
              <w:rPr>
                <w:rFonts w:ascii="Calibri" w:eastAsia="Calibri" w:hAnsi="Calibri" w:cs="Calibri"/>
                <w:color w:val="000000" w:themeColor="text1"/>
              </w:rPr>
            </w:pPr>
            <w:r>
              <w:rPr>
                <w:rFonts w:ascii="Calibri" w:eastAsia="Calibri" w:hAnsi="Calibri" w:cs="Calibri"/>
                <w:color w:val="000000" w:themeColor="text1"/>
              </w:rPr>
              <w:t>18</w:t>
            </w:r>
          </w:p>
        </w:tc>
      </w:tr>
    </w:tbl>
    <w:tbl>
      <w:tblPr>
        <w:tblStyle w:val="TableGrid"/>
        <w:tblpPr w:leftFromText="180" w:rightFromText="180" w:vertAnchor="text" w:horzAnchor="margin" w:tblpY="-460"/>
        <w:tblW w:w="0" w:type="auto"/>
        <w:tblLook w:val="06A0" w:firstRow="1" w:lastRow="0" w:firstColumn="1" w:lastColumn="0" w:noHBand="1" w:noVBand="1"/>
      </w:tblPr>
      <w:tblGrid>
        <w:gridCol w:w="7890"/>
        <w:gridCol w:w="1935"/>
      </w:tblGrid>
      <w:tr w:rsidR="000D3C68" w14:paraId="3D798698" w14:textId="77777777" w:rsidTr="000D3C68">
        <w:trPr>
          <w:trHeight w:val="300"/>
        </w:trPr>
        <w:tc>
          <w:tcPr>
            <w:tcW w:w="7890" w:type="dxa"/>
          </w:tcPr>
          <w:p w14:paraId="6E6CD9C5" w14:textId="77777777" w:rsidR="000D3C68" w:rsidRDefault="000D3C68" w:rsidP="000D3C68">
            <w:r w:rsidRPr="7699A1D7">
              <w:rPr>
                <w:rFonts w:ascii="Calibri" w:eastAsia="Calibri" w:hAnsi="Calibri" w:cs="Calibri"/>
                <w:b/>
                <w:bCs/>
                <w:color w:val="000000" w:themeColor="text1"/>
              </w:rPr>
              <w:lastRenderedPageBreak/>
              <w:t>Appendices</w:t>
            </w:r>
          </w:p>
        </w:tc>
        <w:tc>
          <w:tcPr>
            <w:tcW w:w="1935" w:type="dxa"/>
          </w:tcPr>
          <w:p w14:paraId="60EB49C2" w14:textId="77777777" w:rsidR="000D3C68" w:rsidRDefault="000D3C68" w:rsidP="000D3C68">
            <w:pPr>
              <w:rPr>
                <w:rFonts w:ascii="Calibri" w:eastAsia="Calibri" w:hAnsi="Calibri" w:cs="Calibri"/>
                <w:color w:val="000000" w:themeColor="text1"/>
              </w:rPr>
            </w:pPr>
          </w:p>
        </w:tc>
      </w:tr>
      <w:tr w:rsidR="000D3C68" w14:paraId="447FB3D8" w14:textId="77777777" w:rsidTr="000D3C68">
        <w:trPr>
          <w:trHeight w:val="300"/>
        </w:trPr>
        <w:tc>
          <w:tcPr>
            <w:tcW w:w="7890" w:type="dxa"/>
          </w:tcPr>
          <w:p w14:paraId="7A2D5D5E" w14:textId="77777777" w:rsidR="000D3C68" w:rsidRDefault="000D3C68" w:rsidP="000D3C68">
            <w:r w:rsidRPr="7699A1D7">
              <w:rPr>
                <w:rFonts w:ascii="Calibri" w:eastAsia="Calibri" w:hAnsi="Calibri" w:cs="Calibri"/>
                <w:b/>
                <w:bCs/>
                <w:color w:val="000000" w:themeColor="text1"/>
              </w:rPr>
              <w:t>Appendix 1: Mobile Technologies (Including BYOD/BYOT)</w:t>
            </w:r>
          </w:p>
        </w:tc>
        <w:tc>
          <w:tcPr>
            <w:tcW w:w="1935" w:type="dxa"/>
          </w:tcPr>
          <w:p w14:paraId="3963CB6C" w14:textId="4CA1B4CC" w:rsidR="000D3C68" w:rsidRDefault="000F563D" w:rsidP="000D3C68">
            <w:pPr>
              <w:rPr>
                <w:rFonts w:ascii="Calibri" w:eastAsia="Calibri" w:hAnsi="Calibri" w:cs="Calibri"/>
                <w:color w:val="000000" w:themeColor="text1"/>
              </w:rPr>
            </w:pPr>
            <w:r>
              <w:rPr>
                <w:rFonts w:ascii="Calibri" w:eastAsia="Calibri" w:hAnsi="Calibri" w:cs="Calibri"/>
                <w:color w:val="000000" w:themeColor="text1"/>
              </w:rPr>
              <w:t>19</w:t>
            </w:r>
          </w:p>
        </w:tc>
      </w:tr>
      <w:tr w:rsidR="000D3C68" w14:paraId="5227654C" w14:textId="77777777" w:rsidTr="000D3C68">
        <w:trPr>
          <w:trHeight w:val="300"/>
        </w:trPr>
        <w:tc>
          <w:tcPr>
            <w:tcW w:w="7890" w:type="dxa"/>
          </w:tcPr>
          <w:p w14:paraId="7223357D" w14:textId="77777777" w:rsidR="000D3C68" w:rsidRDefault="000D3C68" w:rsidP="000D3C68">
            <w:r w:rsidRPr="7699A1D7">
              <w:rPr>
                <w:rFonts w:ascii="Calibri" w:eastAsia="Calibri" w:hAnsi="Calibri" w:cs="Calibri"/>
                <w:b/>
                <w:bCs/>
                <w:color w:val="000000" w:themeColor="text1"/>
              </w:rPr>
              <w:t>Appendix 2: Communication</w:t>
            </w:r>
          </w:p>
        </w:tc>
        <w:tc>
          <w:tcPr>
            <w:tcW w:w="1935" w:type="dxa"/>
          </w:tcPr>
          <w:p w14:paraId="4BC7FC50" w14:textId="5A39AB21" w:rsidR="000D3C68" w:rsidRDefault="000F563D" w:rsidP="000D3C68">
            <w:pPr>
              <w:rPr>
                <w:rFonts w:ascii="Calibri" w:eastAsia="Calibri" w:hAnsi="Calibri" w:cs="Calibri"/>
                <w:color w:val="000000" w:themeColor="text1"/>
              </w:rPr>
            </w:pPr>
            <w:r>
              <w:rPr>
                <w:rFonts w:ascii="Calibri" w:eastAsia="Calibri" w:hAnsi="Calibri" w:cs="Calibri"/>
                <w:color w:val="000000" w:themeColor="text1"/>
              </w:rPr>
              <w:t>20</w:t>
            </w:r>
          </w:p>
        </w:tc>
      </w:tr>
      <w:tr w:rsidR="000D3C68" w14:paraId="7825A899" w14:textId="77777777" w:rsidTr="000D3C68">
        <w:trPr>
          <w:trHeight w:val="300"/>
        </w:trPr>
        <w:tc>
          <w:tcPr>
            <w:tcW w:w="7890" w:type="dxa"/>
          </w:tcPr>
          <w:p w14:paraId="4C660573" w14:textId="77777777" w:rsidR="000D3C68" w:rsidRDefault="000D3C68" w:rsidP="000D3C68">
            <w:r w:rsidRPr="7699A1D7">
              <w:rPr>
                <w:rFonts w:ascii="Calibri" w:eastAsia="Calibri" w:hAnsi="Calibri" w:cs="Calibri"/>
                <w:b/>
                <w:bCs/>
                <w:color w:val="000000" w:themeColor="text1"/>
              </w:rPr>
              <w:t>Appendix 3: Social Media – Protecting Professional Identity</w:t>
            </w:r>
          </w:p>
        </w:tc>
        <w:tc>
          <w:tcPr>
            <w:tcW w:w="1935" w:type="dxa"/>
          </w:tcPr>
          <w:p w14:paraId="00EBFBC0" w14:textId="17E4F957" w:rsidR="000D3C68" w:rsidRDefault="000F563D" w:rsidP="000D3C68">
            <w:pPr>
              <w:rPr>
                <w:rFonts w:ascii="Calibri" w:eastAsia="Calibri" w:hAnsi="Calibri" w:cs="Calibri"/>
                <w:color w:val="000000" w:themeColor="text1"/>
              </w:rPr>
            </w:pPr>
            <w:r>
              <w:rPr>
                <w:rFonts w:ascii="Calibri" w:eastAsia="Calibri" w:hAnsi="Calibri" w:cs="Calibri"/>
                <w:color w:val="000000" w:themeColor="text1"/>
              </w:rPr>
              <w:t>21</w:t>
            </w:r>
          </w:p>
        </w:tc>
      </w:tr>
      <w:tr w:rsidR="000D3C68" w14:paraId="0C5FF1B4" w14:textId="77777777" w:rsidTr="000D3C68">
        <w:trPr>
          <w:trHeight w:val="300"/>
        </w:trPr>
        <w:tc>
          <w:tcPr>
            <w:tcW w:w="7890" w:type="dxa"/>
          </w:tcPr>
          <w:p w14:paraId="57C1EA18" w14:textId="77777777" w:rsidR="000D3C68" w:rsidRDefault="000D3C68" w:rsidP="000D3C68">
            <w:r w:rsidRPr="7699A1D7">
              <w:rPr>
                <w:rFonts w:ascii="Calibri" w:eastAsia="Calibri" w:hAnsi="Calibri" w:cs="Calibri"/>
                <w:b/>
                <w:bCs/>
                <w:color w:val="000000" w:themeColor="text1"/>
              </w:rPr>
              <w:t>Appendix 4: Managing Unsuitable/Inappropriate Activities</w:t>
            </w:r>
          </w:p>
        </w:tc>
        <w:tc>
          <w:tcPr>
            <w:tcW w:w="1935" w:type="dxa"/>
          </w:tcPr>
          <w:p w14:paraId="453E917B" w14:textId="2274B343" w:rsidR="000D3C68" w:rsidRDefault="000F563D" w:rsidP="000D3C68">
            <w:pPr>
              <w:rPr>
                <w:rFonts w:ascii="Calibri" w:eastAsia="Calibri" w:hAnsi="Calibri" w:cs="Calibri"/>
                <w:color w:val="000000" w:themeColor="text1"/>
              </w:rPr>
            </w:pPr>
            <w:r>
              <w:rPr>
                <w:rFonts w:ascii="Calibri" w:eastAsia="Calibri" w:hAnsi="Calibri" w:cs="Calibri"/>
                <w:color w:val="000000" w:themeColor="text1"/>
              </w:rPr>
              <w:t>22</w:t>
            </w:r>
          </w:p>
        </w:tc>
      </w:tr>
      <w:tr w:rsidR="000D3C68" w14:paraId="091BBCE1" w14:textId="77777777" w:rsidTr="000D3C68">
        <w:trPr>
          <w:trHeight w:val="300"/>
        </w:trPr>
        <w:tc>
          <w:tcPr>
            <w:tcW w:w="7890" w:type="dxa"/>
          </w:tcPr>
          <w:p w14:paraId="57C84DF2" w14:textId="77777777" w:rsidR="000D3C68" w:rsidRDefault="000D3C68" w:rsidP="000D3C68">
            <w:r w:rsidRPr="7699A1D7">
              <w:rPr>
                <w:rFonts w:ascii="Calibri" w:eastAsia="Calibri" w:hAnsi="Calibri" w:cs="Calibri"/>
                <w:b/>
                <w:bCs/>
                <w:color w:val="000000" w:themeColor="text1"/>
              </w:rPr>
              <w:t>Appendix 5: Responding to Incidents of Misuse</w:t>
            </w:r>
          </w:p>
        </w:tc>
        <w:tc>
          <w:tcPr>
            <w:tcW w:w="1935" w:type="dxa"/>
          </w:tcPr>
          <w:p w14:paraId="3A6328A9" w14:textId="5C939F42" w:rsidR="000D3C68" w:rsidRDefault="006B2F2D" w:rsidP="000D3C68">
            <w:pPr>
              <w:rPr>
                <w:rFonts w:ascii="Calibri" w:eastAsia="Calibri" w:hAnsi="Calibri" w:cs="Calibri"/>
                <w:color w:val="000000" w:themeColor="text1"/>
              </w:rPr>
            </w:pPr>
            <w:r>
              <w:rPr>
                <w:rFonts w:ascii="Calibri" w:eastAsia="Calibri" w:hAnsi="Calibri" w:cs="Calibri"/>
                <w:color w:val="000000" w:themeColor="text1"/>
              </w:rPr>
              <w:t>24</w:t>
            </w:r>
          </w:p>
        </w:tc>
      </w:tr>
      <w:tr w:rsidR="000D3C68" w14:paraId="2A2A9A75" w14:textId="77777777" w:rsidTr="000D3C68">
        <w:trPr>
          <w:trHeight w:val="300"/>
        </w:trPr>
        <w:tc>
          <w:tcPr>
            <w:tcW w:w="7890" w:type="dxa"/>
          </w:tcPr>
          <w:p w14:paraId="0829C348" w14:textId="77777777" w:rsidR="000D3C68" w:rsidRDefault="000D3C68" w:rsidP="000D3C68">
            <w:r w:rsidRPr="7699A1D7">
              <w:rPr>
                <w:rFonts w:ascii="Calibri" w:eastAsia="Calibri" w:hAnsi="Calibri" w:cs="Calibri"/>
                <w:b/>
                <w:bCs/>
                <w:color w:val="000000" w:themeColor="text1"/>
              </w:rPr>
              <w:t>Appendix 6: Pupil Acceptable Use Agreement</w:t>
            </w:r>
          </w:p>
        </w:tc>
        <w:tc>
          <w:tcPr>
            <w:tcW w:w="1935" w:type="dxa"/>
          </w:tcPr>
          <w:p w14:paraId="453555D5" w14:textId="423820A1" w:rsidR="000D3C68" w:rsidRDefault="00FB2213" w:rsidP="000D3C68">
            <w:pPr>
              <w:rPr>
                <w:rFonts w:ascii="Calibri" w:eastAsia="Calibri" w:hAnsi="Calibri" w:cs="Calibri"/>
                <w:color w:val="000000" w:themeColor="text1"/>
              </w:rPr>
            </w:pPr>
            <w:r>
              <w:rPr>
                <w:rFonts w:ascii="Calibri" w:eastAsia="Calibri" w:hAnsi="Calibri" w:cs="Calibri"/>
                <w:color w:val="000000" w:themeColor="text1"/>
              </w:rPr>
              <w:t>28</w:t>
            </w:r>
          </w:p>
        </w:tc>
      </w:tr>
      <w:tr w:rsidR="000D3C68" w14:paraId="15390ADD" w14:textId="77777777" w:rsidTr="000D3C68">
        <w:trPr>
          <w:trHeight w:val="300"/>
        </w:trPr>
        <w:tc>
          <w:tcPr>
            <w:tcW w:w="7890" w:type="dxa"/>
          </w:tcPr>
          <w:p w14:paraId="3F743852" w14:textId="77777777" w:rsidR="000D3C68" w:rsidRDefault="000D3C68" w:rsidP="000D3C68">
            <w:r w:rsidRPr="7699A1D7">
              <w:rPr>
                <w:rFonts w:ascii="Calibri" w:eastAsia="Calibri" w:hAnsi="Calibri" w:cs="Calibri"/>
                <w:b/>
                <w:bCs/>
                <w:color w:val="000000" w:themeColor="text1"/>
              </w:rPr>
              <w:t>Appendix 7: HVT Parent/Carer Acceptable Use Agreement</w:t>
            </w:r>
          </w:p>
        </w:tc>
        <w:tc>
          <w:tcPr>
            <w:tcW w:w="1935" w:type="dxa"/>
          </w:tcPr>
          <w:p w14:paraId="68A17602" w14:textId="306A37F8" w:rsidR="000D3C68" w:rsidRDefault="00CD7F7D" w:rsidP="000D3C68">
            <w:pPr>
              <w:rPr>
                <w:rFonts w:ascii="Calibri" w:eastAsia="Calibri" w:hAnsi="Calibri" w:cs="Calibri"/>
                <w:color w:val="000000" w:themeColor="text1"/>
              </w:rPr>
            </w:pPr>
            <w:r>
              <w:rPr>
                <w:rFonts w:ascii="Calibri" w:eastAsia="Calibri" w:hAnsi="Calibri" w:cs="Calibri"/>
                <w:color w:val="000000" w:themeColor="text1"/>
              </w:rPr>
              <w:t>30</w:t>
            </w:r>
          </w:p>
        </w:tc>
      </w:tr>
      <w:tr w:rsidR="000D3C68" w14:paraId="7068EB76" w14:textId="77777777" w:rsidTr="000D3C68">
        <w:trPr>
          <w:trHeight w:val="300"/>
        </w:trPr>
        <w:tc>
          <w:tcPr>
            <w:tcW w:w="7890" w:type="dxa"/>
          </w:tcPr>
          <w:p w14:paraId="4862757C" w14:textId="77777777" w:rsidR="000D3C68" w:rsidRDefault="000D3C68" w:rsidP="000D3C68">
            <w:r w:rsidRPr="7699A1D7">
              <w:rPr>
                <w:rFonts w:ascii="Calibri" w:eastAsia="Calibri" w:hAnsi="Calibri" w:cs="Calibri"/>
                <w:b/>
                <w:bCs/>
                <w:color w:val="000000" w:themeColor="text1"/>
              </w:rPr>
              <w:t>Appendix 8: HVT Staff (and Volunteer) Acceptable Use Policy Agreement</w:t>
            </w:r>
          </w:p>
        </w:tc>
        <w:tc>
          <w:tcPr>
            <w:tcW w:w="1935" w:type="dxa"/>
          </w:tcPr>
          <w:p w14:paraId="0441EE8B" w14:textId="49AD66E1" w:rsidR="000D3C68" w:rsidRDefault="0019649F" w:rsidP="000D3C68">
            <w:pPr>
              <w:rPr>
                <w:rFonts w:ascii="Calibri" w:eastAsia="Calibri" w:hAnsi="Calibri" w:cs="Calibri"/>
                <w:color w:val="000000" w:themeColor="text1"/>
              </w:rPr>
            </w:pPr>
            <w:r>
              <w:rPr>
                <w:rFonts w:ascii="Calibri" w:eastAsia="Calibri" w:hAnsi="Calibri" w:cs="Calibri"/>
                <w:color w:val="000000" w:themeColor="text1"/>
              </w:rPr>
              <w:t>32</w:t>
            </w:r>
          </w:p>
        </w:tc>
      </w:tr>
      <w:tr w:rsidR="000D3C68" w14:paraId="60413740" w14:textId="77777777" w:rsidTr="000D3C68">
        <w:trPr>
          <w:trHeight w:val="300"/>
        </w:trPr>
        <w:tc>
          <w:tcPr>
            <w:tcW w:w="7890" w:type="dxa"/>
          </w:tcPr>
          <w:p w14:paraId="041E0B14" w14:textId="77777777" w:rsidR="000D3C68" w:rsidRDefault="000D3C68" w:rsidP="000D3C68">
            <w:r w:rsidRPr="7699A1D7">
              <w:rPr>
                <w:rFonts w:ascii="Calibri" w:eastAsia="Calibri" w:hAnsi="Calibri" w:cs="Calibri"/>
                <w:b/>
                <w:bCs/>
                <w:color w:val="000000" w:themeColor="text1"/>
              </w:rPr>
              <w:t>Appendix 9: HVT Acceptable Use Agreement for Community Users</w:t>
            </w:r>
          </w:p>
        </w:tc>
        <w:tc>
          <w:tcPr>
            <w:tcW w:w="1935" w:type="dxa"/>
          </w:tcPr>
          <w:p w14:paraId="0F9B9F76" w14:textId="56084CD4" w:rsidR="000D3C68" w:rsidRDefault="00AB424F" w:rsidP="000D3C68">
            <w:pPr>
              <w:rPr>
                <w:rFonts w:ascii="Calibri" w:eastAsia="Calibri" w:hAnsi="Calibri" w:cs="Calibri"/>
                <w:color w:val="000000" w:themeColor="text1"/>
              </w:rPr>
            </w:pPr>
            <w:r>
              <w:rPr>
                <w:rFonts w:ascii="Calibri" w:eastAsia="Calibri" w:hAnsi="Calibri" w:cs="Calibri"/>
                <w:color w:val="000000" w:themeColor="text1"/>
              </w:rPr>
              <w:t>35</w:t>
            </w:r>
          </w:p>
        </w:tc>
      </w:tr>
      <w:tr w:rsidR="000D3C68" w14:paraId="186696C8" w14:textId="77777777" w:rsidTr="000D3C68">
        <w:trPr>
          <w:trHeight w:val="300"/>
        </w:trPr>
        <w:tc>
          <w:tcPr>
            <w:tcW w:w="7890" w:type="dxa"/>
          </w:tcPr>
          <w:p w14:paraId="40F173BB" w14:textId="77777777" w:rsidR="000D3C68" w:rsidRDefault="000D3C68" w:rsidP="000D3C68">
            <w:r w:rsidRPr="7699A1D7">
              <w:rPr>
                <w:rFonts w:ascii="Calibri" w:eastAsia="Calibri" w:hAnsi="Calibri" w:cs="Calibri"/>
                <w:b/>
                <w:bCs/>
                <w:color w:val="000000" w:themeColor="text1"/>
              </w:rPr>
              <w:t>Appendix 10: Links to Other Organisations or Documents</w:t>
            </w:r>
          </w:p>
        </w:tc>
        <w:tc>
          <w:tcPr>
            <w:tcW w:w="1935" w:type="dxa"/>
          </w:tcPr>
          <w:p w14:paraId="09F1B2D7" w14:textId="7D67D358" w:rsidR="000D3C68" w:rsidRDefault="00AB424F" w:rsidP="000D3C68">
            <w:pPr>
              <w:rPr>
                <w:rFonts w:ascii="Calibri" w:eastAsia="Calibri" w:hAnsi="Calibri" w:cs="Calibri"/>
                <w:color w:val="000000" w:themeColor="text1"/>
              </w:rPr>
            </w:pPr>
            <w:r>
              <w:rPr>
                <w:rFonts w:ascii="Calibri" w:eastAsia="Calibri" w:hAnsi="Calibri" w:cs="Calibri"/>
                <w:color w:val="000000" w:themeColor="text1"/>
              </w:rPr>
              <w:t>36</w:t>
            </w:r>
          </w:p>
        </w:tc>
      </w:tr>
    </w:tbl>
    <w:p w14:paraId="48D67ECE" w14:textId="07D5CDFB" w:rsidR="004D3097" w:rsidRDefault="004D3097">
      <w:r>
        <w:rPr>
          <w:bCs/>
        </w:rPr>
        <w:br w:type="page"/>
      </w:r>
    </w:p>
    <w:p w14:paraId="3050E835" w14:textId="79BF06A3" w:rsidR="003F3A92" w:rsidRDefault="003F3A92" w:rsidP="7CC156FF">
      <w:pPr>
        <w:pStyle w:val="Heading2"/>
        <w:rPr>
          <w:rFonts w:ascii="Calibri" w:hAnsi="Calibri" w:cs="Calibri"/>
          <w:b/>
          <w:color w:val="auto"/>
        </w:rPr>
      </w:pPr>
      <w:bookmarkStart w:id="6" w:name="Review"/>
      <w:r w:rsidRPr="0000744E">
        <w:rPr>
          <w:rFonts w:ascii="Calibri" w:hAnsi="Calibri" w:cs="Calibri"/>
          <w:b/>
          <w:noProof/>
          <w:color w:val="auto"/>
          <w:shd w:val="clear" w:color="auto" w:fill="E6E6E6"/>
          <w:lang w:eastAsia="en-GB"/>
        </w:rPr>
        <w:lastRenderedPageBreak/>
        <mc:AlternateContent>
          <mc:Choice Requires="wps">
            <w:drawing>
              <wp:anchor distT="0" distB="0" distL="114300" distR="114300" simplePos="0" relativeHeight="251658241" behindDoc="0" locked="0" layoutInCell="1" allowOverlap="1" wp14:anchorId="29402A29" wp14:editId="1D9E35DF">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04A62" w14:textId="77777777" w:rsidR="00EE6950" w:rsidRDefault="00EE6950" w:rsidP="003F3A92">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02A29" id="Text Box 13" o:spid="_x0000_s1027" type="#_x0000_t202" style="position:absolute;margin-left:-140.55pt;margin-top:622.35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" filled="f" stroked="f">
                <v:textbox>
                  <w:txbxContent>
                    <w:p w14:paraId="5F804A62" w14:textId="77777777" w:rsidR="00EE6950" w:rsidRDefault="00EE6950" w:rsidP="003F3A92">
                      <w:pPr>
                        <w:jc w:val="center"/>
                        <w:rPr>
                          <w:rFonts w:ascii="Arial" w:hAnsi="Arial"/>
                        </w:rPr>
                      </w:pPr>
                      <w:r>
                        <w:rPr>
                          <w:rFonts w:ascii="Arial" w:hAnsi="Arial"/>
                          <w:color w:val="FFFFFF"/>
                          <w:sz w:val="60"/>
                        </w:rPr>
                        <w:t>4</w:t>
                      </w:r>
                    </w:p>
                  </w:txbxContent>
                </v:textbox>
              </v:shape>
            </w:pict>
          </mc:Fallback>
        </mc:AlternateContent>
      </w:r>
      <w:r w:rsidR="45D385D7" w:rsidRPr="7CC156FF">
        <w:rPr>
          <w:rFonts w:ascii="Calibri" w:hAnsi="Calibri" w:cs="Calibri"/>
          <w:b/>
          <w:color w:val="auto"/>
        </w:rPr>
        <w:t xml:space="preserve">1. </w:t>
      </w:r>
      <w:r w:rsidR="29B403E5" w:rsidRPr="7699A1D7">
        <w:rPr>
          <w:rFonts w:ascii="Calibri" w:hAnsi="Calibri" w:cs="Calibri"/>
          <w:b/>
          <w:color w:val="auto"/>
        </w:rPr>
        <w:t>Development/Monitoring/Review of this Policy</w:t>
      </w:r>
      <w:bookmarkEnd w:id="0"/>
      <w:bookmarkEnd w:id="1"/>
      <w:bookmarkEnd w:id="2"/>
      <w:bookmarkEnd w:id="3"/>
      <w:bookmarkEnd w:id="4"/>
    </w:p>
    <w:bookmarkEnd w:id="6"/>
    <w:p w14:paraId="0751029E" w14:textId="010E2C4F" w:rsidR="003F3A92" w:rsidRPr="0000744E" w:rsidRDefault="003F3A92" w:rsidP="003F3A92">
      <w:pPr>
        <w:rPr>
          <w:rFonts w:ascii="Calibri" w:hAnsi="Calibri" w:cs="Calibri"/>
        </w:rPr>
      </w:pPr>
      <w:r w:rsidRPr="0000744E">
        <w:rPr>
          <w:rFonts w:ascii="Calibri" w:hAnsi="Calibri" w:cs="Calibri"/>
        </w:rPr>
        <w:t xml:space="preserve">This online safety policy has been </w:t>
      </w:r>
      <w:r w:rsidR="00F743AA" w:rsidRPr="0000744E">
        <w:rPr>
          <w:rFonts w:ascii="Calibri" w:hAnsi="Calibri" w:cs="Calibri"/>
        </w:rPr>
        <w:t>reviewed by the Estates manager and IT Lead</w:t>
      </w:r>
      <w:r w:rsidRPr="0000744E">
        <w:rPr>
          <w:rFonts w:ascii="Calibri" w:hAnsi="Calibri" w:cs="Calibri"/>
        </w:rPr>
        <w:t xml:space="preserve"> and in consultation with the following:</w:t>
      </w:r>
    </w:p>
    <w:p w14:paraId="49DE1B19" w14:textId="23FF3C72" w:rsidR="003F3A92" w:rsidRPr="0000744E" w:rsidRDefault="00307B00" w:rsidP="00A55FD7">
      <w:pPr>
        <w:pStyle w:val="ListParagraph"/>
        <w:numPr>
          <w:ilvl w:val="0"/>
          <w:numId w:val="1"/>
        </w:numPr>
        <w:rPr>
          <w:rFonts w:ascii="Calibri" w:hAnsi="Calibri" w:cs="Calibri"/>
        </w:rPr>
      </w:pPr>
      <w:r w:rsidRPr="0000744E">
        <w:rPr>
          <w:rFonts w:ascii="Calibri" w:hAnsi="Calibri" w:cs="Calibri"/>
        </w:rPr>
        <w:t xml:space="preserve">Executive </w:t>
      </w:r>
      <w:r w:rsidR="003F3A92" w:rsidRPr="0000744E">
        <w:rPr>
          <w:rFonts w:ascii="Calibri" w:hAnsi="Calibri" w:cs="Calibri"/>
        </w:rPr>
        <w:t>Headteachers</w:t>
      </w:r>
      <w:r w:rsidRPr="0000744E">
        <w:rPr>
          <w:rFonts w:ascii="Calibri" w:hAnsi="Calibri" w:cs="Calibri"/>
        </w:rPr>
        <w:t xml:space="preserve">, Headteachers </w:t>
      </w:r>
      <w:r w:rsidR="003F3A92" w:rsidRPr="0000744E">
        <w:rPr>
          <w:rFonts w:ascii="Calibri" w:hAnsi="Calibri" w:cs="Calibri"/>
        </w:rPr>
        <w:t xml:space="preserve">and senior leaders </w:t>
      </w:r>
    </w:p>
    <w:p w14:paraId="0702446D" w14:textId="77777777" w:rsidR="003F3A92" w:rsidRPr="0000744E" w:rsidRDefault="003F3A92" w:rsidP="00A55FD7">
      <w:pPr>
        <w:pStyle w:val="ListParagraph"/>
        <w:numPr>
          <w:ilvl w:val="0"/>
          <w:numId w:val="1"/>
        </w:numPr>
        <w:rPr>
          <w:rFonts w:ascii="Calibri" w:hAnsi="Calibri" w:cs="Calibri"/>
        </w:rPr>
      </w:pPr>
      <w:r w:rsidRPr="0000744E">
        <w:rPr>
          <w:rFonts w:ascii="Calibri" w:hAnsi="Calibri" w:cs="Calibri"/>
        </w:rPr>
        <w:t>Staff – including teachers, support staff, technical staff</w:t>
      </w:r>
    </w:p>
    <w:p w14:paraId="7D07B294" w14:textId="77777777" w:rsidR="003F3A92" w:rsidRPr="0000744E" w:rsidRDefault="003F3A92" w:rsidP="00A55FD7">
      <w:pPr>
        <w:pStyle w:val="ListParagraph"/>
        <w:numPr>
          <w:ilvl w:val="0"/>
          <w:numId w:val="1"/>
        </w:numPr>
        <w:rPr>
          <w:rFonts w:ascii="Calibri" w:hAnsi="Calibri" w:cs="Calibri"/>
        </w:rPr>
      </w:pPr>
      <w:r w:rsidRPr="0000744E">
        <w:rPr>
          <w:rFonts w:ascii="Calibri" w:hAnsi="Calibri" w:cs="Calibri"/>
        </w:rPr>
        <w:t>Governors/Board</w:t>
      </w:r>
    </w:p>
    <w:p w14:paraId="2B5AE5AE" w14:textId="77777777" w:rsidR="003F3A92" w:rsidRPr="0000744E" w:rsidRDefault="003F3A92" w:rsidP="00A55FD7">
      <w:pPr>
        <w:pStyle w:val="ListParagraph"/>
        <w:numPr>
          <w:ilvl w:val="0"/>
          <w:numId w:val="1"/>
        </w:numPr>
        <w:rPr>
          <w:rFonts w:ascii="Calibri" w:hAnsi="Calibri" w:cs="Calibri"/>
        </w:rPr>
      </w:pPr>
      <w:r w:rsidRPr="0000744E">
        <w:rPr>
          <w:rFonts w:ascii="Calibri" w:hAnsi="Calibri" w:cs="Calibri"/>
        </w:rPr>
        <w:t>Parents and carers</w:t>
      </w:r>
    </w:p>
    <w:p w14:paraId="592A1F3F" w14:textId="77777777" w:rsidR="003F3A92" w:rsidRPr="0000744E" w:rsidRDefault="003F3A92" w:rsidP="003F3A92">
      <w:pPr>
        <w:rPr>
          <w:rFonts w:ascii="Calibri" w:hAnsi="Calibri" w:cs="Calibri"/>
        </w:rPr>
      </w:pPr>
      <w:r w:rsidRPr="0000744E">
        <w:rPr>
          <w:rFonts w:ascii="Calibri" w:hAnsi="Calibri" w:cs="Calibri"/>
        </w:rPr>
        <w:t xml:space="preserve">Consultation with the whole school community has taken place through a range of formal and informal meetings. </w:t>
      </w:r>
    </w:p>
    <w:p w14:paraId="7382A36B" w14:textId="50526FAA" w:rsidR="003F3A92" w:rsidRDefault="355B4FD1" w:rsidP="7CC156FF">
      <w:pPr>
        <w:pStyle w:val="Heading3"/>
        <w:rPr>
          <w:rFonts w:ascii="Calibri" w:hAnsi="Calibri" w:cs="Calibri"/>
          <w:b/>
          <w:color w:val="auto"/>
        </w:rPr>
      </w:pPr>
      <w:bookmarkStart w:id="7" w:name="_Toc448745589"/>
      <w:bookmarkStart w:id="8" w:name="_Toc448745802"/>
      <w:bookmarkStart w:id="9" w:name="_Toc511315098"/>
      <w:bookmarkStart w:id="10" w:name="_Toc25747617"/>
      <w:r w:rsidRPr="7699A1D7">
        <w:rPr>
          <w:rFonts w:ascii="Calibri" w:hAnsi="Calibri" w:cs="Calibri"/>
          <w:b/>
          <w:color w:val="auto"/>
        </w:rPr>
        <w:t xml:space="preserve">1.1 </w:t>
      </w:r>
      <w:r w:rsidR="29B403E5" w:rsidRPr="7699A1D7">
        <w:rPr>
          <w:rFonts w:ascii="Calibri" w:hAnsi="Calibri" w:cs="Calibri"/>
          <w:b/>
          <w:color w:val="auto"/>
        </w:rPr>
        <w:t>Schedule for Development/Monitoring/Review</w:t>
      </w:r>
      <w:bookmarkEnd w:id="7"/>
      <w:bookmarkEnd w:id="8"/>
      <w:bookmarkEnd w:id="9"/>
      <w:bookmarkEnd w:id="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5"/>
        <w:gridCol w:w="3381"/>
      </w:tblGrid>
      <w:tr w:rsidR="003F3A92" w:rsidRPr="0000744E" w14:paraId="47FB8837" w14:textId="77777777" w:rsidTr="3CE89C0E">
        <w:trPr>
          <w:trHeight w:val="60"/>
        </w:trPr>
        <w:tc>
          <w:tcPr>
            <w:tcW w:w="6062" w:type="dxa"/>
          </w:tcPr>
          <w:p w14:paraId="012F5C56" w14:textId="77777777" w:rsidR="003F3A92" w:rsidRPr="0000744E" w:rsidRDefault="003F3A92" w:rsidP="00CF557C">
            <w:pPr>
              <w:jc w:val="left"/>
              <w:rPr>
                <w:rFonts w:ascii="Calibri" w:hAnsi="Calibri" w:cs="Calibri"/>
                <w:lang w:eastAsia="en-GB"/>
              </w:rPr>
            </w:pPr>
            <w:r w:rsidRPr="0000744E">
              <w:rPr>
                <w:rFonts w:ascii="Calibri" w:hAnsi="Calibri" w:cs="Calibri"/>
                <w:lang w:eastAsia="en-GB"/>
              </w:rPr>
              <w:t xml:space="preserve">This online safety policy was approved by the </w:t>
            </w:r>
            <w:r w:rsidR="0095750C" w:rsidRPr="0000744E">
              <w:rPr>
                <w:rFonts w:ascii="Calibri" w:hAnsi="Calibri" w:cs="Calibri"/>
                <w:lang w:eastAsia="en-GB"/>
              </w:rPr>
              <w:t xml:space="preserve">Curriculum and Standards </w:t>
            </w:r>
            <w:r w:rsidRPr="0000744E">
              <w:rPr>
                <w:rFonts w:ascii="Calibri" w:hAnsi="Calibri" w:cs="Calibri"/>
                <w:lang w:eastAsia="en-GB"/>
              </w:rPr>
              <w:t>Committee on:</w:t>
            </w:r>
          </w:p>
        </w:tc>
        <w:tc>
          <w:tcPr>
            <w:tcW w:w="3180" w:type="dxa"/>
          </w:tcPr>
          <w:p w14:paraId="10F5FD1A" w14:textId="36A5CAD9" w:rsidR="003F3A92" w:rsidRPr="0000744E" w:rsidRDefault="003F3A92" w:rsidP="58D73A15">
            <w:pPr>
              <w:jc w:val="left"/>
              <w:rPr>
                <w:rFonts w:ascii="Calibri" w:hAnsi="Calibri" w:cs="Calibri"/>
                <w:b/>
                <w:bCs/>
                <w:i/>
                <w:iCs/>
                <w:lang w:eastAsia="en-GB"/>
              </w:rPr>
            </w:pPr>
          </w:p>
        </w:tc>
      </w:tr>
      <w:tr w:rsidR="003F3A92" w:rsidRPr="0000744E" w14:paraId="155C8487" w14:textId="77777777" w:rsidTr="3CE89C0E">
        <w:trPr>
          <w:trHeight w:val="60"/>
        </w:trPr>
        <w:tc>
          <w:tcPr>
            <w:tcW w:w="6062" w:type="dxa"/>
          </w:tcPr>
          <w:p w14:paraId="17A58D0C" w14:textId="77777777" w:rsidR="003F3A92" w:rsidRPr="0000744E" w:rsidRDefault="003F3A92" w:rsidP="3CE89C0E">
            <w:pPr>
              <w:jc w:val="left"/>
              <w:rPr>
                <w:rFonts w:ascii="Calibri" w:hAnsi="Calibri" w:cs="Calibri"/>
                <w:lang w:eastAsia="en-GB"/>
              </w:rPr>
            </w:pPr>
            <w:r w:rsidRPr="0000744E">
              <w:rPr>
                <w:rFonts w:ascii="Calibri" w:hAnsi="Calibri" w:cs="Calibri"/>
                <w:lang w:eastAsia="en-GB"/>
              </w:rPr>
              <w:t>The implementation of this online safety policy will be monitored by the:</w:t>
            </w:r>
          </w:p>
        </w:tc>
        <w:tc>
          <w:tcPr>
            <w:tcW w:w="3180" w:type="dxa"/>
          </w:tcPr>
          <w:p w14:paraId="4520C619" w14:textId="7C3CD124" w:rsidR="003F3A92" w:rsidRPr="0000744E" w:rsidRDefault="00E31C47" w:rsidP="00CF557C">
            <w:pPr>
              <w:jc w:val="left"/>
              <w:rPr>
                <w:rFonts w:ascii="Calibri" w:hAnsi="Calibri" w:cs="Calibri"/>
                <w:i/>
                <w:lang w:eastAsia="en-GB"/>
              </w:rPr>
            </w:pPr>
            <w:r w:rsidRPr="0000744E">
              <w:rPr>
                <w:rFonts w:ascii="Calibri" w:hAnsi="Calibri" w:cs="Calibri"/>
                <w:i/>
                <w:lang w:eastAsia="en-GB"/>
              </w:rPr>
              <w:t xml:space="preserve">Governors, </w:t>
            </w:r>
            <w:r w:rsidR="003F3A92" w:rsidRPr="0000744E">
              <w:rPr>
                <w:rFonts w:ascii="Calibri" w:hAnsi="Calibri" w:cs="Calibri"/>
                <w:i/>
                <w:lang w:eastAsia="en-GB"/>
              </w:rPr>
              <w:t>D</w:t>
            </w:r>
            <w:r w:rsidR="00307B00" w:rsidRPr="0000744E">
              <w:rPr>
                <w:rFonts w:ascii="Calibri" w:hAnsi="Calibri" w:cs="Calibri"/>
                <w:i/>
                <w:lang w:eastAsia="en-GB"/>
              </w:rPr>
              <w:t>OE</w:t>
            </w:r>
            <w:r w:rsidR="003F3A92" w:rsidRPr="0000744E">
              <w:rPr>
                <w:rFonts w:ascii="Calibri" w:hAnsi="Calibri" w:cs="Calibri"/>
                <w:i/>
                <w:lang w:eastAsia="en-GB"/>
              </w:rPr>
              <w:t xml:space="preserve">, </w:t>
            </w:r>
            <w:r w:rsidR="00DD3C08" w:rsidRPr="0000744E">
              <w:rPr>
                <w:rFonts w:ascii="Calibri" w:hAnsi="Calibri" w:cs="Calibri"/>
                <w:i/>
                <w:lang w:eastAsia="en-GB"/>
              </w:rPr>
              <w:t xml:space="preserve">EHT, </w:t>
            </w:r>
            <w:r w:rsidR="003F3A92" w:rsidRPr="0000744E">
              <w:rPr>
                <w:rFonts w:ascii="Calibri" w:hAnsi="Calibri" w:cs="Calibri"/>
                <w:i/>
                <w:lang w:eastAsia="en-GB"/>
              </w:rPr>
              <w:t xml:space="preserve">HT, </w:t>
            </w:r>
            <w:r w:rsidR="006F183F" w:rsidRPr="0000744E">
              <w:rPr>
                <w:rFonts w:ascii="Calibri" w:hAnsi="Calibri" w:cs="Calibri"/>
                <w:i/>
                <w:lang w:eastAsia="en-GB"/>
              </w:rPr>
              <w:t>Computing Lead</w:t>
            </w:r>
            <w:r w:rsidR="003F3A92" w:rsidRPr="0000744E">
              <w:rPr>
                <w:rFonts w:ascii="Calibri" w:hAnsi="Calibri" w:cs="Calibri"/>
                <w:i/>
                <w:lang w:eastAsia="en-GB"/>
              </w:rPr>
              <w:t>s and technicians</w:t>
            </w:r>
          </w:p>
        </w:tc>
      </w:tr>
      <w:tr w:rsidR="003F3A92" w:rsidRPr="0000744E" w14:paraId="655E37B8" w14:textId="77777777" w:rsidTr="3CE89C0E">
        <w:trPr>
          <w:trHeight w:val="60"/>
        </w:trPr>
        <w:tc>
          <w:tcPr>
            <w:tcW w:w="6062" w:type="dxa"/>
          </w:tcPr>
          <w:p w14:paraId="1954E18C" w14:textId="77777777" w:rsidR="003F3A92" w:rsidRPr="0000744E" w:rsidRDefault="003F3A92" w:rsidP="00CF557C">
            <w:pPr>
              <w:jc w:val="left"/>
              <w:rPr>
                <w:rFonts w:ascii="Calibri" w:hAnsi="Calibri" w:cs="Calibri"/>
                <w:lang w:eastAsia="en-GB"/>
              </w:rPr>
            </w:pPr>
            <w:r w:rsidRPr="0000744E">
              <w:rPr>
                <w:rFonts w:ascii="Calibri" w:hAnsi="Calibri" w:cs="Calibri"/>
                <w:lang w:eastAsia="en-GB"/>
              </w:rPr>
              <w:t>Monitoring will take place at regular intervals:</w:t>
            </w:r>
          </w:p>
        </w:tc>
        <w:tc>
          <w:tcPr>
            <w:tcW w:w="3180" w:type="dxa"/>
          </w:tcPr>
          <w:p w14:paraId="685D7BAB" w14:textId="77777777" w:rsidR="003F3A92" w:rsidRPr="0000744E" w:rsidRDefault="003F3A92" w:rsidP="00CF557C">
            <w:pPr>
              <w:jc w:val="left"/>
              <w:rPr>
                <w:rFonts w:ascii="Calibri" w:hAnsi="Calibri" w:cs="Calibri"/>
                <w:i/>
                <w:lang w:eastAsia="en-GB"/>
              </w:rPr>
            </w:pPr>
            <w:r w:rsidRPr="0000744E">
              <w:rPr>
                <w:rFonts w:ascii="Calibri" w:hAnsi="Calibri" w:cs="Calibri"/>
                <w:i/>
                <w:lang w:eastAsia="en-GB"/>
              </w:rPr>
              <w:t>Annually</w:t>
            </w:r>
          </w:p>
        </w:tc>
      </w:tr>
      <w:tr w:rsidR="003F3A92" w:rsidRPr="0000744E" w14:paraId="357FF05A" w14:textId="77777777" w:rsidTr="3CE89C0E">
        <w:trPr>
          <w:trHeight w:val="60"/>
        </w:trPr>
        <w:tc>
          <w:tcPr>
            <w:tcW w:w="6062" w:type="dxa"/>
          </w:tcPr>
          <w:p w14:paraId="6A8C7D8F" w14:textId="77777777" w:rsidR="003F3A92" w:rsidRPr="0000744E" w:rsidRDefault="003F3A92" w:rsidP="00CF557C">
            <w:pPr>
              <w:jc w:val="left"/>
              <w:rPr>
                <w:rFonts w:ascii="Calibri" w:hAnsi="Calibri" w:cs="Calibri"/>
                <w:lang w:eastAsia="en-GB"/>
              </w:rPr>
            </w:pPr>
            <w:r w:rsidRPr="0000744E">
              <w:rPr>
                <w:rFonts w:ascii="Calibri" w:hAnsi="Calibri" w:cs="Calibri"/>
                <w:lang w:eastAsia="en-GB"/>
              </w:rPr>
              <w:t>The Trust School improvement committee will receive a report on the implementation of the online safety policy generated by the monitoring group (which will include anonymous details of online safety incidents) at regular intervals:</w:t>
            </w:r>
          </w:p>
        </w:tc>
        <w:tc>
          <w:tcPr>
            <w:tcW w:w="3180" w:type="dxa"/>
          </w:tcPr>
          <w:p w14:paraId="2AB9D07C" w14:textId="77777777" w:rsidR="003F3A92" w:rsidRPr="0000744E" w:rsidRDefault="003F3A92" w:rsidP="00CF557C">
            <w:pPr>
              <w:jc w:val="left"/>
              <w:rPr>
                <w:rFonts w:ascii="Calibri" w:hAnsi="Calibri" w:cs="Calibri"/>
                <w:i/>
                <w:lang w:eastAsia="en-GB"/>
              </w:rPr>
            </w:pPr>
            <w:r w:rsidRPr="0000744E">
              <w:rPr>
                <w:rFonts w:ascii="Calibri" w:hAnsi="Calibri" w:cs="Calibri"/>
                <w:i/>
                <w:lang w:eastAsia="en-GB"/>
              </w:rPr>
              <w:t>Annually</w:t>
            </w:r>
          </w:p>
        </w:tc>
      </w:tr>
      <w:tr w:rsidR="003F3A92" w:rsidRPr="0000744E" w14:paraId="1A12C6B3" w14:textId="77777777" w:rsidTr="3CE89C0E">
        <w:trPr>
          <w:trHeight w:val="60"/>
        </w:trPr>
        <w:tc>
          <w:tcPr>
            <w:tcW w:w="6062" w:type="dxa"/>
          </w:tcPr>
          <w:p w14:paraId="57B2B980" w14:textId="77777777" w:rsidR="00F3117B" w:rsidRPr="00F3117B" w:rsidRDefault="00F3117B" w:rsidP="00F3117B">
            <w:pPr>
              <w:jc w:val="left"/>
              <w:rPr>
                <w:rFonts w:ascii="Calibri" w:hAnsi="Calibri" w:cs="Calibri"/>
                <w:spacing w:val="-2"/>
                <w:lang w:eastAsia="en-GB"/>
              </w:rPr>
            </w:pPr>
            <w:r w:rsidRPr="00F3117B">
              <w:rPr>
                <w:rFonts w:ascii="Calibri" w:hAnsi="Calibri" w:cs="Calibri"/>
                <w:spacing w:val="-2"/>
                <w:lang w:eastAsia="en-GB"/>
              </w:rPr>
              <w:t>The Online Safety Policy will also be reviewed following any significant changes to statutory guidance, including Keeping Children Safe in Education, DfE Artificial Intelligence Guidance, UK Safer Internet Centre Guidance, Filtering and Monitoring Standards, cyber security standards or emerging AI-related safeguarding risks.</w:t>
            </w:r>
          </w:p>
          <w:p w14:paraId="0834753B" w14:textId="0AF3D736" w:rsidR="003F3A92" w:rsidRPr="0000744E" w:rsidRDefault="003F3A92" w:rsidP="3CE89C0E">
            <w:pPr>
              <w:jc w:val="left"/>
              <w:rPr>
                <w:rFonts w:ascii="Calibri" w:hAnsi="Calibri" w:cs="Calibri"/>
                <w:lang w:eastAsia="en-GB"/>
              </w:rPr>
            </w:pPr>
            <w:r w:rsidRPr="0000744E">
              <w:rPr>
                <w:rFonts w:ascii="Calibri" w:hAnsi="Calibri" w:cs="Calibri"/>
                <w:spacing w:val="-2"/>
                <w:lang w:eastAsia="en-GB"/>
              </w:rPr>
              <w:t>The next anticipated review date will be:</w:t>
            </w:r>
            <w:r w:rsidR="00F5453C" w:rsidRPr="0000744E">
              <w:rPr>
                <w:rFonts w:ascii="Calibri" w:hAnsi="Calibri" w:cs="Calibri"/>
                <w:spacing w:val="-2"/>
                <w:lang w:eastAsia="en-GB"/>
              </w:rPr>
              <w:t xml:space="preserve"> </w:t>
            </w:r>
            <w:r w:rsidR="00F5453C" w:rsidRPr="0000744E">
              <w:rPr>
                <w:rFonts w:ascii="Calibri" w:hAnsi="Calibri" w:cs="Calibri"/>
                <w:b/>
                <w:bCs/>
                <w:spacing w:val="-2"/>
                <w:lang w:eastAsia="en-GB"/>
              </w:rPr>
              <w:t>September 2</w:t>
            </w:r>
            <w:r w:rsidR="00F3117B">
              <w:rPr>
                <w:rFonts w:ascii="Calibri" w:hAnsi="Calibri" w:cs="Calibri"/>
                <w:b/>
                <w:bCs/>
                <w:spacing w:val="-2"/>
                <w:lang w:eastAsia="en-GB"/>
              </w:rPr>
              <w:t>7</w:t>
            </w:r>
          </w:p>
        </w:tc>
        <w:tc>
          <w:tcPr>
            <w:tcW w:w="3180" w:type="dxa"/>
          </w:tcPr>
          <w:p w14:paraId="5F820550" w14:textId="4DA86ABE" w:rsidR="003F3A92" w:rsidRPr="0000744E" w:rsidRDefault="008E25A4" w:rsidP="00CF557C">
            <w:pPr>
              <w:jc w:val="left"/>
              <w:rPr>
                <w:rFonts w:ascii="Calibri" w:hAnsi="Calibri" w:cs="Calibri"/>
                <w:i/>
                <w:lang w:eastAsia="en-GB"/>
              </w:rPr>
            </w:pPr>
            <w:r w:rsidRPr="0000744E">
              <w:rPr>
                <w:rFonts w:ascii="Calibri" w:hAnsi="Calibri" w:cs="Calibri"/>
                <w:i/>
                <w:lang w:eastAsia="en-GB"/>
              </w:rPr>
              <w:t>Annually</w:t>
            </w:r>
          </w:p>
        </w:tc>
      </w:tr>
      <w:tr w:rsidR="003F3A92" w:rsidRPr="0000744E" w14:paraId="6EA0BE72" w14:textId="77777777" w:rsidTr="3CE89C0E">
        <w:trPr>
          <w:trHeight w:val="60"/>
        </w:trPr>
        <w:tc>
          <w:tcPr>
            <w:tcW w:w="6062" w:type="dxa"/>
          </w:tcPr>
          <w:p w14:paraId="5D5D856F" w14:textId="77777777" w:rsidR="003F3A92" w:rsidRPr="0000744E" w:rsidRDefault="003F3A92" w:rsidP="00CF557C">
            <w:pPr>
              <w:jc w:val="left"/>
              <w:rPr>
                <w:rFonts w:ascii="Calibri" w:hAnsi="Calibri" w:cs="Calibri"/>
                <w:lang w:eastAsia="en-GB"/>
              </w:rPr>
            </w:pPr>
            <w:r w:rsidRPr="0000744E">
              <w:rPr>
                <w:rFonts w:ascii="Calibri" w:hAnsi="Calibri" w:cs="Calibri"/>
                <w:lang w:eastAsia="en-GB"/>
              </w:rPr>
              <w:t>Should serious online safety incidents take place, the following external persons/agencies should be informed:</w:t>
            </w:r>
          </w:p>
        </w:tc>
        <w:tc>
          <w:tcPr>
            <w:tcW w:w="3180" w:type="dxa"/>
          </w:tcPr>
          <w:p w14:paraId="67D4ED4E" w14:textId="77777777" w:rsidR="003F3A92" w:rsidRPr="0000744E" w:rsidRDefault="003F3A92" w:rsidP="00CF557C">
            <w:pPr>
              <w:jc w:val="left"/>
              <w:rPr>
                <w:rFonts w:ascii="Calibri" w:hAnsi="Calibri" w:cs="Calibri"/>
                <w:i/>
                <w:lang w:eastAsia="en-GB"/>
              </w:rPr>
            </w:pPr>
            <w:r w:rsidRPr="0000744E">
              <w:rPr>
                <w:rFonts w:ascii="Calibri" w:hAnsi="Calibri" w:cs="Calibri"/>
                <w:i/>
                <w:lang w:eastAsia="en-GB"/>
              </w:rPr>
              <w:t>LA Safeguarding Team</w:t>
            </w:r>
            <w:r w:rsidR="0003598F" w:rsidRPr="0000744E">
              <w:rPr>
                <w:rFonts w:ascii="Calibri" w:hAnsi="Calibri" w:cs="Calibri"/>
                <w:i/>
                <w:lang w:eastAsia="en-GB"/>
              </w:rPr>
              <w:t xml:space="preserve">, </w:t>
            </w:r>
            <w:r w:rsidRPr="0000744E">
              <w:rPr>
                <w:rFonts w:ascii="Calibri" w:hAnsi="Calibri" w:cs="Calibri"/>
                <w:i/>
                <w:lang w:eastAsia="en-GB"/>
              </w:rPr>
              <w:t xml:space="preserve">Senior officers, LADO, Police </w:t>
            </w:r>
          </w:p>
        </w:tc>
      </w:tr>
    </w:tbl>
    <w:p w14:paraId="01E40CCC" w14:textId="77777777" w:rsidR="000E7BDA" w:rsidRDefault="000E7BDA" w:rsidP="3CE89C0E">
      <w:pPr>
        <w:rPr>
          <w:rFonts w:ascii="Calibri" w:hAnsi="Calibri" w:cs="Calibri"/>
        </w:rPr>
      </w:pPr>
    </w:p>
    <w:p w14:paraId="27B717F2" w14:textId="75C42C4A" w:rsidR="003F3A92" w:rsidRPr="0000744E" w:rsidRDefault="003F3A92" w:rsidP="3CE89C0E">
      <w:pPr>
        <w:rPr>
          <w:rFonts w:ascii="Calibri" w:hAnsi="Calibri" w:cs="Calibri"/>
          <w:i/>
          <w:iCs/>
        </w:rPr>
      </w:pPr>
      <w:r w:rsidRPr="0000744E">
        <w:rPr>
          <w:rFonts w:ascii="Calibri" w:hAnsi="Calibri" w:cs="Calibri"/>
        </w:rPr>
        <w:t xml:space="preserve">The school will monitor the impact of the policy using: </w:t>
      </w:r>
    </w:p>
    <w:p w14:paraId="361E748F" w14:textId="1D617CF2" w:rsidR="003F3A92" w:rsidRPr="0000744E" w:rsidRDefault="003F3A92" w:rsidP="00A55FD7">
      <w:pPr>
        <w:pStyle w:val="ListParagraph"/>
        <w:numPr>
          <w:ilvl w:val="0"/>
          <w:numId w:val="2"/>
        </w:numPr>
        <w:rPr>
          <w:rFonts w:ascii="Calibri" w:hAnsi="Calibri" w:cs="Calibri"/>
        </w:rPr>
      </w:pPr>
      <w:r w:rsidRPr="0000744E">
        <w:rPr>
          <w:rFonts w:ascii="Calibri" w:hAnsi="Calibri" w:cs="Calibri"/>
        </w:rPr>
        <w:t xml:space="preserve">Logs of reported incidents via </w:t>
      </w:r>
      <w:r w:rsidR="00132A40" w:rsidRPr="0000744E">
        <w:rPr>
          <w:rFonts w:ascii="Calibri" w:hAnsi="Calibri" w:cs="Calibri"/>
        </w:rPr>
        <w:t>Smoothwall Monitoring</w:t>
      </w:r>
      <w:r w:rsidRPr="0000744E">
        <w:rPr>
          <w:rFonts w:ascii="Calibri" w:hAnsi="Calibri" w:cs="Calibri"/>
        </w:rPr>
        <w:t xml:space="preserve"> software</w:t>
      </w:r>
      <w:r w:rsidR="00CC272D" w:rsidRPr="0000744E">
        <w:rPr>
          <w:rFonts w:ascii="Calibri" w:hAnsi="Calibri" w:cs="Calibri"/>
        </w:rPr>
        <w:t xml:space="preserve"> (for monitoring)</w:t>
      </w:r>
      <w:r w:rsidR="1C74B4DE" w:rsidRPr="0000744E">
        <w:rPr>
          <w:rFonts w:ascii="Calibri" w:hAnsi="Calibri" w:cs="Calibri"/>
        </w:rPr>
        <w:t xml:space="preserve"> </w:t>
      </w:r>
      <w:r w:rsidR="00CF557C" w:rsidRPr="0000744E">
        <w:rPr>
          <w:rFonts w:ascii="Calibri" w:hAnsi="Calibri" w:cs="Calibri"/>
        </w:rPr>
        <w:t xml:space="preserve">and MAT level overview with </w:t>
      </w:r>
      <w:r w:rsidR="1C74B4DE" w:rsidRPr="0000744E">
        <w:rPr>
          <w:rFonts w:ascii="Calibri" w:hAnsi="Calibri" w:cs="Calibri"/>
        </w:rPr>
        <w:t xml:space="preserve">RM SafetyNet </w:t>
      </w:r>
      <w:r w:rsidR="00CC272D" w:rsidRPr="0000744E">
        <w:rPr>
          <w:rFonts w:ascii="Calibri" w:hAnsi="Calibri" w:cs="Calibri"/>
        </w:rPr>
        <w:t>(for filtering)</w:t>
      </w:r>
    </w:p>
    <w:p w14:paraId="496A5D07" w14:textId="181EF10E" w:rsidR="003F3A92" w:rsidRPr="0000744E" w:rsidRDefault="003F3A92" w:rsidP="00A55FD7">
      <w:pPr>
        <w:pStyle w:val="ListParagraph"/>
        <w:numPr>
          <w:ilvl w:val="0"/>
          <w:numId w:val="2"/>
        </w:numPr>
        <w:rPr>
          <w:rFonts w:ascii="Calibri" w:hAnsi="Calibri" w:cs="Calibri"/>
        </w:rPr>
      </w:pPr>
      <w:r w:rsidRPr="0000744E">
        <w:rPr>
          <w:rFonts w:ascii="Calibri" w:hAnsi="Calibri" w:cs="Calibri"/>
        </w:rPr>
        <w:t xml:space="preserve">Monitoring logs of internet activity via </w:t>
      </w:r>
      <w:r w:rsidR="00132A40" w:rsidRPr="0000744E">
        <w:rPr>
          <w:rFonts w:ascii="Calibri" w:hAnsi="Calibri" w:cs="Calibri"/>
        </w:rPr>
        <w:t>Smoothwall</w:t>
      </w:r>
      <w:r w:rsidR="00B07251" w:rsidRPr="0000744E">
        <w:rPr>
          <w:rFonts w:ascii="Calibri" w:hAnsi="Calibri" w:cs="Calibri"/>
        </w:rPr>
        <w:t xml:space="preserve"> </w:t>
      </w:r>
      <w:r w:rsidR="00132A40" w:rsidRPr="0000744E">
        <w:rPr>
          <w:rFonts w:ascii="Calibri" w:hAnsi="Calibri" w:cs="Calibri"/>
        </w:rPr>
        <w:t>Monitoring</w:t>
      </w:r>
      <w:r w:rsidR="00E719B3" w:rsidRPr="0000744E">
        <w:rPr>
          <w:rFonts w:ascii="Calibri" w:hAnsi="Calibri" w:cs="Calibri"/>
        </w:rPr>
        <w:t xml:space="preserve"> and RM SafetyNet</w:t>
      </w:r>
      <w:r w:rsidRPr="0000744E">
        <w:rPr>
          <w:rFonts w:ascii="Calibri" w:hAnsi="Calibri" w:cs="Calibri"/>
        </w:rPr>
        <w:t xml:space="preserve"> software</w:t>
      </w:r>
    </w:p>
    <w:p w14:paraId="3033C1ED" w14:textId="1634E632" w:rsidR="00B07251" w:rsidRPr="0000744E" w:rsidRDefault="00CC272D" w:rsidP="00A55FD7">
      <w:pPr>
        <w:pStyle w:val="ListParagraph"/>
        <w:numPr>
          <w:ilvl w:val="0"/>
          <w:numId w:val="2"/>
        </w:numPr>
        <w:rPr>
          <w:rFonts w:ascii="Calibri" w:hAnsi="Calibri" w:cs="Calibri"/>
        </w:rPr>
      </w:pPr>
      <w:r w:rsidRPr="0000744E">
        <w:rPr>
          <w:rFonts w:ascii="Calibri" w:hAnsi="Calibri" w:cs="Calibri"/>
        </w:rPr>
        <w:t>CPOMS – where logs of incidents relating to safety are stored</w:t>
      </w:r>
      <w:r w:rsidR="00B07251" w:rsidRPr="0000744E">
        <w:rPr>
          <w:rFonts w:ascii="Calibri" w:hAnsi="Calibri" w:cs="Calibri"/>
        </w:rPr>
        <w:t xml:space="preserve">. </w:t>
      </w:r>
    </w:p>
    <w:p w14:paraId="4CA378FD" w14:textId="1C1958F2" w:rsidR="00B07251" w:rsidRPr="0000744E" w:rsidRDefault="42307309" w:rsidP="3CE89C0E">
      <w:pPr>
        <w:pStyle w:val="ListParagraph"/>
        <w:numPr>
          <w:ilvl w:val="0"/>
          <w:numId w:val="2"/>
        </w:numPr>
        <w:rPr>
          <w:rFonts w:ascii="Calibri" w:hAnsi="Calibri" w:cs="Calibri"/>
        </w:rPr>
      </w:pPr>
      <w:r w:rsidRPr="7699A1D7">
        <w:rPr>
          <w:rFonts w:ascii="Calibri" w:hAnsi="Calibri" w:cs="Calibri"/>
        </w:rPr>
        <w:t xml:space="preserve">CPOMS </w:t>
      </w:r>
      <w:r w:rsidR="22EB4533" w:rsidRPr="7699A1D7">
        <w:rPr>
          <w:rFonts w:ascii="Calibri" w:hAnsi="Calibri" w:cs="Calibri"/>
        </w:rPr>
        <w:t xml:space="preserve">and Smoothwall Monitoring integration - </w:t>
      </w:r>
      <w:r w:rsidRPr="7699A1D7">
        <w:rPr>
          <w:rFonts w:ascii="Calibri" w:hAnsi="Calibri" w:cs="Calibri"/>
        </w:rPr>
        <w:t xml:space="preserve">is used for monitoring child protection and a range of pastoral and welfare issues. Schools can see incidents relating to the student, with an indication that this came from Smoothwall Monitoring, when it was raised, the risk category and risk level. This can be </w:t>
      </w:r>
      <w:r w:rsidR="330E9ECE" w:rsidRPr="7699A1D7">
        <w:rPr>
          <w:rFonts w:ascii="Calibri" w:hAnsi="Calibri" w:cs="Calibri"/>
        </w:rPr>
        <w:t>reviewed;</w:t>
      </w:r>
      <w:r w:rsidRPr="7699A1D7">
        <w:rPr>
          <w:rFonts w:ascii="Calibri" w:hAnsi="Calibri" w:cs="Calibri"/>
        </w:rPr>
        <w:t xml:space="preserve"> the incident can be attached to a student or deleted. </w:t>
      </w:r>
    </w:p>
    <w:p w14:paraId="395AAA9A" w14:textId="48918E02" w:rsidR="00AE045D" w:rsidRPr="0000744E" w:rsidRDefault="00AE045D" w:rsidP="3CE89C0E">
      <w:pPr>
        <w:pStyle w:val="ListParagraph"/>
        <w:numPr>
          <w:ilvl w:val="0"/>
          <w:numId w:val="2"/>
        </w:numPr>
        <w:rPr>
          <w:rFonts w:ascii="Calibri" w:hAnsi="Calibri" w:cs="Calibri"/>
        </w:rPr>
      </w:pPr>
      <w:r w:rsidRPr="0000744E">
        <w:rPr>
          <w:rFonts w:ascii="Calibri" w:hAnsi="Calibri" w:cs="Calibri"/>
        </w:rPr>
        <w:t>RM SafetyNet By default, illegal websites are blocked by RM SafetyNet based on input from the Internet Watch Foundation, the Home Office, the Counter Terrorist list and security intelligence, including radicalisation content. The technology safeguards devices brought into school when they’re connected to the network. Filtering preferences adjust access for different users.</w:t>
      </w:r>
    </w:p>
    <w:p w14:paraId="664FAE6F" w14:textId="292BECF5" w:rsidR="00AE045D" w:rsidRPr="0000744E" w:rsidRDefault="00AE045D" w:rsidP="3CE89C0E">
      <w:pPr>
        <w:pStyle w:val="ListParagraph"/>
        <w:numPr>
          <w:ilvl w:val="0"/>
          <w:numId w:val="2"/>
        </w:numPr>
        <w:rPr>
          <w:rFonts w:ascii="Calibri" w:hAnsi="Calibri" w:cs="Calibri"/>
        </w:rPr>
      </w:pPr>
      <w:r w:rsidRPr="0000744E">
        <w:rPr>
          <w:rFonts w:ascii="Calibri" w:hAnsi="Calibri" w:cs="Calibri"/>
        </w:rPr>
        <w:t>Alerts can be set up to notify the school of attempted access to harmful or sensitive content, highlighting any non-compliant browsing activity. The product is cloud-based, no additional hardware is required on site and the system will automatically update.</w:t>
      </w:r>
    </w:p>
    <w:p w14:paraId="0D7DD405" w14:textId="0097EAF5" w:rsidR="003F3A92" w:rsidRPr="0000744E" w:rsidRDefault="003F3A92" w:rsidP="00A55FD7">
      <w:pPr>
        <w:pStyle w:val="ListParagraph"/>
        <w:numPr>
          <w:ilvl w:val="0"/>
          <w:numId w:val="2"/>
        </w:numPr>
        <w:rPr>
          <w:rFonts w:ascii="Calibri" w:hAnsi="Calibri" w:cs="Calibri"/>
        </w:rPr>
      </w:pPr>
      <w:r w:rsidRPr="0000744E">
        <w:rPr>
          <w:rFonts w:ascii="Calibri" w:hAnsi="Calibri" w:cs="Calibri"/>
        </w:rPr>
        <w:t xml:space="preserve">Internal monitoring data for network activity and activity of wireless devices such as </w:t>
      </w:r>
      <w:r w:rsidR="00E719B3" w:rsidRPr="0000744E">
        <w:rPr>
          <w:rFonts w:ascii="Calibri" w:hAnsi="Calibri" w:cs="Calibri"/>
        </w:rPr>
        <w:t>Chromebooks</w:t>
      </w:r>
    </w:p>
    <w:p w14:paraId="160ED8EC" w14:textId="30AE2D69" w:rsidR="003F3A92" w:rsidRPr="0000744E" w:rsidRDefault="003F3A92" w:rsidP="00A55FD7">
      <w:pPr>
        <w:pStyle w:val="ListParagraph"/>
        <w:numPr>
          <w:ilvl w:val="1"/>
          <w:numId w:val="2"/>
        </w:numPr>
        <w:rPr>
          <w:rFonts w:ascii="Calibri" w:hAnsi="Calibri" w:cs="Calibri"/>
        </w:rPr>
      </w:pPr>
      <w:r w:rsidRPr="0000744E">
        <w:rPr>
          <w:rFonts w:ascii="Calibri" w:hAnsi="Calibri" w:cs="Calibri"/>
        </w:rPr>
        <w:t xml:space="preserve">Surveys/questionnaires of </w:t>
      </w:r>
    </w:p>
    <w:p w14:paraId="2510F20F" w14:textId="67FC59EE" w:rsidR="00192A4A" w:rsidRPr="0000744E" w:rsidRDefault="00192A4A" w:rsidP="00A55FD7">
      <w:pPr>
        <w:pStyle w:val="ListParagraph"/>
        <w:numPr>
          <w:ilvl w:val="1"/>
          <w:numId w:val="2"/>
        </w:numPr>
        <w:rPr>
          <w:rFonts w:ascii="Calibri" w:hAnsi="Calibri" w:cs="Calibri"/>
        </w:rPr>
      </w:pPr>
      <w:r w:rsidRPr="0000744E">
        <w:rPr>
          <w:rFonts w:ascii="Calibri" w:hAnsi="Calibri" w:cs="Calibri"/>
        </w:rPr>
        <w:t>Pupils</w:t>
      </w:r>
    </w:p>
    <w:p w14:paraId="52A49A71" w14:textId="77777777" w:rsidR="003F3A92" w:rsidRPr="0000744E" w:rsidRDefault="003F3A92" w:rsidP="00A55FD7">
      <w:pPr>
        <w:pStyle w:val="ListParagraph"/>
        <w:numPr>
          <w:ilvl w:val="1"/>
          <w:numId w:val="2"/>
        </w:numPr>
        <w:rPr>
          <w:rFonts w:ascii="Calibri" w:hAnsi="Calibri" w:cs="Calibri"/>
        </w:rPr>
      </w:pPr>
      <w:r w:rsidRPr="0000744E">
        <w:rPr>
          <w:rFonts w:ascii="Calibri" w:hAnsi="Calibri" w:cs="Calibri"/>
        </w:rPr>
        <w:t xml:space="preserve">parents/carers </w:t>
      </w:r>
    </w:p>
    <w:p w14:paraId="34464B20" w14:textId="77777777" w:rsidR="00320F77" w:rsidRPr="0000744E" w:rsidRDefault="0E88BC79" w:rsidP="00320F77">
      <w:pPr>
        <w:pStyle w:val="ListParagraph"/>
        <w:numPr>
          <w:ilvl w:val="1"/>
          <w:numId w:val="2"/>
        </w:numPr>
        <w:rPr>
          <w:rFonts w:ascii="Calibri" w:hAnsi="Calibri" w:cs="Calibri"/>
        </w:rPr>
      </w:pPr>
      <w:r w:rsidRPr="0000744E">
        <w:rPr>
          <w:rFonts w:ascii="Calibri" w:hAnsi="Calibri" w:cs="Calibri"/>
        </w:rPr>
        <w:t>staff</w:t>
      </w:r>
      <w:bookmarkStart w:id="11" w:name="_Toc448745590"/>
      <w:bookmarkStart w:id="12" w:name="_Toc448745803"/>
      <w:bookmarkStart w:id="13" w:name="_Toc511315099"/>
      <w:bookmarkStart w:id="14" w:name="_Toc25747618"/>
    </w:p>
    <w:p w14:paraId="70B2E7A5" w14:textId="77777777" w:rsidR="00320F77" w:rsidRPr="0000744E" w:rsidRDefault="00320F77" w:rsidP="00A00C03">
      <w:pPr>
        <w:pStyle w:val="ListParagraph"/>
        <w:ind w:left="1440"/>
        <w:rPr>
          <w:rFonts w:ascii="Calibri" w:hAnsi="Calibri" w:cs="Calibri"/>
        </w:rPr>
      </w:pPr>
    </w:p>
    <w:p w14:paraId="7C4B43D7" w14:textId="77777777" w:rsidR="00320F77" w:rsidRPr="0000744E" w:rsidRDefault="00320F77" w:rsidP="00320F77">
      <w:pPr>
        <w:pStyle w:val="ListParagraph"/>
        <w:ind w:left="1440"/>
        <w:rPr>
          <w:rFonts w:ascii="Calibri" w:hAnsi="Calibri" w:cs="Calibri"/>
        </w:rPr>
      </w:pPr>
    </w:p>
    <w:p w14:paraId="52F4D795" w14:textId="77777777" w:rsidR="00320F77" w:rsidRPr="0000744E" w:rsidRDefault="00320F77" w:rsidP="00320F77">
      <w:pPr>
        <w:pStyle w:val="ListParagraph"/>
        <w:ind w:left="1440"/>
        <w:rPr>
          <w:rFonts w:ascii="Calibri" w:hAnsi="Calibri" w:cs="Calibri"/>
        </w:rPr>
      </w:pPr>
    </w:p>
    <w:p w14:paraId="017077CD" w14:textId="77777777" w:rsidR="00320F77" w:rsidRPr="0000744E" w:rsidRDefault="00320F77" w:rsidP="00320F77">
      <w:pPr>
        <w:pStyle w:val="ListParagraph"/>
        <w:ind w:left="1440"/>
        <w:rPr>
          <w:rFonts w:ascii="Calibri" w:hAnsi="Calibri" w:cs="Calibri"/>
        </w:rPr>
      </w:pPr>
    </w:p>
    <w:p w14:paraId="5AEDED62" w14:textId="77777777" w:rsidR="00320F77" w:rsidRPr="0000744E" w:rsidRDefault="00320F77" w:rsidP="00320F77">
      <w:pPr>
        <w:pStyle w:val="ListParagraph"/>
        <w:ind w:left="1440"/>
        <w:rPr>
          <w:rFonts w:ascii="Calibri" w:hAnsi="Calibri" w:cs="Calibri"/>
        </w:rPr>
      </w:pPr>
    </w:p>
    <w:p w14:paraId="6E614B00" w14:textId="77777777" w:rsidR="00320F77" w:rsidRPr="0000744E" w:rsidRDefault="00320F77" w:rsidP="00320F77">
      <w:pPr>
        <w:pStyle w:val="ListParagraph"/>
        <w:ind w:left="1440"/>
        <w:rPr>
          <w:rFonts w:ascii="Calibri" w:hAnsi="Calibri" w:cs="Calibri"/>
        </w:rPr>
      </w:pPr>
    </w:p>
    <w:p w14:paraId="4CD62A93" w14:textId="77777777" w:rsidR="00320F77" w:rsidRPr="0000744E" w:rsidRDefault="00320F77" w:rsidP="00320F77">
      <w:pPr>
        <w:pStyle w:val="ListParagraph"/>
        <w:ind w:left="1440"/>
        <w:rPr>
          <w:rFonts w:ascii="Calibri" w:hAnsi="Calibri" w:cs="Calibri"/>
        </w:rPr>
      </w:pPr>
    </w:p>
    <w:p w14:paraId="2C2DB873" w14:textId="77777777" w:rsidR="00320F77" w:rsidRPr="0000744E" w:rsidRDefault="00320F77" w:rsidP="00320F77">
      <w:pPr>
        <w:pStyle w:val="ListParagraph"/>
        <w:ind w:left="1440"/>
        <w:rPr>
          <w:rFonts w:ascii="Calibri" w:hAnsi="Calibri" w:cs="Calibri"/>
        </w:rPr>
      </w:pPr>
    </w:p>
    <w:p w14:paraId="1FE01245" w14:textId="77777777" w:rsidR="00320F77" w:rsidRPr="0000744E" w:rsidRDefault="00320F77" w:rsidP="00320F77">
      <w:pPr>
        <w:pStyle w:val="ListParagraph"/>
        <w:ind w:left="1440"/>
        <w:rPr>
          <w:rFonts w:ascii="Calibri" w:hAnsi="Calibri" w:cs="Calibri"/>
        </w:rPr>
      </w:pPr>
    </w:p>
    <w:p w14:paraId="05E5FE22" w14:textId="77777777" w:rsidR="00BD467C" w:rsidRPr="0000744E" w:rsidRDefault="00BD467C" w:rsidP="00320F77">
      <w:pPr>
        <w:pStyle w:val="ListParagraph"/>
        <w:ind w:left="1440" w:hanging="1440"/>
        <w:rPr>
          <w:rFonts w:ascii="Calibri" w:hAnsi="Calibri" w:cs="Calibri"/>
          <w:sz w:val="32"/>
          <w:szCs w:val="32"/>
        </w:rPr>
      </w:pPr>
    </w:p>
    <w:p w14:paraId="06CB4D94" w14:textId="77777777" w:rsidR="00BD467C" w:rsidRPr="0000744E" w:rsidRDefault="00BD467C" w:rsidP="00320F77">
      <w:pPr>
        <w:pStyle w:val="ListParagraph"/>
        <w:ind w:left="1440" w:hanging="1440"/>
        <w:rPr>
          <w:rFonts w:ascii="Calibri" w:hAnsi="Calibri" w:cs="Calibri"/>
          <w:sz w:val="32"/>
          <w:szCs w:val="32"/>
        </w:rPr>
      </w:pPr>
    </w:p>
    <w:p w14:paraId="32DE4920" w14:textId="00EFB280" w:rsidR="003F3A92" w:rsidRPr="0000744E" w:rsidRDefault="5D0FFE01" w:rsidP="7699A1D7">
      <w:pPr>
        <w:pStyle w:val="ListParagraph"/>
        <w:ind w:left="0"/>
        <w:rPr>
          <w:rFonts w:ascii="Calibri" w:hAnsi="Calibri" w:cs="Calibri"/>
          <w:b/>
          <w:bCs/>
          <w:sz w:val="32"/>
          <w:szCs w:val="32"/>
        </w:rPr>
      </w:pPr>
      <w:bookmarkStart w:id="15" w:name="Development"/>
      <w:bookmarkStart w:id="16" w:name="Scope"/>
      <w:r w:rsidRPr="7699A1D7">
        <w:rPr>
          <w:rFonts w:ascii="Calibri" w:hAnsi="Calibri" w:cs="Calibri"/>
          <w:b/>
          <w:bCs/>
          <w:sz w:val="32"/>
          <w:szCs w:val="32"/>
        </w:rPr>
        <w:lastRenderedPageBreak/>
        <w:t xml:space="preserve">2. </w:t>
      </w:r>
      <w:r w:rsidR="5399D0EA" w:rsidRPr="7699A1D7">
        <w:rPr>
          <w:rFonts w:ascii="Calibri" w:hAnsi="Calibri" w:cs="Calibri"/>
          <w:b/>
          <w:bCs/>
          <w:sz w:val="32"/>
          <w:szCs w:val="32"/>
        </w:rPr>
        <w:t>Scope of the Policy</w:t>
      </w:r>
      <w:bookmarkEnd w:id="11"/>
      <w:bookmarkEnd w:id="12"/>
      <w:bookmarkEnd w:id="13"/>
      <w:bookmarkEnd w:id="14"/>
    </w:p>
    <w:bookmarkEnd w:id="15"/>
    <w:bookmarkEnd w:id="16"/>
    <w:p w14:paraId="14A8284B" w14:textId="77777777" w:rsidR="003F3A92" w:rsidRPr="0000744E" w:rsidRDefault="003F3A92" w:rsidP="003F3A92">
      <w:pPr>
        <w:rPr>
          <w:rFonts w:ascii="Calibri" w:hAnsi="Calibri" w:cs="Calibri"/>
          <w:iCs/>
          <w:szCs w:val="19"/>
        </w:rPr>
      </w:pPr>
      <w:r w:rsidRPr="0000744E">
        <w:rPr>
          <w:rFonts w:ascii="Calibri" w:hAnsi="Calibri" w:cs="Calibri"/>
          <w:szCs w:val="19"/>
        </w:rPr>
        <w:t xml:space="preserve">This policy applies to all members of the </w:t>
      </w:r>
      <w:r w:rsidRPr="0000744E">
        <w:rPr>
          <w:rFonts w:ascii="Calibri" w:hAnsi="Calibri" w:cs="Calibri"/>
          <w:iCs/>
          <w:szCs w:val="19"/>
        </w:rPr>
        <w:t>Trust</w:t>
      </w:r>
      <w:r w:rsidRPr="0000744E">
        <w:rPr>
          <w:rFonts w:ascii="Calibri" w:hAnsi="Calibri" w:cs="Calibri"/>
          <w:szCs w:val="19"/>
        </w:rPr>
        <w:t xml:space="preserve"> community (including staff, pupils, volunteers, parents/carers, visitors, community users) who have access to and are users of sites digital technology systems, both in and out of the </w:t>
      </w:r>
      <w:r w:rsidRPr="0000744E">
        <w:rPr>
          <w:rFonts w:ascii="Calibri" w:hAnsi="Calibri" w:cs="Calibri"/>
          <w:iCs/>
          <w:szCs w:val="19"/>
        </w:rPr>
        <w:t>school.</w:t>
      </w:r>
    </w:p>
    <w:p w14:paraId="121E8CA8" w14:textId="363A9C6C" w:rsidR="003F3A92" w:rsidRPr="0000744E" w:rsidRDefault="007E777E" w:rsidP="003F3A92">
      <w:pPr>
        <w:rPr>
          <w:rFonts w:ascii="Calibri" w:hAnsi="Calibri" w:cs="Calibri"/>
          <w:szCs w:val="19"/>
        </w:rPr>
      </w:pPr>
      <w:r w:rsidRPr="0000744E">
        <w:rPr>
          <w:rStyle w:val="normaltextrun"/>
          <w:rFonts w:ascii="Calibri" w:hAnsi="Calibri" w:cs="Calibri"/>
          <w:szCs w:val="19"/>
        </w:rPr>
        <w:t xml:space="preserve">The </w:t>
      </w:r>
      <w:hyperlink r:id="rId12" w:tgtFrame="_blank" w:history="1">
        <w:r w:rsidRPr="0000744E">
          <w:rPr>
            <w:rStyle w:val="normaltextrun"/>
            <w:rFonts w:ascii="Calibri" w:hAnsi="Calibri" w:cs="Calibri"/>
            <w:color w:val="0072CC"/>
            <w:szCs w:val="19"/>
            <w:u w:val="single"/>
          </w:rPr>
          <w:t>Education Act 1996</w:t>
        </w:r>
      </w:hyperlink>
      <w:r w:rsidRPr="0000744E">
        <w:rPr>
          <w:rStyle w:val="normaltextrun"/>
          <w:rFonts w:ascii="Calibri" w:hAnsi="Calibri" w:cs="Calibri"/>
          <w:szCs w:val="19"/>
        </w:rPr>
        <w:t xml:space="preserve"> and the </w:t>
      </w:r>
      <w:hyperlink r:id="rId13" w:tgtFrame="_blank" w:history="1">
        <w:r w:rsidRPr="0000744E">
          <w:rPr>
            <w:rStyle w:val="normaltextrun"/>
            <w:rFonts w:ascii="Calibri" w:hAnsi="Calibri" w:cs="Calibri"/>
            <w:color w:val="0072CC"/>
            <w:szCs w:val="19"/>
            <w:u w:val="single"/>
          </w:rPr>
          <w:t>Education and Inspections Act 2006</w:t>
        </w:r>
      </w:hyperlink>
      <w:r w:rsidRPr="0000744E">
        <w:rPr>
          <w:rFonts w:ascii="Calibri" w:hAnsi="Calibri" w:cs="Calibri"/>
          <w:szCs w:val="19"/>
        </w:rPr>
        <w:t xml:space="preserve"> </w:t>
      </w:r>
      <w:r w:rsidR="003F3A92" w:rsidRPr="0000744E">
        <w:rPr>
          <w:rFonts w:ascii="Calibri" w:hAnsi="Calibri" w:cs="Calibri"/>
          <w:szCs w:val="19"/>
        </w:rPr>
        <w:t xml:space="preserve">empowers Headteachers to such extent as is reasonable, to regulate the behaviour of pupils when they are off the </w:t>
      </w:r>
      <w:r w:rsidR="003F3A92" w:rsidRPr="0000744E">
        <w:rPr>
          <w:rFonts w:ascii="Calibri" w:hAnsi="Calibri" w:cs="Calibri"/>
          <w:iCs/>
          <w:szCs w:val="19"/>
        </w:rPr>
        <w:t>school</w:t>
      </w:r>
      <w:r w:rsidR="003F3A92" w:rsidRPr="0000744E">
        <w:rPr>
          <w:rFonts w:ascii="Calibri" w:hAnsi="Calibri" w:cs="Calibri"/>
          <w:szCs w:val="19"/>
        </w:rPr>
        <w:t xml:space="preserve"> site and empowers members of staff to impose disciplinary penalties for inappropriate behaviour. This is pertinent to incidents of online-bullying or other online safety incidents covered by this policy, which may take place outside of the </w:t>
      </w:r>
      <w:r w:rsidR="003F3A92" w:rsidRPr="0000744E">
        <w:rPr>
          <w:rFonts w:ascii="Calibri" w:hAnsi="Calibri" w:cs="Calibri"/>
          <w:iCs/>
          <w:szCs w:val="19"/>
        </w:rPr>
        <w:t>school</w:t>
      </w:r>
      <w:r w:rsidR="003F3A92" w:rsidRPr="0000744E">
        <w:rPr>
          <w:rFonts w:ascii="Calibri" w:hAnsi="Calibri" w:cs="Calibri"/>
          <w:szCs w:val="19"/>
        </w:rPr>
        <w:t xml:space="preserve">, but is linked to membership of the </w:t>
      </w:r>
      <w:r w:rsidR="003F3A92" w:rsidRPr="0000744E">
        <w:rPr>
          <w:rFonts w:ascii="Calibri" w:hAnsi="Calibri" w:cs="Calibri"/>
          <w:iCs/>
          <w:szCs w:val="19"/>
        </w:rPr>
        <w:t>school</w:t>
      </w:r>
      <w:r w:rsidR="003F3A92" w:rsidRPr="0000744E">
        <w:rPr>
          <w:rFonts w:ascii="Calibri" w:hAnsi="Calibri" w:cs="Calibri"/>
          <w:szCs w:val="19"/>
        </w:rPr>
        <w:t xml:space="preserve">.  The </w:t>
      </w:r>
      <w:hyperlink r:id="rId14" w:tgtFrame="_blank" w:history="1">
        <w:r w:rsidRPr="0000744E">
          <w:rPr>
            <w:rStyle w:val="normaltextrun"/>
            <w:rFonts w:ascii="Calibri" w:hAnsi="Calibri" w:cs="Calibri"/>
            <w:color w:val="0072CC"/>
            <w:szCs w:val="19"/>
            <w:u w:val="single"/>
          </w:rPr>
          <w:t>Education Act 2011</w:t>
        </w:r>
      </w:hyperlink>
      <w:r w:rsidRPr="0000744E">
        <w:rPr>
          <w:rStyle w:val="normaltextrun"/>
          <w:rFonts w:ascii="Calibri" w:hAnsi="Calibri" w:cs="Calibri"/>
          <w:szCs w:val="19"/>
        </w:rPr>
        <w:t xml:space="preserve">, </w:t>
      </w:r>
      <w:r w:rsidR="003F3A92" w:rsidRPr="0000744E">
        <w:rPr>
          <w:rFonts w:ascii="Calibri" w:hAnsi="Calibri" w:cs="Calibri"/>
          <w:szCs w:val="19"/>
        </w:rPr>
        <w:t xml:space="preserve">increased these powers with regard to the searching for and of electronic devices and the deletion of data (see </w:t>
      </w:r>
      <w:r w:rsidR="00B1104F" w:rsidRPr="0000744E">
        <w:rPr>
          <w:rFonts w:ascii="Calibri" w:hAnsi="Calibri" w:cs="Calibri"/>
          <w:szCs w:val="19"/>
        </w:rPr>
        <w:t xml:space="preserve">HVT Deletion of </w:t>
      </w:r>
      <w:r w:rsidR="00197C36" w:rsidRPr="0000744E">
        <w:rPr>
          <w:rFonts w:ascii="Calibri" w:hAnsi="Calibri" w:cs="Calibri"/>
          <w:szCs w:val="19"/>
        </w:rPr>
        <w:t xml:space="preserve">Data </w:t>
      </w:r>
      <w:r w:rsidR="003F3A92" w:rsidRPr="0000744E">
        <w:rPr>
          <w:rFonts w:ascii="Calibri" w:hAnsi="Calibri" w:cs="Calibri"/>
          <w:szCs w:val="19"/>
        </w:rPr>
        <w:t xml:space="preserve">policy). In the case of both acts, action can only be taken over issues covered by the published Behaviour Policy. </w:t>
      </w:r>
    </w:p>
    <w:p w14:paraId="3906C07B" w14:textId="3057A661" w:rsidR="003F3A92" w:rsidRPr="0000744E" w:rsidRDefault="003F3A92" w:rsidP="003F3A92">
      <w:pPr>
        <w:rPr>
          <w:rFonts w:ascii="Calibri" w:hAnsi="Calibri" w:cs="Calibri"/>
          <w:szCs w:val="19"/>
        </w:rPr>
      </w:pPr>
      <w:r w:rsidRPr="0000744E">
        <w:rPr>
          <w:rFonts w:ascii="Calibri" w:hAnsi="Calibri" w:cs="Calibri"/>
          <w:szCs w:val="19"/>
        </w:rPr>
        <w:t>The school will deal with such incidents within this policy and associated behaviour and anti-bullying policies and will, where known, inform parents/carers of incidents of inappropriate online safety behaviour that take place out of school.</w:t>
      </w:r>
    </w:p>
    <w:p w14:paraId="6D937256" w14:textId="0340AFC3" w:rsidR="41B509DE" w:rsidRPr="0000744E" w:rsidRDefault="41B509DE" w:rsidP="2E94D581">
      <w:pPr>
        <w:spacing w:after="200" w:line="276" w:lineRule="auto"/>
        <w:rPr>
          <w:rFonts w:ascii="Calibri" w:hAnsi="Calibri" w:cs="Calibri"/>
          <w:szCs w:val="19"/>
        </w:rPr>
      </w:pPr>
      <w:r w:rsidRPr="0000744E">
        <w:rPr>
          <w:rFonts w:ascii="Calibri" w:hAnsi="Calibri" w:cs="Calibri"/>
          <w:szCs w:val="19"/>
        </w:rPr>
        <w:t>The school will ensure as soon as children’s issues emerge, in school or online, prompt action is taken to resolve these.</w:t>
      </w:r>
    </w:p>
    <w:p w14:paraId="79A39C84" w14:textId="77777777" w:rsidR="0003719F" w:rsidRPr="0000744E" w:rsidRDefault="0003719F" w:rsidP="0003719F">
      <w:pPr>
        <w:rPr>
          <w:rFonts w:ascii="Calibri" w:hAnsi="Calibri" w:cs="Calibri"/>
          <w:szCs w:val="19"/>
        </w:rPr>
      </w:pPr>
      <w:r w:rsidRPr="0000744E">
        <w:rPr>
          <w:rFonts w:ascii="Calibri" w:hAnsi="Calibri" w:cs="Calibri"/>
          <w:szCs w:val="19"/>
        </w:rPr>
        <w:t xml:space="preserve">This policy has due regard to all relevant legislation and guidance including, but not limited to, the following: </w:t>
      </w:r>
    </w:p>
    <w:p w14:paraId="13422E28" w14:textId="77777777" w:rsidR="007E777E" w:rsidRPr="0000744E" w:rsidRDefault="007E777E" w:rsidP="001F02D1">
      <w:pPr>
        <w:pStyle w:val="paragraph"/>
        <w:numPr>
          <w:ilvl w:val="0"/>
          <w:numId w:val="51"/>
        </w:numPr>
        <w:spacing w:before="0" w:beforeAutospacing="0" w:after="0" w:afterAutospacing="0"/>
        <w:textAlignment w:val="baseline"/>
        <w:rPr>
          <w:rFonts w:ascii="Calibri" w:hAnsi="Calibri" w:cs="Calibri"/>
          <w:sz w:val="19"/>
          <w:szCs w:val="19"/>
        </w:rPr>
      </w:pPr>
      <w:hyperlink r:id="rId15" w:tgtFrame="_blank" w:history="1">
        <w:r w:rsidRPr="0000744E">
          <w:rPr>
            <w:rStyle w:val="normaltextrun"/>
            <w:rFonts w:ascii="Calibri" w:eastAsiaTheme="majorEastAsia" w:hAnsi="Calibri" w:cs="Calibri"/>
            <w:color w:val="0072CC"/>
            <w:sz w:val="19"/>
            <w:szCs w:val="19"/>
            <w:u w:val="single"/>
          </w:rPr>
          <w:t>Keeping Children Safe in Education</w:t>
        </w:r>
      </w:hyperlink>
      <w:r w:rsidRPr="0000744E">
        <w:rPr>
          <w:rStyle w:val="normaltextrun"/>
          <w:rFonts w:ascii="Calibri" w:eastAsiaTheme="majorEastAsia" w:hAnsi="Calibri" w:cs="Calibri"/>
          <w:sz w:val="19"/>
          <w:szCs w:val="19"/>
        </w:rPr>
        <w:t>, and its advice for schools on:</w:t>
      </w:r>
      <w:r w:rsidRPr="0000744E">
        <w:rPr>
          <w:rStyle w:val="eop"/>
          <w:rFonts w:ascii="Calibri" w:hAnsi="Calibri" w:cs="Calibri"/>
          <w:sz w:val="19"/>
          <w:szCs w:val="19"/>
        </w:rPr>
        <w:t> </w:t>
      </w:r>
    </w:p>
    <w:p w14:paraId="6125245A" w14:textId="77777777" w:rsidR="007E777E" w:rsidRPr="0000744E" w:rsidRDefault="007E777E" w:rsidP="001F02D1">
      <w:pPr>
        <w:pStyle w:val="paragraph"/>
        <w:numPr>
          <w:ilvl w:val="0"/>
          <w:numId w:val="51"/>
        </w:numPr>
        <w:spacing w:before="0" w:beforeAutospacing="0" w:after="0" w:afterAutospacing="0"/>
        <w:textAlignment w:val="baseline"/>
        <w:rPr>
          <w:rFonts w:ascii="Calibri" w:hAnsi="Calibri" w:cs="Calibri"/>
          <w:sz w:val="19"/>
          <w:szCs w:val="19"/>
        </w:rPr>
      </w:pPr>
      <w:hyperlink r:id="rId16" w:tgtFrame="_blank" w:history="1">
        <w:r w:rsidRPr="0000744E">
          <w:rPr>
            <w:rStyle w:val="normaltextrun"/>
            <w:rFonts w:ascii="Calibri" w:eastAsiaTheme="majorEastAsia" w:hAnsi="Calibri" w:cs="Calibri"/>
            <w:color w:val="0072CC"/>
            <w:sz w:val="19"/>
            <w:szCs w:val="19"/>
            <w:u w:val="single"/>
          </w:rPr>
          <w:t>Teaching online safety in schools</w:t>
        </w:r>
      </w:hyperlink>
      <w:hyperlink r:id="rId17" w:tgtFrame="_blank" w:history="1">
        <w:r w:rsidRPr="0000744E">
          <w:rPr>
            <w:rStyle w:val="normaltextrun"/>
            <w:rFonts w:ascii="Calibri" w:eastAsiaTheme="majorEastAsia" w:hAnsi="Calibri" w:cs="Calibri"/>
            <w:color w:val="0072CC"/>
            <w:sz w:val="19"/>
            <w:szCs w:val="19"/>
            <w:u w:val="single"/>
          </w:rPr>
          <w:t>https://www.gov.uk/government/publications/preventing-and-tackling-bullying</w:t>
        </w:r>
      </w:hyperlink>
      <w:r w:rsidRPr="0000744E">
        <w:rPr>
          <w:rStyle w:val="eop"/>
          <w:rFonts w:ascii="Calibri" w:hAnsi="Calibri" w:cs="Calibri"/>
          <w:sz w:val="19"/>
          <w:szCs w:val="19"/>
        </w:rPr>
        <w:t> </w:t>
      </w:r>
    </w:p>
    <w:p w14:paraId="251E58EA" w14:textId="77777777" w:rsidR="007E777E" w:rsidRPr="0000744E" w:rsidRDefault="007E777E" w:rsidP="001F02D1">
      <w:pPr>
        <w:pStyle w:val="paragraph"/>
        <w:numPr>
          <w:ilvl w:val="0"/>
          <w:numId w:val="51"/>
        </w:numPr>
        <w:spacing w:before="0" w:beforeAutospacing="0" w:after="0" w:afterAutospacing="0"/>
        <w:textAlignment w:val="baseline"/>
        <w:rPr>
          <w:rFonts w:ascii="Calibri" w:hAnsi="Calibri" w:cs="Calibri"/>
          <w:sz w:val="19"/>
          <w:szCs w:val="19"/>
        </w:rPr>
      </w:pPr>
      <w:hyperlink r:id="rId18" w:tgtFrame="_blank" w:history="1">
        <w:r w:rsidRPr="0000744E">
          <w:rPr>
            <w:rStyle w:val="normaltextrun"/>
            <w:rFonts w:ascii="Calibri" w:eastAsiaTheme="majorEastAsia" w:hAnsi="Calibri" w:cs="Calibri"/>
            <w:color w:val="0072CC"/>
            <w:sz w:val="19"/>
            <w:szCs w:val="19"/>
            <w:u w:val="single"/>
          </w:rPr>
          <w:t>Preventing and tackling bullying</w:t>
        </w:r>
      </w:hyperlink>
      <w:r w:rsidRPr="0000744E">
        <w:rPr>
          <w:rStyle w:val="normaltextrun"/>
          <w:rFonts w:ascii="Calibri" w:eastAsiaTheme="majorEastAsia" w:hAnsi="Calibri" w:cs="Calibri"/>
          <w:sz w:val="19"/>
          <w:szCs w:val="19"/>
        </w:rPr>
        <w:t xml:space="preserve"> and </w:t>
      </w:r>
      <w:hyperlink r:id="rId19" w:tgtFrame="_blank" w:history="1">
        <w:r w:rsidRPr="0000744E">
          <w:rPr>
            <w:rStyle w:val="normaltextrun"/>
            <w:rFonts w:ascii="Calibri" w:eastAsiaTheme="majorEastAsia" w:hAnsi="Calibri" w:cs="Calibri"/>
            <w:color w:val="0072CC"/>
            <w:sz w:val="19"/>
            <w:szCs w:val="19"/>
            <w:u w:val="single"/>
          </w:rPr>
          <w:t>cyber-bullying: advice for headteachers and school staff</w:t>
        </w:r>
      </w:hyperlink>
      <w:r w:rsidRPr="0000744E">
        <w:rPr>
          <w:rStyle w:val="eop"/>
          <w:rFonts w:ascii="Calibri" w:hAnsi="Calibri" w:cs="Calibri"/>
          <w:sz w:val="19"/>
          <w:szCs w:val="19"/>
        </w:rPr>
        <w:t> </w:t>
      </w:r>
    </w:p>
    <w:p w14:paraId="704F3A26" w14:textId="0CD91324" w:rsidR="007E777E" w:rsidRPr="0000744E" w:rsidRDefault="001F68C6" w:rsidP="001F02D1">
      <w:pPr>
        <w:pStyle w:val="paragraph"/>
        <w:numPr>
          <w:ilvl w:val="0"/>
          <w:numId w:val="51"/>
        </w:numPr>
        <w:spacing w:before="0" w:beforeAutospacing="0" w:after="0" w:afterAutospacing="0"/>
        <w:textAlignment w:val="baseline"/>
        <w:rPr>
          <w:rStyle w:val="normaltextrun"/>
          <w:rFonts w:ascii="Calibri" w:hAnsi="Calibri" w:cs="Calibri"/>
          <w:sz w:val="19"/>
          <w:szCs w:val="19"/>
        </w:rPr>
      </w:pPr>
      <w:hyperlink r:id="rId20" w:history="1">
        <w:r w:rsidRPr="0000744E">
          <w:rPr>
            <w:rStyle w:val="Hyperlink"/>
            <w:rFonts w:ascii="Calibri" w:hAnsi="Calibri" w:cs="Calibri"/>
            <w:color w:val="107DC5" w:themeColor="accent1" w:themeShade="BF"/>
            <w:sz w:val="19"/>
            <w:szCs w:val="19"/>
          </w:rPr>
          <w:t xml:space="preserve">Relationships and sex education (SRE) </w:t>
        </w:r>
        <w:r w:rsidR="00A66581" w:rsidRPr="0000744E">
          <w:rPr>
            <w:rStyle w:val="Hyperlink"/>
            <w:rFonts w:ascii="Calibri" w:hAnsi="Calibri" w:cs="Calibri"/>
            <w:color w:val="107DC5" w:themeColor="accent1" w:themeShade="BF"/>
            <w:sz w:val="19"/>
            <w:szCs w:val="19"/>
          </w:rPr>
          <w:t>and Health Education</w:t>
        </w:r>
      </w:hyperlink>
      <w:r w:rsidR="00A66581" w:rsidRPr="0000744E">
        <w:rPr>
          <w:rStyle w:val="normaltextrun"/>
          <w:rFonts w:ascii="Calibri" w:hAnsi="Calibri" w:cs="Calibri"/>
          <w:sz w:val="19"/>
          <w:szCs w:val="19"/>
        </w:rPr>
        <w:t xml:space="preserve"> – up to August 2026</w:t>
      </w:r>
    </w:p>
    <w:p w14:paraId="1832B72A" w14:textId="2A76AE5B" w:rsidR="007E777E" w:rsidRDefault="007E777E" w:rsidP="001F02D1">
      <w:pPr>
        <w:pStyle w:val="paragraph"/>
        <w:numPr>
          <w:ilvl w:val="0"/>
          <w:numId w:val="51"/>
        </w:numPr>
        <w:spacing w:before="0" w:beforeAutospacing="0" w:after="0" w:afterAutospacing="0"/>
        <w:textAlignment w:val="baseline"/>
        <w:rPr>
          <w:rStyle w:val="eop"/>
          <w:rFonts w:ascii="Calibri" w:hAnsi="Calibri" w:cs="Calibri"/>
          <w:sz w:val="19"/>
          <w:szCs w:val="19"/>
        </w:rPr>
      </w:pPr>
      <w:hyperlink r:id="rId21" w:tgtFrame="_blank" w:history="1">
        <w:r w:rsidRPr="0000744E">
          <w:rPr>
            <w:rStyle w:val="normaltextrun"/>
            <w:rFonts w:ascii="Calibri" w:eastAsiaTheme="majorEastAsia" w:hAnsi="Calibri" w:cs="Calibri"/>
            <w:color w:val="0072CC"/>
            <w:sz w:val="19"/>
            <w:szCs w:val="19"/>
            <w:u w:val="single"/>
          </w:rPr>
          <w:t>Searching, screening and confiscation</w:t>
        </w:r>
      </w:hyperlink>
      <w:r w:rsidRPr="0000744E">
        <w:rPr>
          <w:rStyle w:val="eop"/>
          <w:rFonts w:ascii="Calibri" w:hAnsi="Calibri" w:cs="Calibri"/>
          <w:sz w:val="19"/>
          <w:szCs w:val="19"/>
        </w:rPr>
        <w:t> </w:t>
      </w:r>
    </w:p>
    <w:p w14:paraId="35EA2BD8" w14:textId="20BAB287" w:rsidR="00330E95" w:rsidRPr="00507D26" w:rsidRDefault="00507D26" w:rsidP="001F02D1">
      <w:pPr>
        <w:pStyle w:val="paragraph"/>
        <w:numPr>
          <w:ilvl w:val="0"/>
          <w:numId w:val="51"/>
        </w:numPr>
        <w:spacing w:before="0" w:beforeAutospacing="0" w:after="0" w:afterAutospacing="0"/>
        <w:textAlignment w:val="baseline"/>
        <w:rPr>
          <w:rFonts w:ascii="Calibri" w:hAnsi="Calibri" w:cs="Calibri"/>
          <w:color w:val="107DC5" w:themeColor="accent1" w:themeShade="BF"/>
          <w:sz w:val="19"/>
          <w:szCs w:val="19"/>
        </w:rPr>
      </w:pPr>
      <w:hyperlink r:id="rId22" w:history="1">
        <w:r w:rsidRPr="00507D26">
          <w:rPr>
            <w:rStyle w:val="Hyperlink"/>
            <w:rFonts w:ascii="Calibri" w:hAnsi="Calibri" w:cs="Calibri"/>
            <w:color w:val="107DC5" w:themeColor="accent1" w:themeShade="BF"/>
            <w:sz w:val="19"/>
            <w:szCs w:val="19"/>
          </w:rPr>
          <w:t>Generative artificial intelligence (AI) in education - GOV.UK</w:t>
        </w:r>
      </w:hyperlink>
    </w:p>
    <w:p w14:paraId="260B97ED" w14:textId="77777777" w:rsidR="007E777E" w:rsidRPr="0000744E" w:rsidRDefault="007E777E" w:rsidP="00330E95">
      <w:pPr>
        <w:pStyle w:val="paragraph"/>
        <w:spacing w:before="0" w:beforeAutospacing="0" w:after="0" w:afterAutospacing="0"/>
        <w:ind w:left="720"/>
        <w:textAlignment w:val="baseline"/>
        <w:rPr>
          <w:rFonts w:ascii="Calibri" w:hAnsi="Calibri" w:cs="Calibri"/>
          <w:sz w:val="19"/>
          <w:szCs w:val="19"/>
        </w:rPr>
      </w:pPr>
    </w:p>
    <w:p w14:paraId="6CA974F0" w14:textId="77777777" w:rsidR="007E777E" w:rsidRPr="0000744E" w:rsidRDefault="007E777E" w:rsidP="007E777E">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It also refers to the DfE’s guidance on </w:t>
      </w:r>
      <w:hyperlink r:id="rId23" w:tgtFrame="_blank" w:history="1">
        <w:r w:rsidRPr="0000744E">
          <w:rPr>
            <w:rStyle w:val="normaltextrun"/>
            <w:rFonts w:ascii="Calibri" w:eastAsiaTheme="majorEastAsia" w:hAnsi="Calibri" w:cs="Calibri"/>
            <w:color w:val="0072CC"/>
            <w:sz w:val="19"/>
            <w:szCs w:val="19"/>
            <w:u w:val="single"/>
          </w:rPr>
          <w:t>protecting children from radicalisation</w:t>
        </w:r>
      </w:hyperlink>
      <w:r w:rsidRPr="0000744E">
        <w:rPr>
          <w:rStyle w:val="normaltextrun"/>
          <w:rFonts w:ascii="Calibri" w:eastAsiaTheme="majorEastAsia" w:hAnsi="Calibri" w:cs="Calibri"/>
          <w:sz w:val="19"/>
          <w:szCs w:val="19"/>
        </w:rPr>
        <w:t>.</w:t>
      </w:r>
      <w:r w:rsidRPr="0000744E">
        <w:rPr>
          <w:rStyle w:val="eop"/>
          <w:rFonts w:ascii="Calibri" w:hAnsi="Calibri" w:cs="Calibri"/>
          <w:sz w:val="19"/>
          <w:szCs w:val="19"/>
        </w:rPr>
        <w:t> </w:t>
      </w:r>
    </w:p>
    <w:p w14:paraId="3BF7FB3F" w14:textId="4BE122D1" w:rsidR="007E777E" w:rsidRPr="0000744E" w:rsidRDefault="007E777E" w:rsidP="007E777E">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It reflects existing legislation, including the </w:t>
      </w:r>
      <w:hyperlink r:id="rId24" w:tgtFrame="_blank" w:history="1">
        <w:r w:rsidRPr="0000744E">
          <w:rPr>
            <w:rStyle w:val="normaltextrun"/>
            <w:rFonts w:ascii="Calibri" w:eastAsiaTheme="majorEastAsia" w:hAnsi="Calibri" w:cs="Calibri"/>
            <w:color w:val="0072CC"/>
            <w:sz w:val="19"/>
            <w:szCs w:val="19"/>
            <w:u w:val="single"/>
          </w:rPr>
          <w:t>Equality Act 2010</w:t>
        </w:r>
      </w:hyperlink>
      <w:r w:rsidRPr="0000744E">
        <w:rPr>
          <w:rStyle w:val="normaltextrun"/>
          <w:rFonts w:ascii="Calibri" w:eastAsiaTheme="majorEastAsia" w:hAnsi="Calibri" w:cs="Calibri"/>
          <w:sz w:val="19"/>
          <w:szCs w:val="19"/>
        </w:rPr>
        <w:t xml:space="preserve">. </w:t>
      </w:r>
    </w:p>
    <w:p w14:paraId="70825158" w14:textId="6E257766" w:rsidR="007E777E" w:rsidRPr="0000744E" w:rsidRDefault="083D9E99" w:rsidP="007E777E">
      <w:pPr>
        <w:pStyle w:val="paragraph"/>
        <w:spacing w:before="0" w:beforeAutospacing="0" w:after="0" w:afterAutospacing="0"/>
        <w:textAlignment w:val="baseline"/>
        <w:rPr>
          <w:rFonts w:ascii="Calibri" w:hAnsi="Calibri" w:cs="Calibri"/>
          <w:sz w:val="19"/>
          <w:szCs w:val="19"/>
        </w:rPr>
      </w:pPr>
      <w:r w:rsidRPr="7CC156FF">
        <w:rPr>
          <w:rStyle w:val="normaltextrun"/>
          <w:rFonts w:ascii="Calibri" w:eastAsiaTheme="majorEastAsia" w:hAnsi="Calibri" w:cs="Calibri"/>
          <w:sz w:val="19"/>
          <w:szCs w:val="19"/>
        </w:rPr>
        <w:t xml:space="preserve">The policy also </w:t>
      </w:r>
      <w:r w:rsidR="50606D82" w:rsidRPr="7CC156FF">
        <w:rPr>
          <w:rStyle w:val="normaltextrun"/>
          <w:rFonts w:ascii="Calibri" w:eastAsiaTheme="majorEastAsia" w:hAnsi="Calibri" w:cs="Calibri"/>
          <w:sz w:val="19"/>
          <w:szCs w:val="19"/>
        </w:rPr>
        <w:t>considers</w:t>
      </w:r>
      <w:r w:rsidRPr="7CC156FF">
        <w:rPr>
          <w:rStyle w:val="normaltextrun"/>
          <w:rFonts w:ascii="Calibri" w:eastAsiaTheme="majorEastAsia" w:hAnsi="Calibri" w:cs="Calibri"/>
          <w:sz w:val="19"/>
          <w:szCs w:val="19"/>
        </w:rPr>
        <w:t xml:space="preserve"> the National Curriculum computing programmes of study and complies with our funding agreement and articles of association.</w:t>
      </w:r>
      <w:r w:rsidRPr="7CC156FF">
        <w:rPr>
          <w:rStyle w:val="eop"/>
          <w:rFonts w:ascii="Calibri" w:hAnsi="Calibri" w:cs="Calibri"/>
          <w:sz w:val="19"/>
          <w:szCs w:val="19"/>
        </w:rPr>
        <w:t> </w:t>
      </w:r>
    </w:p>
    <w:p w14:paraId="60BD9D2A" w14:textId="31A43D7B" w:rsidR="7CC156FF" w:rsidRPr="005C712B" w:rsidRDefault="7CC156FF" w:rsidP="7CC156FF">
      <w:pPr>
        <w:spacing w:line="276" w:lineRule="auto"/>
        <w:rPr>
          <w:rFonts w:ascii="Calibri" w:hAnsi="Calibri" w:cs="Calibri"/>
          <w:b/>
          <w:bCs/>
          <w:sz w:val="12"/>
          <w:szCs w:val="12"/>
        </w:rPr>
      </w:pPr>
    </w:p>
    <w:p w14:paraId="0DFB981C" w14:textId="59D51E59" w:rsidR="001F68C6" w:rsidRPr="00FC2A5E" w:rsidRDefault="67832A6A" w:rsidP="7CC156FF">
      <w:pPr>
        <w:spacing w:line="276" w:lineRule="auto"/>
        <w:rPr>
          <w:rFonts w:ascii="Calibri" w:hAnsi="Calibri" w:cs="Calibri"/>
          <w:b/>
          <w:bCs/>
          <w:color w:val="000000" w:themeColor="text1"/>
          <w:sz w:val="26"/>
          <w:szCs w:val="26"/>
        </w:rPr>
      </w:pPr>
      <w:r w:rsidRPr="00FC2A5E">
        <w:rPr>
          <w:rFonts w:ascii="Calibri" w:hAnsi="Calibri" w:cs="Calibri"/>
          <w:b/>
          <w:bCs/>
          <w:color w:val="000000" w:themeColor="text1"/>
          <w:sz w:val="26"/>
          <w:szCs w:val="26"/>
        </w:rPr>
        <w:t xml:space="preserve">2.1 </w:t>
      </w:r>
      <w:r w:rsidR="5697E7A2" w:rsidRPr="00FC2A5E">
        <w:rPr>
          <w:rFonts w:ascii="Calibri" w:hAnsi="Calibri" w:cs="Calibri"/>
          <w:b/>
          <w:bCs/>
          <w:color w:val="000000" w:themeColor="text1"/>
          <w:sz w:val="26"/>
          <w:szCs w:val="26"/>
        </w:rPr>
        <w:t xml:space="preserve">Links with other policies </w:t>
      </w:r>
    </w:p>
    <w:p w14:paraId="13206574" w14:textId="77777777" w:rsidR="001F68C6" w:rsidRPr="0000744E" w:rsidRDefault="001F68C6" w:rsidP="001F68C6">
      <w:pPr>
        <w:spacing w:line="276" w:lineRule="auto"/>
        <w:rPr>
          <w:rFonts w:ascii="Calibri" w:hAnsi="Calibri" w:cs="Calibri"/>
          <w:szCs w:val="19"/>
        </w:rPr>
      </w:pPr>
      <w:r w:rsidRPr="0000744E">
        <w:rPr>
          <w:rFonts w:ascii="Calibri" w:hAnsi="Calibri" w:cs="Calibri"/>
          <w:szCs w:val="19"/>
        </w:rPr>
        <w:t xml:space="preserve">This online safety policy is linked to our: </w:t>
      </w:r>
    </w:p>
    <w:p w14:paraId="3A271F6B" w14:textId="77777777" w:rsidR="001F68C6" w:rsidRPr="0000744E" w:rsidRDefault="001F68C6" w:rsidP="001F02D1">
      <w:pPr>
        <w:pStyle w:val="ListParagraph"/>
        <w:numPr>
          <w:ilvl w:val="0"/>
          <w:numId w:val="91"/>
        </w:numPr>
        <w:spacing w:line="276" w:lineRule="auto"/>
        <w:rPr>
          <w:rFonts w:ascii="Calibri" w:hAnsi="Calibri" w:cs="Calibri"/>
          <w:szCs w:val="19"/>
        </w:rPr>
      </w:pPr>
      <w:r w:rsidRPr="0000744E">
        <w:rPr>
          <w:rFonts w:ascii="Calibri" w:hAnsi="Calibri" w:cs="Calibri"/>
          <w:szCs w:val="19"/>
        </w:rPr>
        <w:t xml:space="preserve">Child protection and safeguarding policy </w:t>
      </w:r>
    </w:p>
    <w:p w14:paraId="6A312443" w14:textId="77777777" w:rsidR="001F68C6" w:rsidRPr="0000744E" w:rsidRDefault="001F68C6" w:rsidP="001F02D1">
      <w:pPr>
        <w:pStyle w:val="ListParagraph"/>
        <w:numPr>
          <w:ilvl w:val="0"/>
          <w:numId w:val="91"/>
        </w:numPr>
        <w:spacing w:line="276" w:lineRule="auto"/>
        <w:rPr>
          <w:rFonts w:ascii="Calibri" w:hAnsi="Calibri" w:cs="Calibri"/>
          <w:szCs w:val="19"/>
        </w:rPr>
      </w:pPr>
      <w:r w:rsidRPr="0000744E">
        <w:rPr>
          <w:rFonts w:ascii="Calibri" w:hAnsi="Calibri" w:cs="Calibri"/>
          <w:szCs w:val="19"/>
        </w:rPr>
        <w:t xml:space="preserve">Behaviour policy </w:t>
      </w:r>
    </w:p>
    <w:p w14:paraId="5DB61F40" w14:textId="77777777" w:rsidR="001F68C6" w:rsidRPr="0000744E" w:rsidRDefault="001F68C6" w:rsidP="001F02D1">
      <w:pPr>
        <w:pStyle w:val="ListParagraph"/>
        <w:numPr>
          <w:ilvl w:val="0"/>
          <w:numId w:val="91"/>
        </w:numPr>
        <w:spacing w:line="276" w:lineRule="auto"/>
        <w:rPr>
          <w:rFonts w:ascii="Calibri" w:hAnsi="Calibri" w:cs="Calibri"/>
          <w:szCs w:val="19"/>
        </w:rPr>
      </w:pPr>
      <w:r w:rsidRPr="0000744E">
        <w:rPr>
          <w:rFonts w:ascii="Calibri" w:hAnsi="Calibri" w:cs="Calibri"/>
          <w:szCs w:val="19"/>
        </w:rPr>
        <w:t xml:space="preserve">Staff disciplinary procedures </w:t>
      </w:r>
    </w:p>
    <w:p w14:paraId="734B8C17" w14:textId="77777777" w:rsidR="001F68C6" w:rsidRPr="0000744E" w:rsidRDefault="001F68C6" w:rsidP="001F02D1">
      <w:pPr>
        <w:pStyle w:val="ListParagraph"/>
        <w:numPr>
          <w:ilvl w:val="0"/>
          <w:numId w:val="91"/>
        </w:numPr>
        <w:spacing w:line="276" w:lineRule="auto"/>
        <w:rPr>
          <w:rFonts w:ascii="Calibri" w:hAnsi="Calibri" w:cs="Calibri"/>
          <w:szCs w:val="19"/>
        </w:rPr>
      </w:pPr>
      <w:r w:rsidRPr="0000744E">
        <w:rPr>
          <w:rFonts w:ascii="Calibri" w:hAnsi="Calibri" w:cs="Calibri"/>
          <w:szCs w:val="19"/>
        </w:rPr>
        <w:t xml:space="preserve">Data protection policy and privacy notices </w:t>
      </w:r>
    </w:p>
    <w:p w14:paraId="26AB49C0" w14:textId="77777777" w:rsidR="001F68C6" w:rsidRPr="0000744E" w:rsidRDefault="001F68C6" w:rsidP="001F02D1">
      <w:pPr>
        <w:pStyle w:val="ListParagraph"/>
        <w:numPr>
          <w:ilvl w:val="0"/>
          <w:numId w:val="91"/>
        </w:numPr>
        <w:spacing w:line="276" w:lineRule="auto"/>
        <w:rPr>
          <w:rFonts w:ascii="Calibri" w:hAnsi="Calibri" w:cs="Calibri"/>
          <w:szCs w:val="19"/>
        </w:rPr>
      </w:pPr>
      <w:r w:rsidRPr="0000744E">
        <w:rPr>
          <w:rFonts w:ascii="Calibri" w:hAnsi="Calibri" w:cs="Calibri"/>
          <w:szCs w:val="19"/>
        </w:rPr>
        <w:t xml:space="preserve">Complaints procedure </w:t>
      </w:r>
    </w:p>
    <w:p w14:paraId="593817FE" w14:textId="6DBDD542" w:rsidR="001F68C6" w:rsidRPr="0000744E" w:rsidRDefault="001F68C6" w:rsidP="001F02D1">
      <w:pPr>
        <w:pStyle w:val="ListParagraph"/>
        <w:numPr>
          <w:ilvl w:val="0"/>
          <w:numId w:val="91"/>
        </w:numPr>
        <w:spacing w:line="276" w:lineRule="auto"/>
        <w:rPr>
          <w:rFonts w:ascii="Calibri" w:hAnsi="Calibri" w:cs="Calibri"/>
          <w:szCs w:val="19"/>
        </w:rPr>
      </w:pPr>
      <w:r w:rsidRPr="0000744E">
        <w:rPr>
          <w:rFonts w:ascii="Calibri" w:hAnsi="Calibri" w:cs="Calibri"/>
          <w:szCs w:val="19"/>
        </w:rPr>
        <w:t>ICT and internet acceptable use policy</w:t>
      </w:r>
    </w:p>
    <w:p w14:paraId="397AD921" w14:textId="3A861C3C" w:rsidR="004D6CBA" w:rsidRPr="0000744E" w:rsidRDefault="280F66DA" w:rsidP="7699A1D7">
      <w:pPr>
        <w:pStyle w:val="Heading2"/>
        <w:rPr>
          <w:rFonts w:ascii="Calibri" w:hAnsi="Calibri" w:cs="Calibri"/>
          <w:b/>
          <w:color w:val="auto"/>
        </w:rPr>
      </w:pPr>
      <w:bookmarkStart w:id="17" w:name="Aims"/>
      <w:bookmarkStart w:id="18" w:name="_Toc448745591"/>
      <w:bookmarkStart w:id="19" w:name="_Toc448745804"/>
      <w:bookmarkStart w:id="20" w:name="_Toc511315100"/>
      <w:bookmarkStart w:id="21" w:name="_Toc29910034"/>
      <w:bookmarkStart w:id="22" w:name="_Toc29910833"/>
      <w:r w:rsidRPr="7699A1D7">
        <w:rPr>
          <w:rFonts w:ascii="Calibri" w:hAnsi="Calibri" w:cs="Calibri"/>
          <w:b/>
          <w:color w:val="auto"/>
        </w:rPr>
        <w:t xml:space="preserve">3. </w:t>
      </w:r>
      <w:r w:rsidR="19FEC40E" w:rsidRPr="7699A1D7">
        <w:rPr>
          <w:rFonts w:ascii="Calibri" w:hAnsi="Calibri" w:cs="Calibri"/>
          <w:b/>
          <w:color w:val="auto"/>
        </w:rPr>
        <w:t xml:space="preserve">Aims and </w:t>
      </w:r>
      <w:r w:rsidR="5E225D17" w:rsidRPr="7699A1D7">
        <w:rPr>
          <w:rFonts w:ascii="Calibri" w:hAnsi="Calibri" w:cs="Calibri"/>
          <w:b/>
          <w:color w:val="auto"/>
        </w:rPr>
        <w:t>Areas</w:t>
      </w:r>
      <w:r w:rsidR="7BE0D21F" w:rsidRPr="7699A1D7">
        <w:rPr>
          <w:rFonts w:ascii="Calibri" w:hAnsi="Calibri" w:cs="Calibri"/>
          <w:b/>
          <w:color w:val="auto"/>
        </w:rPr>
        <w:t xml:space="preserve"> of </w:t>
      </w:r>
      <w:r w:rsidR="0D1AB2D3" w:rsidRPr="7699A1D7">
        <w:rPr>
          <w:rFonts w:ascii="Calibri" w:hAnsi="Calibri" w:cs="Calibri"/>
          <w:b/>
          <w:color w:val="auto"/>
        </w:rPr>
        <w:t>O</w:t>
      </w:r>
      <w:r w:rsidR="4878D8BA" w:rsidRPr="7699A1D7">
        <w:rPr>
          <w:rFonts w:ascii="Calibri" w:hAnsi="Calibri" w:cs="Calibri"/>
          <w:b/>
          <w:color w:val="auto"/>
        </w:rPr>
        <w:t>nline</w:t>
      </w:r>
      <w:r w:rsidR="34AF33BC" w:rsidRPr="7699A1D7">
        <w:rPr>
          <w:rFonts w:ascii="Calibri" w:hAnsi="Calibri" w:cs="Calibri"/>
          <w:b/>
          <w:color w:val="auto"/>
        </w:rPr>
        <w:t xml:space="preserve"> S</w:t>
      </w:r>
      <w:r w:rsidR="4878D8BA" w:rsidRPr="7699A1D7">
        <w:rPr>
          <w:rFonts w:ascii="Calibri" w:hAnsi="Calibri" w:cs="Calibri"/>
          <w:b/>
          <w:color w:val="auto"/>
        </w:rPr>
        <w:t xml:space="preserve">afety </w:t>
      </w:r>
      <w:r w:rsidR="43FFF30A" w:rsidRPr="7699A1D7">
        <w:rPr>
          <w:rFonts w:ascii="Calibri" w:hAnsi="Calibri" w:cs="Calibri"/>
          <w:b/>
          <w:color w:val="auto"/>
        </w:rPr>
        <w:t>R</w:t>
      </w:r>
      <w:r w:rsidR="7BE0D21F" w:rsidRPr="7699A1D7">
        <w:rPr>
          <w:rFonts w:ascii="Calibri" w:hAnsi="Calibri" w:cs="Calibri"/>
          <w:b/>
          <w:color w:val="auto"/>
        </w:rPr>
        <w:t>isk</w:t>
      </w:r>
    </w:p>
    <w:bookmarkEnd w:id="17"/>
    <w:p w14:paraId="60C9B218" w14:textId="62346A0B" w:rsidR="00CD5455" w:rsidRPr="0000744E" w:rsidRDefault="00CD5455" w:rsidP="00CD5455">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Our Trust aims to:  </w:t>
      </w:r>
      <w:r w:rsidRPr="0000744E">
        <w:rPr>
          <w:rStyle w:val="eop"/>
          <w:rFonts w:ascii="Calibri" w:eastAsiaTheme="majorEastAsia" w:hAnsi="Calibri" w:cs="Calibri"/>
          <w:sz w:val="19"/>
          <w:szCs w:val="19"/>
        </w:rPr>
        <w:t> </w:t>
      </w:r>
    </w:p>
    <w:p w14:paraId="34C23762" w14:textId="77777777" w:rsidR="00CD5455" w:rsidRPr="0000744E" w:rsidRDefault="00CD5455" w:rsidP="001F02D1">
      <w:pPr>
        <w:pStyle w:val="paragraph"/>
        <w:numPr>
          <w:ilvl w:val="0"/>
          <w:numId w:val="43"/>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Have robust processes in place to ensure the online safety of pupils, staff, volunteers and governors</w:t>
      </w:r>
      <w:r w:rsidRPr="0000744E">
        <w:rPr>
          <w:rStyle w:val="eop"/>
          <w:rFonts w:ascii="Calibri" w:eastAsiaTheme="majorEastAsia" w:hAnsi="Calibri" w:cs="Calibri"/>
          <w:sz w:val="19"/>
          <w:szCs w:val="19"/>
        </w:rPr>
        <w:t> </w:t>
      </w:r>
    </w:p>
    <w:p w14:paraId="19D37D53" w14:textId="77777777" w:rsidR="00CD5455" w:rsidRPr="0000744E" w:rsidRDefault="00CD5455" w:rsidP="001F02D1">
      <w:pPr>
        <w:pStyle w:val="paragraph"/>
        <w:numPr>
          <w:ilvl w:val="0"/>
          <w:numId w:val="44"/>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Identify and support groups of pupils that are potentially at greater risk of harm online than others</w:t>
      </w:r>
      <w:r w:rsidRPr="0000744E">
        <w:rPr>
          <w:rStyle w:val="eop"/>
          <w:rFonts w:ascii="Calibri" w:eastAsiaTheme="majorEastAsia" w:hAnsi="Calibri" w:cs="Calibri"/>
          <w:sz w:val="19"/>
          <w:szCs w:val="19"/>
        </w:rPr>
        <w:t> </w:t>
      </w:r>
    </w:p>
    <w:p w14:paraId="0CCB0B4A" w14:textId="77777777" w:rsidR="007E777E" w:rsidRPr="0000744E" w:rsidRDefault="00CD5455" w:rsidP="001F02D1">
      <w:pPr>
        <w:pStyle w:val="paragraph"/>
        <w:numPr>
          <w:ilvl w:val="0"/>
          <w:numId w:val="45"/>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Deliver an effective approach to online safety, which empowers us to protect and educate the whole</w:t>
      </w:r>
    </w:p>
    <w:p w14:paraId="3F3CD7AE" w14:textId="46A4AE64" w:rsidR="007E777E" w:rsidRPr="0000744E" w:rsidRDefault="007E777E" w:rsidP="007E777E">
      <w:pPr>
        <w:pStyle w:val="paragraph"/>
        <w:spacing w:before="0" w:beforeAutospacing="0" w:after="0" w:afterAutospacing="0"/>
        <w:ind w:left="165"/>
        <w:textAlignment w:val="baseline"/>
        <w:rPr>
          <w:rStyle w:val="normaltextrun"/>
          <w:rFonts w:ascii="Calibri" w:eastAsiaTheme="majorEastAsia" w:hAnsi="Calibri" w:cs="Calibri"/>
          <w:sz w:val="19"/>
          <w:szCs w:val="19"/>
        </w:rPr>
      </w:pPr>
      <w:r w:rsidRPr="0000744E">
        <w:rPr>
          <w:rStyle w:val="normaltextrun"/>
          <w:rFonts w:ascii="Calibri" w:eastAsiaTheme="majorEastAsia" w:hAnsi="Calibri" w:cs="Calibri"/>
          <w:sz w:val="19"/>
          <w:szCs w:val="19"/>
        </w:rPr>
        <w:t xml:space="preserve">             </w:t>
      </w:r>
      <w:r w:rsidR="00CD5455" w:rsidRPr="0000744E">
        <w:rPr>
          <w:rStyle w:val="normaltextrun"/>
          <w:rFonts w:ascii="Calibri" w:eastAsiaTheme="majorEastAsia" w:hAnsi="Calibri" w:cs="Calibri"/>
          <w:sz w:val="19"/>
          <w:szCs w:val="19"/>
        </w:rPr>
        <w:t xml:space="preserve">school community in its use of technology, including mobile and smart technology (which we refer to </w:t>
      </w:r>
      <w:r w:rsidRPr="0000744E">
        <w:rPr>
          <w:rStyle w:val="normaltextrun"/>
          <w:rFonts w:ascii="Calibri" w:eastAsiaTheme="majorEastAsia" w:hAnsi="Calibri" w:cs="Calibri"/>
          <w:sz w:val="19"/>
          <w:szCs w:val="19"/>
        </w:rPr>
        <w:t xml:space="preserve">  </w:t>
      </w:r>
    </w:p>
    <w:p w14:paraId="617BA102" w14:textId="1314391A" w:rsidR="00CD5455" w:rsidRPr="0000744E" w:rsidRDefault="007E777E" w:rsidP="007E777E">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t>
      </w:r>
      <w:r w:rsidR="00CD5455" w:rsidRPr="0000744E">
        <w:rPr>
          <w:rStyle w:val="normaltextrun"/>
          <w:rFonts w:ascii="Calibri" w:eastAsiaTheme="majorEastAsia" w:hAnsi="Calibri" w:cs="Calibri"/>
          <w:sz w:val="19"/>
          <w:szCs w:val="19"/>
        </w:rPr>
        <w:t>as ‘mobile phones’)</w:t>
      </w:r>
      <w:r w:rsidR="00CD5455" w:rsidRPr="0000744E">
        <w:rPr>
          <w:rStyle w:val="eop"/>
          <w:rFonts w:ascii="Calibri" w:eastAsiaTheme="majorEastAsia" w:hAnsi="Calibri" w:cs="Calibri"/>
          <w:sz w:val="19"/>
          <w:szCs w:val="19"/>
        </w:rPr>
        <w:t> </w:t>
      </w:r>
    </w:p>
    <w:p w14:paraId="5EDCAAFB" w14:textId="7739FBDF" w:rsidR="00CD5455" w:rsidRPr="0000744E" w:rsidRDefault="00CD5455" w:rsidP="001F02D1">
      <w:pPr>
        <w:pStyle w:val="paragraph"/>
        <w:numPr>
          <w:ilvl w:val="0"/>
          <w:numId w:val="46"/>
        </w:numPr>
        <w:spacing w:before="0" w:beforeAutospacing="0" w:after="0" w:afterAutospacing="0"/>
        <w:ind w:left="165" w:firstLine="0"/>
        <w:textAlignment w:val="baseline"/>
        <w:rPr>
          <w:rStyle w:val="eop"/>
          <w:rFonts w:ascii="Calibri" w:hAnsi="Calibri" w:cs="Calibri"/>
          <w:sz w:val="19"/>
          <w:szCs w:val="19"/>
        </w:rPr>
      </w:pPr>
      <w:r w:rsidRPr="0000744E">
        <w:rPr>
          <w:rStyle w:val="normaltextrun"/>
          <w:rFonts w:ascii="Calibri" w:eastAsiaTheme="majorEastAsia" w:hAnsi="Calibri" w:cs="Calibri"/>
          <w:sz w:val="19"/>
          <w:szCs w:val="19"/>
        </w:rPr>
        <w:t>Establish clear mechanisms to identify, intervene and escalate an incident, where appropriate</w:t>
      </w:r>
      <w:r w:rsidRPr="0000744E">
        <w:rPr>
          <w:rStyle w:val="eop"/>
          <w:rFonts w:ascii="Calibri" w:eastAsiaTheme="majorEastAsia" w:hAnsi="Calibri" w:cs="Calibri"/>
          <w:sz w:val="19"/>
          <w:szCs w:val="19"/>
        </w:rPr>
        <w:t> </w:t>
      </w:r>
    </w:p>
    <w:p w14:paraId="0680A070" w14:textId="77777777" w:rsidR="007E777E" w:rsidRPr="0000744E" w:rsidRDefault="007E777E" w:rsidP="007E777E">
      <w:pPr>
        <w:pStyle w:val="paragraph"/>
        <w:spacing w:before="0" w:beforeAutospacing="0" w:after="0" w:afterAutospacing="0"/>
        <w:ind w:left="165"/>
        <w:textAlignment w:val="baseline"/>
        <w:rPr>
          <w:rFonts w:ascii="Calibri" w:hAnsi="Calibri" w:cs="Calibri"/>
          <w:sz w:val="19"/>
          <w:szCs w:val="19"/>
        </w:rPr>
      </w:pPr>
    </w:p>
    <w:p w14:paraId="5298568B" w14:textId="5C4DB73F" w:rsidR="00CD5455" w:rsidRPr="0000744E" w:rsidRDefault="738D260D" w:rsidP="7CC156FF">
      <w:pPr>
        <w:pStyle w:val="paragraph"/>
        <w:spacing w:before="0" w:beforeAutospacing="0" w:after="0" w:afterAutospacing="0"/>
        <w:textAlignment w:val="baseline"/>
        <w:rPr>
          <w:rFonts w:ascii="Calibri" w:hAnsi="Calibri" w:cs="Calibri"/>
          <w:sz w:val="26"/>
          <w:szCs w:val="26"/>
        </w:rPr>
      </w:pPr>
      <w:r w:rsidRPr="7699A1D7">
        <w:rPr>
          <w:rStyle w:val="normaltextrun"/>
          <w:rFonts w:ascii="Calibri" w:eastAsiaTheme="majorEastAsia" w:hAnsi="Calibri" w:cs="Calibri"/>
          <w:b/>
          <w:bCs/>
          <w:sz w:val="26"/>
          <w:szCs w:val="26"/>
        </w:rPr>
        <w:t xml:space="preserve">3.1 </w:t>
      </w:r>
      <w:r w:rsidR="067C1D0D" w:rsidRPr="7699A1D7">
        <w:rPr>
          <w:rStyle w:val="normaltextrun"/>
          <w:rFonts w:ascii="Calibri" w:eastAsiaTheme="majorEastAsia" w:hAnsi="Calibri" w:cs="Calibri"/>
          <w:b/>
          <w:bCs/>
          <w:sz w:val="26"/>
          <w:szCs w:val="26"/>
        </w:rPr>
        <w:t xml:space="preserve">The 4 </w:t>
      </w:r>
      <w:r w:rsidR="75E820B7" w:rsidRPr="7699A1D7">
        <w:rPr>
          <w:rStyle w:val="normaltextrun"/>
          <w:rFonts w:ascii="Calibri" w:eastAsiaTheme="majorEastAsia" w:hAnsi="Calibri" w:cs="Calibri"/>
          <w:b/>
          <w:bCs/>
          <w:sz w:val="26"/>
          <w:szCs w:val="26"/>
        </w:rPr>
        <w:t>K</w:t>
      </w:r>
      <w:r w:rsidR="067C1D0D" w:rsidRPr="7699A1D7">
        <w:rPr>
          <w:rStyle w:val="normaltextrun"/>
          <w:rFonts w:ascii="Calibri" w:eastAsiaTheme="majorEastAsia" w:hAnsi="Calibri" w:cs="Calibri"/>
          <w:b/>
          <w:bCs/>
          <w:sz w:val="26"/>
          <w:szCs w:val="26"/>
        </w:rPr>
        <w:t>ey</w:t>
      </w:r>
      <w:r w:rsidR="57CB4A53" w:rsidRPr="7699A1D7">
        <w:rPr>
          <w:rStyle w:val="normaltextrun"/>
          <w:rFonts w:ascii="Calibri" w:eastAsiaTheme="majorEastAsia" w:hAnsi="Calibri" w:cs="Calibri"/>
          <w:b/>
          <w:bCs/>
          <w:sz w:val="26"/>
          <w:szCs w:val="26"/>
        </w:rPr>
        <w:t xml:space="preserve"> </w:t>
      </w:r>
      <w:r w:rsidR="5A950BC1" w:rsidRPr="7699A1D7">
        <w:rPr>
          <w:rStyle w:val="normaltextrun"/>
          <w:rFonts w:ascii="Calibri" w:eastAsiaTheme="majorEastAsia" w:hAnsi="Calibri" w:cs="Calibri"/>
          <w:b/>
          <w:bCs/>
          <w:sz w:val="26"/>
          <w:szCs w:val="26"/>
        </w:rPr>
        <w:t>C</w:t>
      </w:r>
      <w:r w:rsidR="067C1D0D" w:rsidRPr="7699A1D7">
        <w:rPr>
          <w:rStyle w:val="normaltextrun"/>
          <w:rFonts w:ascii="Calibri" w:eastAsiaTheme="majorEastAsia" w:hAnsi="Calibri" w:cs="Calibri"/>
          <w:b/>
          <w:bCs/>
          <w:sz w:val="26"/>
          <w:szCs w:val="26"/>
        </w:rPr>
        <w:t xml:space="preserve">ategories of </w:t>
      </w:r>
      <w:r w:rsidR="3C8BF833" w:rsidRPr="7699A1D7">
        <w:rPr>
          <w:rStyle w:val="normaltextrun"/>
          <w:rFonts w:ascii="Calibri" w:eastAsiaTheme="majorEastAsia" w:hAnsi="Calibri" w:cs="Calibri"/>
          <w:b/>
          <w:bCs/>
          <w:sz w:val="26"/>
          <w:szCs w:val="26"/>
        </w:rPr>
        <w:t>R</w:t>
      </w:r>
      <w:r w:rsidR="067C1D0D" w:rsidRPr="7699A1D7">
        <w:rPr>
          <w:rStyle w:val="normaltextrun"/>
          <w:rFonts w:ascii="Calibri" w:eastAsiaTheme="majorEastAsia" w:hAnsi="Calibri" w:cs="Calibri"/>
          <w:b/>
          <w:bCs/>
          <w:sz w:val="26"/>
          <w:szCs w:val="26"/>
        </w:rPr>
        <w:t>isk</w:t>
      </w:r>
      <w:r w:rsidR="067C1D0D" w:rsidRPr="7699A1D7">
        <w:rPr>
          <w:rStyle w:val="eop"/>
          <w:rFonts w:ascii="Calibri" w:eastAsiaTheme="majorEastAsia" w:hAnsi="Calibri" w:cs="Calibri"/>
          <w:sz w:val="26"/>
          <w:szCs w:val="26"/>
        </w:rPr>
        <w:t> </w:t>
      </w:r>
    </w:p>
    <w:p w14:paraId="393CF9E6" w14:textId="77777777" w:rsidR="00CD5455" w:rsidRPr="0000744E" w:rsidRDefault="00CD5455" w:rsidP="00CD5455">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Our approach to online safety is based on addressing the following categories of risk:</w:t>
      </w:r>
      <w:r w:rsidRPr="0000744E">
        <w:rPr>
          <w:rStyle w:val="eop"/>
          <w:rFonts w:ascii="Calibri" w:eastAsiaTheme="majorEastAsia" w:hAnsi="Calibri" w:cs="Calibri"/>
          <w:sz w:val="19"/>
          <w:szCs w:val="19"/>
        </w:rPr>
        <w:t> </w:t>
      </w:r>
    </w:p>
    <w:p w14:paraId="734BB981" w14:textId="3EA07530" w:rsidR="00CD5455" w:rsidRPr="00745BB1" w:rsidRDefault="00CD5455" w:rsidP="00745BB1">
      <w:pPr>
        <w:pStyle w:val="paragraph"/>
        <w:numPr>
          <w:ilvl w:val="0"/>
          <w:numId w:val="110"/>
        </w:numPr>
        <w:spacing w:before="0" w:beforeAutospacing="0" w:after="0" w:afterAutospacing="0"/>
        <w:textAlignment w:val="baseline"/>
        <w:rPr>
          <w:rFonts w:ascii="Calibri" w:hAnsi="Calibri" w:cs="Calibri"/>
          <w:sz w:val="19"/>
          <w:szCs w:val="19"/>
        </w:rPr>
      </w:pPr>
      <w:r w:rsidRPr="003565E6">
        <w:rPr>
          <w:rStyle w:val="normaltextrun"/>
          <w:rFonts w:ascii="Calibri" w:eastAsiaTheme="majorEastAsia" w:hAnsi="Calibri" w:cs="Calibri"/>
          <w:b/>
          <w:bCs/>
          <w:sz w:val="19"/>
          <w:szCs w:val="19"/>
        </w:rPr>
        <w:t>Content</w:t>
      </w:r>
      <w:r w:rsidRPr="003565E6">
        <w:rPr>
          <w:rStyle w:val="normaltextrun"/>
          <w:rFonts w:ascii="Calibri" w:eastAsiaTheme="majorEastAsia" w:hAnsi="Calibri" w:cs="Calibri"/>
          <w:sz w:val="19"/>
          <w:szCs w:val="19"/>
        </w:rPr>
        <w:t xml:space="preserve"> – being exposed to illegal, inappropriate or harmful content, such as pornography, misinformation, disinformation </w:t>
      </w:r>
      <w:r w:rsidR="003565E6" w:rsidRPr="003565E6">
        <w:rPr>
          <w:rStyle w:val="normaltextrun"/>
          <w:rFonts w:ascii="Calibri" w:eastAsiaTheme="majorEastAsia" w:hAnsi="Calibri" w:cs="Calibri"/>
          <w:sz w:val="19"/>
          <w:szCs w:val="19"/>
        </w:rPr>
        <w:t xml:space="preserve">including </w:t>
      </w:r>
      <w:r w:rsidR="003565E6" w:rsidRPr="003565E6">
        <w:rPr>
          <w:rFonts w:ascii="Calibri" w:eastAsiaTheme="majorEastAsia" w:hAnsi="Calibri" w:cs="Calibri"/>
          <w:sz w:val="19"/>
          <w:szCs w:val="19"/>
        </w:rPr>
        <w:t xml:space="preserve">AI-generated misinformation, </w:t>
      </w:r>
      <w:r w:rsidR="003565E6">
        <w:rPr>
          <w:rFonts w:ascii="Calibri" w:eastAsiaTheme="majorEastAsia" w:hAnsi="Calibri" w:cs="Calibri"/>
          <w:sz w:val="19"/>
          <w:szCs w:val="19"/>
        </w:rPr>
        <w:t>d</w:t>
      </w:r>
      <w:r w:rsidR="003565E6" w:rsidRPr="003565E6">
        <w:rPr>
          <w:rFonts w:ascii="Calibri" w:eastAsiaTheme="majorEastAsia" w:hAnsi="Calibri" w:cs="Calibri"/>
          <w:sz w:val="19"/>
          <w:szCs w:val="19"/>
        </w:rPr>
        <w:t xml:space="preserve">eepfake images, </w:t>
      </w:r>
      <w:r w:rsidR="003565E6">
        <w:rPr>
          <w:rFonts w:ascii="Calibri" w:eastAsiaTheme="majorEastAsia" w:hAnsi="Calibri" w:cs="Calibri"/>
          <w:sz w:val="19"/>
          <w:szCs w:val="19"/>
        </w:rPr>
        <w:t>d</w:t>
      </w:r>
      <w:r w:rsidR="003565E6" w:rsidRPr="003565E6">
        <w:rPr>
          <w:rFonts w:ascii="Calibri" w:eastAsiaTheme="majorEastAsia" w:hAnsi="Calibri" w:cs="Calibri"/>
          <w:sz w:val="19"/>
          <w:szCs w:val="19"/>
        </w:rPr>
        <w:t>eepfake video, AI-generated</w:t>
      </w:r>
      <w:r w:rsidR="003565E6" w:rsidRPr="00745BB1">
        <w:rPr>
          <w:rFonts w:ascii="Calibri" w:eastAsiaTheme="majorEastAsia" w:hAnsi="Calibri" w:cs="Calibri"/>
          <w:sz w:val="19"/>
          <w:szCs w:val="19"/>
        </w:rPr>
        <w:t xml:space="preserve"> voice cloning, AI-generated nude and semi-nude images, manipulated content, synthetic media, </w:t>
      </w:r>
      <w:r w:rsidRPr="00745BB1">
        <w:rPr>
          <w:rStyle w:val="normaltextrun"/>
          <w:rFonts w:ascii="Calibri" w:eastAsiaTheme="majorEastAsia" w:hAnsi="Calibri" w:cs="Calibri"/>
          <w:sz w:val="19"/>
          <w:szCs w:val="19"/>
        </w:rPr>
        <w:t>conspiracy</w:t>
      </w:r>
      <w:r w:rsidR="00745BB1">
        <w:rPr>
          <w:rStyle w:val="normaltextrun"/>
          <w:rFonts w:ascii="Calibri" w:eastAsiaTheme="majorEastAsia" w:hAnsi="Calibri" w:cs="Calibri"/>
          <w:sz w:val="19"/>
          <w:szCs w:val="19"/>
        </w:rPr>
        <w:t xml:space="preserve"> </w:t>
      </w:r>
      <w:r w:rsidRPr="00745BB1">
        <w:rPr>
          <w:rStyle w:val="normaltextrun"/>
          <w:rFonts w:ascii="Calibri" w:eastAsiaTheme="majorEastAsia" w:hAnsi="Calibri" w:cs="Calibri"/>
          <w:sz w:val="19"/>
          <w:szCs w:val="19"/>
        </w:rPr>
        <w:t xml:space="preserve">theories, racism, misogyny, self-harm, suicide, </w:t>
      </w:r>
      <w:r w:rsidR="003565E6" w:rsidRPr="00745BB1">
        <w:rPr>
          <w:rStyle w:val="normaltextrun"/>
          <w:rFonts w:ascii="Calibri" w:eastAsiaTheme="majorEastAsia" w:hAnsi="Calibri" w:cs="Calibri"/>
          <w:sz w:val="19"/>
          <w:szCs w:val="19"/>
        </w:rPr>
        <w:t>a</w:t>
      </w:r>
      <w:r w:rsidRPr="00745BB1">
        <w:rPr>
          <w:rStyle w:val="normaltextrun"/>
          <w:rFonts w:ascii="Calibri" w:eastAsiaTheme="majorEastAsia" w:hAnsi="Calibri" w:cs="Calibri"/>
          <w:sz w:val="19"/>
          <w:szCs w:val="19"/>
        </w:rPr>
        <w:t>ntisemitism, radicalisation and extremism</w:t>
      </w:r>
      <w:r w:rsidRPr="00745BB1">
        <w:rPr>
          <w:rStyle w:val="eop"/>
          <w:rFonts w:ascii="Calibri" w:eastAsiaTheme="majorEastAsia" w:hAnsi="Calibri" w:cs="Calibri"/>
          <w:sz w:val="19"/>
          <w:szCs w:val="19"/>
        </w:rPr>
        <w:t> </w:t>
      </w:r>
    </w:p>
    <w:p w14:paraId="3B18789C" w14:textId="7352B132" w:rsidR="00CD5455" w:rsidRPr="00745BB1" w:rsidRDefault="00CD5455" w:rsidP="00745BB1">
      <w:pPr>
        <w:pStyle w:val="paragraph"/>
        <w:numPr>
          <w:ilvl w:val="0"/>
          <w:numId w:val="110"/>
        </w:numPr>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b/>
          <w:bCs/>
          <w:sz w:val="19"/>
          <w:szCs w:val="19"/>
        </w:rPr>
        <w:t>Contact</w:t>
      </w:r>
      <w:r w:rsidRPr="0000744E">
        <w:rPr>
          <w:rStyle w:val="normaltextrun"/>
          <w:rFonts w:ascii="Calibri" w:eastAsiaTheme="majorEastAsia" w:hAnsi="Calibri" w:cs="Calibri"/>
          <w:sz w:val="19"/>
          <w:szCs w:val="19"/>
        </w:rPr>
        <w:t xml:space="preserve"> – being subjected to harmful online interaction with other users, such as peer-to-peer pressure, commercial</w:t>
      </w:r>
      <w:r w:rsidR="00745BB1">
        <w:rPr>
          <w:rStyle w:val="normaltextrun"/>
          <w:rFonts w:ascii="Calibri" w:eastAsiaTheme="majorEastAsia" w:hAnsi="Calibri" w:cs="Calibri"/>
          <w:sz w:val="19"/>
          <w:szCs w:val="19"/>
        </w:rPr>
        <w:t xml:space="preserve"> </w:t>
      </w:r>
      <w:r w:rsidR="00745BB1" w:rsidRPr="00745BB1">
        <w:rPr>
          <w:rStyle w:val="normaltextrun"/>
          <w:rFonts w:ascii="Calibri" w:eastAsiaTheme="majorEastAsia" w:hAnsi="Calibri" w:cs="Calibri"/>
          <w:sz w:val="19"/>
          <w:szCs w:val="19"/>
        </w:rPr>
        <w:t>a</w:t>
      </w:r>
      <w:r w:rsidRPr="00745BB1">
        <w:rPr>
          <w:rStyle w:val="normaltextrun"/>
          <w:rFonts w:ascii="Calibri" w:eastAsiaTheme="majorEastAsia" w:hAnsi="Calibri" w:cs="Calibri"/>
          <w:sz w:val="19"/>
          <w:szCs w:val="19"/>
        </w:rPr>
        <w:t>dvertising and adults posing as children or young adults with the intention to groom or exploit the user for sexual, criminal, financial or other purposes</w:t>
      </w:r>
      <w:r w:rsidRPr="00745BB1">
        <w:rPr>
          <w:rStyle w:val="eop"/>
          <w:rFonts w:ascii="Calibri" w:eastAsiaTheme="majorEastAsia" w:hAnsi="Calibri" w:cs="Calibri"/>
          <w:sz w:val="19"/>
          <w:szCs w:val="19"/>
        </w:rPr>
        <w:t> </w:t>
      </w:r>
    </w:p>
    <w:p w14:paraId="34D7BE22" w14:textId="142645F1" w:rsidR="00CD5455" w:rsidRPr="00745BB1" w:rsidRDefault="00CD5455" w:rsidP="00745BB1">
      <w:pPr>
        <w:pStyle w:val="paragraph"/>
        <w:numPr>
          <w:ilvl w:val="0"/>
          <w:numId w:val="110"/>
        </w:numPr>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b/>
          <w:bCs/>
          <w:sz w:val="19"/>
          <w:szCs w:val="19"/>
        </w:rPr>
        <w:t>Conduct</w:t>
      </w:r>
      <w:r w:rsidRPr="0000744E">
        <w:rPr>
          <w:rStyle w:val="normaltextrun"/>
          <w:rFonts w:ascii="Calibri" w:eastAsiaTheme="majorEastAsia" w:hAnsi="Calibri" w:cs="Calibri"/>
          <w:sz w:val="19"/>
          <w:szCs w:val="19"/>
        </w:rPr>
        <w:t xml:space="preserve"> – personal online behaviour that increases the likelihood of, or causes, harm, such as making, sending and </w:t>
      </w:r>
      <w:r w:rsidRPr="00745BB1">
        <w:rPr>
          <w:rStyle w:val="normaltextrun"/>
          <w:rFonts w:ascii="Calibri" w:eastAsiaTheme="majorEastAsia" w:hAnsi="Calibri" w:cs="Calibri"/>
          <w:sz w:val="19"/>
          <w:szCs w:val="19"/>
        </w:rPr>
        <w:t>receiving explicit images (e.g. consensual and non-consensual sharing of nudes and semi-nudes and/or pornography), sharing other explicit images and online bullying; and </w:t>
      </w:r>
      <w:r w:rsidRPr="00745BB1">
        <w:rPr>
          <w:rStyle w:val="eop"/>
          <w:rFonts w:ascii="Calibri" w:eastAsiaTheme="majorEastAsia" w:hAnsi="Calibri" w:cs="Calibri"/>
          <w:sz w:val="19"/>
          <w:szCs w:val="19"/>
        </w:rPr>
        <w:t> </w:t>
      </w:r>
    </w:p>
    <w:p w14:paraId="53A5E070" w14:textId="7639FBB5" w:rsidR="00CD5455" w:rsidRPr="0000744E" w:rsidRDefault="00CD5455" w:rsidP="00745BB1">
      <w:pPr>
        <w:pStyle w:val="paragraph"/>
        <w:numPr>
          <w:ilvl w:val="0"/>
          <w:numId w:val="110"/>
        </w:numPr>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b/>
          <w:bCs/>
          <w:sz w:val="19"/>
          <w:szCs w:val="19"/>
        </w:rPr>
        <w:t>Commerce</w:t>
      </w:r>
      <w:r w:rsidRPr="0000744E">
        <w:rPr>
          <w:rStyle w:val="normaltextrun"/>
          <w:rFonts w:ascii="Calibri" w:eastAsiaTheme="majorEastAsia" w:hAnsi="Calibri" w:cs="Calibri"/>
          <w:sz w:val="19"/>
          <w:szCs w:val="19"/>
        </w:rPr>
        <w:t xml:space="preserve"> – risks such as online gambling, inappropriate advertising, phishing and/or financial scam</w:t>
      </w:r>
      <w:r w:rsidR="007E777E" w:rsidRPr="0000744E">
        <w:rPr>
          <w:rStyle w:val="normaltextrun"/>
          <w:rFonts w:ascii="Calibri" w:eastAsiaTheme="majorEastAsia" w:hAnsi="Calibri" w:cs="Calibri"/>
          <w:sz w:val="19"/>
          <w:szCs w:val="19"/>
        </w:rPr>
        <w:t>s</w:t>
      </w:r>
    </w:p>
    <w:p w14:paraId="44A70B24" w14:textId="77777777" w:rsidR="007E777E" w:rsidRPr="0000744E" w:rsidRDefault="007E777E" w:rsidP="007E777E">
      <w:pPr>
        <w:rPr>
          <w:rFonts w:ascii="Calibri" w:hAnsi="Calibri" w:cs="Calibri"/>
        </w:rPr>
      </w:pPr>
    </w:p>
    <w:p w14:paraId="351909F8" w14:textId="2678FFB6" w:rsidR="002408FA" w:rsidRPr="0000744E" w:rsidRDefault="7C754548" w:rsidP="007E777E">
      <w:r w:rsidRPr="7CC156FF">
        <w:rPr>
          <w:rFonts w:ascii="Calibri" w:hAnsi="Calibri" w:cs="Calibri"/>
        </w:rPr>
        <w:lastRenderedPageBreak/>
        <w:t>Children with particular skills and interest in computing and technology may inadvertently or deliberately stray into cyber-dependent crime. If there are concerns about a child in this area, the designated safeguarding lead (or deputy), should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w:t>
      </w:r>
      <w:r w:rsidR="7AC755E1" w:rsidRPr="7CC156FF">
        <w:rPr>
          <w:rFonts w:ascii="Calibri" w:hAnsi="Calibri" w:cs="Calibri"/>
        </w:rPr>
        <w:t>.</w:t>
      </w:r>
    </w:p>
    <w:p w14:paraId="353D8DE0" w14:textId="577A2F33" w:rsidR="7CC156FF" w:rsidRDefault="7CC156FF" w:rsidP="7CC156FF">
      <w:pPr>
        <w:rPr>
          <w:rFonts w:ascii="Calibri" w:hAnsi="Calibri" w:cs="Calibri"/>
        </w:rPr>
      </w:pPr>
    </w:p>
    <w:p w14:paraId="5578772C" w14:textId="000C0A64" w:rsidR="4E5A18EB" w:rsidRDefault="6FCFFED4" w:rsidP="005C712B">
      <w:pPr>
        <w:jc w:val="left"/>
      </w:pPr>
      <w:r w:rsidRPr="00E93D77">
        <w:rPr>
          <w:rFonts w:ascii="Calibri" w:eastAsia="Calibri" w:hAnsi="Calibri" w:cs="Calibri"/>
          <w:b/>
          <w:bCs/>
          <w:sz w:val="26"/>
          <w:szCs w:val="26"/>
        </w:rPr>
        <w:t xml:space="preserve">3.2 </w:t>
      </w:r>
      <w:r w:rsidR="69ACFB3B" w:rsidRPr="00E93D77">
        <w:rPr>
          <w:rFonts w:ascii="Calibri" w:eastAsia="Calibri" w:hAnsi="Calibri" w:cs="Calibri"/>
          <w:b/>
          <w:bCs/>
          <w:sz w:val="26"/>
          <w:szCs w:val="26"/>
        </w:rPr>
        <w:t>Online Risks Associated with Serious Violence</w:t>
      </w:r>
      <w:r w:rsidR="4E5A18EB" w:rsidRPr="00E93D77">
        <w:br/>
      </w:r>
      <w:r w:rsidR="69ACFB3B" w:rsidRPr="00E93D77">
        <w:rPr>
          <w:rFonts w:ascii="Calibri" w:eastAsia="Calibri" w:hAnsi="Calibri" w:cs="Calibri"/>
          <w:szCs w:val="19"/>
        </w:rPr>
        <w:t xml:space="preserve">The Trust recognises that online activity can contribute to or facilitate serious violence and other safeguarding concerns. Children may be exposed to harmful content that promotes violence, weapons, criminal activity, gang affiliation or extremist ideologies, or </w:t>
      </w:r>
      <w:r w:rsidR="002128A0" w:rsidRPr="00E93D77">
        <w:rPr>
          <w:rFonts w:ascii="Calibri" w:eastAsia="Calibri" w:hAnsi="Calibri" w:cs="Calibri"/>
          <w:szCs w:val="19"/>
        </w:rPr>
        <w:t>people</w:t>
      </w:r>
      <w:r w:rsidR="69ACFB3B" w:rsidRPr="00E93D77">
        <w:rPr>
          <w:rFonts w:ascii="Calibri" w:eastAsia="Calibri" w:hAnsi="Calibri" w:cs="Calibri"/>
          <w:szCs w:val="19"/>
        </w:rPr>
        <w:t xml:space="preserve"> may use online platforms to make threats, intimidate others or organise harmful behaviour. Online interactions may also be linked to child criminal exploitation, county lines activity and peer-on-peer abuse. Staff should remain alert to indicators that a child may be at risk of involvement in serious violence, whether as a victim or perpetrator, and should report any concerns promptly to the Designated Safeguarding Lead. Where appropriate, concerns will be assessed alongside other safeguarding information and managed in accordance with the Trust's Child Protection and Safeguarding Policy, with referrals made to external agencies where necessary.</w:t>
      </w:r>
    </w:p>
    <w:p w14:paraId="4970C0C4" w14:textId="27D5F9C6" w:rsidR="7CC156FF" w:rsidRDefault="7CC156FF" w:rsidP="7CC156FF">
      <w:pPr>
        <w:rPr>
          <w:rFonts w:ascii="Calibri" w:eastAsia="Calibri" w:hAnsi="Calibri" w:cs="Calibri"/>
          <w:szCs w:val="19"/>
          <w:highlight w:val="yellow"/>
        </w:rPr>
      </w:pPr>
    </w:p>
    <w:p w14:paraId="32CE7FE0" w14:textId="2D85A572" w:rsidR="1B63EFB3" w:rsidRPr="00E93D77" w:rsidRDefault="06D9BB54" w:rsidP="005C712B">
      <w:pPr>
        <w:jc w:val="left"/>
        <w:rPr>
          <w:rFonts w:ascii="Calibri" w:eastAsia="Calibri" w:hAnsi="Calibri" w:cs="Calibri"/>
          <w:szCs w:val="19"/>
        </w:rPr>
      </w:pPr>
      <w:r w:rsidRPr="00E93D77">
        <w:rPr>
          <w:rFonts w:ascii="Calibri" w:eastAsia="Calibri" w:hAnsi="Calibri" w:cs="Calibri"/>
          <w:b/>
          <w:bCs/>
          <w:sz w:val="26"/>
          <w:szCs w:val="26"/>
        </w:rPr>
        <w:t xml:space="preserve">3.3 </w:t>
      </w:r>
      <w:r w:rsidR="3590E428" w:rsidRPr="00E93D77">
        <w:rPr>
          <w:rFonts w:ascii="Calibri" w:eastAsia="Calibri" w:hAnsi="Calibri" w:cs="Calibri"/>
          <w:b/>
          <w:bCs/>
          <w:sz w:val="26"/>
          <w:szCs w:val="26"/>
        </w:rPr>
        <w:t>Harmful Online Communities</w:t>
      </w:r>
      <w:r w:rsidR="1B63EFB3" w:rsidRPr="00E93D77">
        <w:br/>
      </w:r>
      <w:r w:rsidR="3590E428" w:rsidRPr="00E93D77">
        <w:rPr>
          <w:rFonts w:ascii="Calibri" w:eastAsia="Calibri" w:hAnsi="Calibri" w:cs="Calibri"/>
          <w:szCs w:val="19"/>
        </w:rPr>
        <w:t>The Trust recognises that children may be exposed to harmful online communities or networks that encourage abuse, exploitation, discrimination, misogyny, self-harm, suicide, eating disorders, criminal behaviour, extremism or other harmful activities. These communities may exist across social media platforms, gaming environments, messaging services and other online spaces and may normalise harmful behaviour or encourage children to engage in activities that place them or others at risk. Staff should remain vigilant to indicators that a child may be engaging with harmful online communities and respond in accordance with the Trust's safeguarding procedures, seeking support from the Designated Safeguarding Lead where concerns arise.</w:t>
      </w:r>
    </w:p>
    <w:p w14:paraId="5CD30699" w14:textId="5E55256B" w:rsidR="7CC156FF" w:rsidRDefault="7CC156FF" w:rsidP="7CC156FF">
      <w:pPr>
        <w:rPr>
          <w:rFonts w:ascii="Calibri" w:hAnsi="Calibri" w:cs="Calibri"/>
        </w:rPr>
      </w:pPr>
    </w:p>
    <w:p w14:paraId="039968EA" w14:textId="28E484F6" w:rsidR="04093148" w:rsidRDefault="0CE93D6A" w:rsidP="7CC156FF">
      <w:pPr>
        <w:spacing w:line="259" w:lineRule="auto"/>
      </w:pPr>
      <w:r w:rsidRPr="003F0CC1">
        <w:rPr>
          <w:rFonts w:ascii="Calibri" w:eastAsia="Calibri" w:hAnsi="Calibri" w:cs="Calibri"/>
          <w:b/>
          <w:bCs/>
          <w:sz w:val="26"/>
          <w:szCs w:val="26"/>
        </w:rPr>
        <w:t xml:space="preserve">3.4 </w:t>
      </w:r>
      <w:r w:rsidR="7503552E" w:rsidRPr="003F0CC1">
        <w:rPr>
          <w:rFonts w:ascii="Calibri" w:eastAsia="Calibri" w:hAnsi="Calibri" w:cs="Calibri"/>
          <w:b/>
          <w:bCs/>
          <w:sz w:val="26"/>
          <w:szCs w:val="26"/>
        </w:rPr>
        <w:t>Cyber Choices</w:t>
      </w:r>
    </w:p>
    <w:p w14:paraId="147D31EB" w14:textId="4416279D" w:rsidR="002408FA" w:rsidRDefault="7C754548" w:rsidP="00D73218">
      <w:pPr>
        <w:jc w:val="left"/>
      </w:pPr>
      <w:r w:rsidRPr="7CC156FF">
        <w:rPr>
          <w:rFonts w:ascii="Calibri" w:hAnsi="Calibri" w:cs="Calibri"/>
        </w:rPr>
        <w:t>Cyber Choices does not currently cover ‘cyber-enabled’ crime such as fraud, purchasing of illegal drugs online and child sexual abuse and exploitation, nor other areas of concern such as online bullying or general on-line safety. Additional advice can be foun</w:t>
      </w:r>
      <w:r w:rsidR="7AC755E1" w:rsidRPr="7CC156FF">
        <w:rPr>
          <w:rFonts w:ascii="Calibri" w:hAnsi="Calibri" w:cs="Calibri"/>
        </w:rPr>
        <w:t>d at</w:t>
      </w:r>
      <w:r w:rsidRPr="7CC156FF">
        <w:rPr>
          <w:rFonts w:ascii="Calibri" w:hAnsi="Calibri" w:cs="Calibri"/>
        </w:rPr>
        <w:t xml:space="preserve"> </w:t>
      </w:r>
      <w:hyperlink r:id="rId25">
        <w:r w:rsidRPr="7CC156FF">
          <w:rPr>
            <w:rStyle w:val="Hyperlink"/>
            <w:rFonts w:ascii="Calibri" w:hAnsi="Calibri" w:cs="Calibri"/>
            <w:color w:val="107DC5" w:themeColor="accent1" w:themeShade="BF"/>
          </w:rPr>
          <w:t>http://www.cyberchoices.uk/</w:t>
        </w:r>
      </w:hyperlink>
      <w:r w:rsidRPr="7CC156FF">
        <w:rPr>
          <w:rFonts w:ascii="Calibri" w:hAnsi="Calibri" w:cs="Calibri"/>
          <w:color w:val="107DC5" w:themeColor="accent1" w:themeShade="BF"/>
        </w:rPr>
        <w:t xml:space="preserve">, </w:t>
      </w:r>
      <w:hyperlink r:id="rId26">
        <w:r w:rsidRPr="7CC156FF">
          <w:rPr>
            <w:rStyle w:val="Hyperlink"/>
            <w:rFonts w:ascii="Calibri" w:hAnsi="Calibri" w:cs="Calibri"/>
            <w:color w:val="107DC5" w:themeColor="accent1" w:themeShade="BF"/>
          </w:rPr>
          <w:t>https://www.ncsc.gov.uk/</w:t>
        </w:r>
      </w:hyperlink>
      <w:r w:rsidRPr="7CC156FF">
        <w:rPr>
          <w:rFonts w:ascii="Calibri" w:hAnsi="Calibri" w:cs="Calibri"/>
          <w:color w:val="107DC5" w:themeColor="accent1" w:themeShade="BF"/>
        </w:rPr>
        <w:t xml:space="preserve">, </w:t>
      </w:r>
      <w:hyperlink r:id="rId27">
        <w:r w:rsidRPr="7CC156FF">
          <w:rPr>
            <w:rStyle w:val="Hyperlink"/>
            <w:rFonts w:ascii="Calibri" w:hAnsi="Calibri" w:cs="Calibri"/>
            <w:color w:val="107DC5" w:themeColor="accent1" w:themeShade="BF"/>
          </w:rPr>
          <w:t>https://www.nspcc.org.uk/keeping-children-safe/reporting-abuse/what-if-suspect-abuse/</w:t>
        </w:r>
      </w:hyperlink>
    </w:p>
    <w:p w14:paraId="28965432" w14:textId="1DAD71CA" w:rsidR="7CC156FF" w:rsidRDefault="7CC156FF" w:rsidP="7CC156FF">
      <w:pPr>
        <w:jc w:val="left"/>
        <w:rPr>
          <w:rFonts w:ascii="Calibri" w:hAnsi="Calibri" w:cs="Calibri"/>
          <w:color w:val="107DC5" w:themeColor="accent1" w:themeShade="BF"/>
        </w:rPr>
      </w:pPr>
    </w:p>
    <w:p w14:paraId="7335C1BF" w14:textId="5ED9D033" w:rsidR="2C8214FC" w:rsidRPr="003F0CC1" w:rsidRDefault="615DB546" w:rsidP="7CC156FF">
      <w:pPr>
        <w:jc w:val="left"/>
        <w:rPr>
          <w:rFonts w:ascii="Calibri" w:eastAsia="Calibri" w:hAnsi="Calibri" w:cs="Calibri"/>
          <w:szCs w:val="19"/>
        </w:rPr>
      </w:pPr>
      <w:r w:rsidRPr="003F0CC1">
        <w:rPr>
          <w:rFonts w:ascii="Calibri" w:eastAsia="Calibri" w:hAnsi="Calibri" w:cs="Calibri"/>
          <w:b/>
          <w:bCs/>
          <w:sz w:val="26"/>
          <w:szCs w:val="26"/>
        </w:rPr>
        <w:t xml:space="preserve">3.5 </w:t>
      </w:r>
      <w:r w:rsidR="19F1A8B8" w:rsidRPr="003F0CC1">
        <w:rPr>
          <w:rFonts w:ascii="Calibri" w:eastAsia="Calibri" w:hAnsi="Calibri" w:cs="Calibri"/>
          <w:b/>
          <w:bCs/>
          <w:sz w:val="26"/>
          <w:szCs w:val="26"/>
        </w:rPr>
        <w:t>Extra-familial Harm</w:t>
      </w:r>
      <w:r w:rsidR="2C8214FC" w:rsidRPr="003F0CC1">
        <w:br/>
      </w:r>
      <w:r w:rsidR="19F1A8B8" w:rsidRPr="003F0CC1">
        <w:rPr>
          <w:rFonts w:ascii="Calibri" w:eastAsia="Calibri" w:hAnsi="Calibri" w:cs="Calibri"/>
          <w:szCs w:val="19"/>
        </w:rPr>
        <w:t>The Trust recognises that safeguarding concerns can arise outside the family home and that children may experience harm in a range of community, peer and online settings. Extra-familial harm includes risks such as child criminal exploitation (CCE), child sexual exploitation (CSE), serious violence, county lines, harmful peer relationships, online grooming, radicalisation, and abuse occurring through social media, gaming platforms, messaging services or other online communities. Online activity may both facilitate and conceal these forms of harm. Staff should remain professionally curious, be alert to indicators that a child may be at risk both online and offline, and report concerns promptly to the Designated Safeguarding Lead. Where appropriate, safeguarding responses should take account of the wider contexts in which children live, learn and socialise, working in partnership with external agencies to reduce risk and promote children's safety and wellbeing.</w:t>
      </w:r>
    </w:p>
    <w:p w14:paraId="18779B49" w14:textId="77777777" w:rsidR="000E7BDA" w:rsidRPr="0000744E" w:rsidRDefault="000E7BDA" w:rsidP="00D73218">
      <w:pPr>
        <w:jc w:val="left"/>
        <w:rPr>
          <w:rStyle w:val="Hyperlink"/>
          <w:rFonts w:ascii="Calibri" w:hAnsi="Calibri" w:cs="Calibri"/>
          <w:color w:val="107DC5" w:themeColor="accent1" w:themeShade="BF"/>
        </w:rPr>
      </w:pPr>
    </w:p>
    <w:p w14:paraId="485A4E00" w14:textId="13D538DC" w:rsidR="000E7BDA" w:rsidRPr="000E7BDA" w:rsidRDefault="54C2167E" w:rsidP="000E7BDA">
      <w:pPr>
        <w:rPr>
          <w:rFonts w:ascii="Calibri" w:hAnsi="Calibri" w:cs="Calibri"/>
          <w:b/>
          <w:bCs/>
          <w:sz w:val="26"/>
          <w:szCs w:val="26"/>
        </w:rPr>
      </w:pPr>
      <w:bookmarkStart w:id="23" w:name="Roles"/>
      <w:r w:rsidRPr="7699A1D7">
        <w:rPr>
          <w:rFonts w:ascii="Calibri" w:hAnsi="Calibri" w:cs="Calibri"/>
          <w:b/>
          <w:bCs/>
          <w:sz w:val="26"/>
          <w:szCs w:val="26"/>
        </w:rPr>
        <w:t xml:space="preserve">3.6 </w:t>
      </w:r>
      <w:r w:rsidR="65294CED" w:rsidRPr="7699A1D7">
        <w:rPr>
          <w:rFonts w:ascii="Calibri" w:hAnsi="Calibri" w:cs="Calibri"/>
          <w:b/>
          <w:bCs/>
          <w:sz w:val="26"/>
          <w:szCs w:val="26"/>
        </w:rPr>
        <w:t>AI Risk Assessment and Approval</w:t>
      </w:r>
    </w:p>
    <w:p w14:paraId="4B6F2BDE" w14:textId="77777777" w:rsidR="000E7BDA" w:rsidRPr="000E7BDA" w:rsidRDefault="000E7BDA" w:rsidP="000E7BDA">
      <w:pPr>
        <w:rPr>
          <w:rFonts w:ascii="Calibri" w:hAnsi="Calibri" w:cs="Calibri"/>
          <w:szCs w:val="19"/>
        </w:rPr>
      </w:pPr>
      <w:r w:rsidRPr="000E7BDA">
        <w:rPr>
          <w:rFonts w:ascii="Calibri" w:hAnsi="Calibri" w:cs="Calibri"/>
          <w:szCs w:val="19"/>
        </w:rPr>
        <w:t>Prior to implementation, all AI systems, platforms or services used by the Trust will undergo appropriate review and approval processes.</w:t>
      </w:r>
    </w:p>
    <w:p w14:paraId="02F2C3A3" w14:textId="77777777" w:rsidR="000E7BDA" w:rsidRPr="000E7BDA" w:rsidRDefault="000E7BDA" w:rsidP="000E7BDA">
      <w:pPr>
        <w:rPr>
          <w:rFonts w:ascii="Calibri" w:hAnsi="Calibri" w:cs="Calibri"/>
          <w:szCs w:val="19"/>
        </w:rPr>
      </w:pPr>
      <w:r w:rsidRPr="000E7BDA">
        <w:rPr>
          <w:rFonts w:ascii="Calibri" w:hAnsi="Calibri" w:cs="Calibri"/>
          <w:szCs w:val="19"/>
        </w:rPr>
        <w:t>This will include consideration of:</w:t>
      </w:r>
    </w:p>
    <w:p w14:paraId="3647EB7A"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Safeguarding implications.</w:t>
      </w:r>
    </w:p>
    <w:p w14:paraId="0021880F"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Online safety risks.</w:t>
      </w:r>
    </w:p>
    <w:p w14:paraId="216D5EAC"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Cyber security risks.</w:t>
      </w:r>
    </w:p>
    <w:p w14:paraId="7BD5C14D"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Data protection compliance.</w:t>
      </w:r>
    </w:p>
    <w:p w14:paraId="5265A6E0"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Privacy and information governance requirements.</w:t>
      </w:r>
    </w:p>
    <w:p w14:paraId="20BFBB9D"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Age appropriateness.</w:t>
      </w:r>
    </w:p>
    <w:p w14:paraId="768D4083"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Filtering and monitoring requirements.</w:t>
      </w:r>
    </w:p>
    <w:p w14:paraId="23F0D090" w14:textId="77777777" w:rsidR="000E7BDA" w:rsidRPr="000E7BDA" w:rsidRDefault="000E7BDA" w:rsidP="000E7BDA">
      <w:pPr>
        <w:pStyle w:val="ListParagraph"/>
        <w:numPr>
          <w:ilvl w:val="0"/>
          <w:numId w:val="107"/>
        </w:numPr>
        <w:rPr>
          <w:rFonts w:ascii="Calibri" w:hAnsi="Calibri" w:cs="Calibri"/>
          <w:szCs w:val="19"/>
        </w:rPr>
      </w:pPr>
      <w:r w:rsidRPr="000E7BDA">
        <w:rPr>
          <w:rFonts w:ascii="Calibri" w:hAnsi="Calibri" w:cs="Calibri"/>
          <w:szCs w:val="19"/>
        </w:rPr>
        <w:t>The potential for misuse or harmful content generation.</w:t>
      </w:r>
    </w:p>
    <w:p w14:paraId="687DD83C" w14:textId="77777777" w:rsidR="000E7BDA" w:rsidRPr="000E7BDA" w:rsidRDefault="000E7BDA" w:rsidP="000E7BDA">
      <w:pPr>
        <w:rPr>
          <w:rFonts w:ascii="Calibri" w:hAnsi="Calibri" w:cs="Calibri"/>
          <w:szCs w:val="19"/>
        </w:rPr>
      </w:pPr>
      <w:r w:rsidRPr="000E7BDA">
        <w:rPr>
          <w:rFonts w:ascii="Calibri" w:hAnsi="Calibri" w:cs="Calibri"/>
          <w:szCs w:val="19"/>
        </w:rPr>
        <w:t>Where appropriate, the Trust will complete a Data Protection Impact Assessment (DPIA) and maintain records within its AI Register.</w:t>
      </w:r>
    </w:p>
    <w:p w14:paraId="3EDD7147" w14:textId="77777777" w:rsidR="000E7BDA" w:rsidRPr="000E7BDA" w:rsidRDefault="000E7BDA" w:rsidP="000E7BDA">
      <w:pPr>
        <w:rPr>
          <w:rFonts w:ascii="Calibri" w:hAnsi="Calibri" w:cs="Calibri"/>
          <w:szCs w:val="19"/>
        </w:rPr>
      </w:pPr>
      <w:r w:rsidRPr="000E7BDA">
        <w:rPr>
          <w:rFonts w:ascii="Calibri" w:hAnsi="Calibri" w:cs="Calibri"/>
          <w:szCs w:val="19"/>
        </w:rPr>
        <w:t>No AI tool may be introduced for staff or pupil use unless appropriate safeguarding, cyber security and data protection assessments have been completed and approval has been granted through Trust procedures.</w:t>
      </w:r>
    </w:p>
    <w:p w14:paraId="7C81803F" w14:textId="21D75E10" w:rsidR="00612611" w:rsidRPr="0000744E" w:rsidRDefault="00612611" w:rsidP="7699A1D7">
      <w:pPr>
        <w:pStyle w:val="Heading2"/>
        <w:rPr>
          <w:rFonts w:ascii="Calibri" w:hAnsi="Calibri" w:cs="Calibri"/>
          <w:b/>
          <w:color w:val="auto"/>
        </w:rPr>
      </w:pPr>
      <w:r w:rsidRPr="0000744E">
        <w:rPr>
          <w:rFonts w:ascii="Calibri" w:hAnsi="Calibri" w:cs="Calibri"/>
          <w:b/>
          <w:noProof/>
          <w:color w:val="auto"/>
          <w:sz w:val="22"/>
          <w:shd w:val="clear" w:color="auto" w:fill="E6E6E6"/>
          <w:lang w:eastAsia="en-GB"/>
        </w:rPr>
        <w:lastRenderedPageBreak/>
        <mc:AlternateContent>
          <mc:Choice Requires="wps">
            <w:drawing>
              <wp:anchor distT="0" distB="0" distL="114300" distR="114300" simplePos="0" relativeHeight="251658251" behindDoc="0" locked="0" layoutInCell="1" allowOverlap="1" wp14:anchorId="693DB160" wp14:editId="7ECA9E64">
                <wp:simplePos x="0" y="0"/>
                <wp:positionH relativeFrom="column">
                  <wp:posOffset>-1784985</wp:posOffset>
                </wp:positionH>
                <wp:positionV relativeFrom="paragraph">
                  <wp:posOffset>5894705</wp:posOffset>
                </wp:positionV>
                <wp:extent cx="800100" cy="571500"/>
                <wp:effectExtent l="0" t="4445" r="381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BB848" w14:textId="77777777" w:rsidR="00EE6950" w:rsidRDefault="00EE6950" w:rsidP="00612611">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DB160" id="Text Box 223" o:spid="_x0000_s1028" type="#_x0000_t202" style="position:absolute;margin-left:-140.55pt;margin-top:464.1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bN5Yb4QEAAKcDAAAOAAAAAAAAAAAAAAAAAC4CAABkcnMvZTJvRG9jLnhtbFBLAQIt&#10;ABQABgAIAAAAIQDPXc+H4AAAAA4BAAAPAAAAAAAAAAAAAAAAADsEAABkcnMvZG93bnJldi54bWxQ&#10;SwUGAAAAAAQABADzAAAASAUAAAAA&#10;" filled="f" stroked="f">
                <v:textbox>
                  <w:txbxContent>
                    <w:p w14:paraId="0F5BB848" w14:textId="77777777" w:rsidR="00EE6950" w:rsidRDefault="00EE6950" w:rsidP="00612611">
                      <w:pPr>
                        <w:jc w:val="center"/>
                        <w:rPr>
                          <w:rFonts w:ascii="Arial" w:hAnsi="Arial"/>
                        </w:rPr>
                      </w:pPr>
                      <w:r>
                        <w:rPr>
                          <w:rFonts w:ascii="Arial" w:hAnsi="Arial"/>
                          <w:color w:val="FFFFFF"/>
                          <w:sz w:val="60"/>
                        </w:rPr>
                        <w:t>7</w:t>
                      </w:r>
                    </w:p>
                  </w:txbxContent>
                </v:textbox>
              </v:shape>
            </w:pict>
          </mc:Fallback>
        </mc:AlternateContent>
      </w:r>
      <w:r w:rsidR="3CAE5F10" w:rsidRPr="7699A1D7">
        <w:rPr>
          <w:rFonts w:ascii="Calibri" w:hAnsi="Calibri" w:cs="Calibri"/>
          <w:b/>
          <w:color w:val="auto"/>
        </w:rPr>
        <w:t xml:space="preserve">4. </w:t>
      </w:r>
      <w:r w:rsidR="28ED09C5" w:rsidRPr="7699A1D7">
        <w:rPr>
          <w:rFonts w:ascii="Calibri" w:hAnsi="Calibri" w:cs="Calibri"/>
          <w:b/>
          <w:color w:val="auto"/>
        </w:rPr>
        <w:t>Roles and Responsibilities</w:t>
      </w:r>
    </w:p>
    <w:bookmarkEnd w:id="23"/>
    <w:p w14:paraId="0F21E0C2" w14:textId="77777777" w:rsidR="00612611" w:rsidRPr="0000744E" w:rsidRDefault="00612611" w:rsidP="00612611">
      <w:pPr>
        <w:rPr>
          <w:rStyle w:val="BlueText"/>
          <w:rFonts w:ascii="Calibri" w:hAnsi="Calibri" w:cs="Calibri"/>
          <w:color w:val="auto"/>
        </w:rPr>
      </w:pPr>
      <w:r w:rsidRPr="0000744E">
        <w:rPr>
          <w:rFonts w:ascii="Calibri" w:hAnsi="Calibri" w:cs="Calibri"/>
        </w:rPr>
        <w:t xml:space="preserve">The following section outlines the online safety roles and responsibilities of individuals and groups within the </w:t>
      </w:r>
      <w:r w:rsidRPr="0000744E">
        <w:rPr>
          <w:rFonts w:ascii="Calibri" w:hAnsi="Calibri" w:cs="Calibri"/>
          <w:iCs/>
        </w:rPr>
        <w:t>school.</w:t>
      </w:r>
    </w:p>
    <w:p w14:paraId="21B82D4C" w14:textId="6ACFD511" w:rsidR="00612611" w:rsidRPr="0000744E" w:rsidRDefault="555438BA" w:rsidP="7CC156FF">
      <w:pPr>
        <w:pStyle w:val="Heading3"/>
        <w:rPr>
          <w:rFonts w:ascii="Calibri" w:hAnsi="Calibri" w:cs="Calibri"/>
          <w:b/>
          <w:color w:val="auto"/>
        </w:rPr>
      </w:pPr>
      <w:bookmarkStart w:id="24" w:name="_Toc448745592"/>
      <w:bookmarkStart w:id="25" w:name="_Toc448745805"/>
      <w:bookmarkStart w:id="26" w:name="_Toc511315101"/>
      <w:bookmarkStart w:id="27" w:name="_Toc25747620"/>
      <w:r w:rsidRPr="7699A1D7">
        <w:rPr>
          <w:rFonts w:ascii="Calibri" w:hAnsi="Calibri" w:cs="Calibri"/>
          <w:b/>
          <w:color w:val="auto"/>
        </w:rPr>
        <w:t xml:space="preserve">4.1 </w:t>
      </w:r>
      <w:r w:rsidR="2594CBCF" w:rsidRPr="7699A1D7">
        <w:rPr>
          <w:rFonts w:ascii="Calibri" w:hAnsi="Calibri" w:cs="Calibri"/>
          <w:b/>
          <w:color w:val="auto"/>
        </w:rPr>
        <w:t>Board of Directors</w:t>
      </w:r>
      <w:bookmarkEnd w:id="24"/>
      <w:bookmarkEnd w:id="25"/>
      <w:bookmarkEnd w:id="26"/>
      <w:bookmarkEnd w:id="27"/>
    </w:p>
    <w:p w14:paraId="31AE86A4" w14:textId="023E0D6D" w:rsidR="00612611" w:rsidRPr="0000744E" w:rsidRDefault="00612611" w:rsidP="00612611">
      <w:pPr>
        <w:rPr>
          <w:rFonts w:ascii="Calibri" w:hAnsi="Calibri" w:cs="Calibri"/>
        </w:rPr>
      </w:pPr>
      <w:r w:rsidRPr="0000744E">
        <w:rPr>
          <w:rFonts w:ascii="Calibri" w:hAnsi="Calibri" w:cs="Calibri"/>
        </w:rPr>
        <w:t xml:space="preserve">The Curriculum and Standards committee are responsible for the approval of the online safety policy and for reviewing the effectiveness of the policy. This will be carried out by the Curriculum and Standards Committee receiving regular information about online safety incidents and monitoring reports. A member of the Board has taken on the role of Online Safety Director </w:t>
      </w:r>
      <w:r w:rsidRPr="0000744E">
        <w:rPr>
          <w:rStyle w:val="BlueText"/>
          <w:rFonts w:ascii="Calibri" w:hAnsi="Calibri" w:cs="Calibri"/>
          <w:color w:val="auto"/>
        </w:rPr>
        <w:t>as it is part of the Child Protection/Safeguarding Governor role</w:t>
      </w:r>
      <w:r w:rsidRPr="0000744E">
        <w:rPr>
          <w:rStyle w:val="BlueText"/>
          <w:rFonts w:ascii="Calibri" w:hAnsi="Calibri" w:cs="Calibri"/>
          <w:color w:val="auto"/>
          <w:szCs w:val="19"/>
        </w:rPr>
        <w:t xml:space="preserve">. </w:t>
      </w:r>
      <w:r w:rsidRPr="0000744E">
        <w:rPr>
          <w:rFonts w:ascii="Calibri" w:hAnsi="Calibri" w:cs="Calibri"/>
          <w:szCs w:val="19"/>
        </w:rPr>
        <w:t>As part of this process, we ensure our Trust has appropriate filtering and monitoring systems in place and regularly review their effectiveness. They ensure that the leadership team and relevant staff have an awareness and understanding of the provisions in place and manage them effectively and know how to escalate concerns when identified. The Trustees consider the number of and age range of our children, those who are potentially at greater risk of harm and how often they access the IT system along with the proportionality of costs versus safeguarding risks.</w:t>
      </w:r>
      <w:r w:rsidRPr="0000744E">
        <w:rPr>
          <w:rFonts w:ascii="Calibri" w:hAnsi="Calibri" w:cs="Calibri"/>
        </w:rPr>
        <w:t xml:space="preserve"> The role of the Online Safety Director will include:  </w:t>
      </w:r>
    </w:p>
    <w:p w14:paraId="0F7006BD" w14:textId="728ABF98" w:rsidR="00612611" w:rsidRPr="0000744E" w:rsidRDefault="00612611" w:rsidP="00612611">
      <w:pPr>
        <w:pStyle w:val="ListParagraph"/>
        <w:numPr>
          <w:ilvl w:val="0"/>
          <w:numId w:val="3"/>
        </w:numPr>
        <w:rPr>
          <w:rFonts w:ascii="Calibri" w:hAnsi="Calibri" w:cs="Calibri"/>
        </w:rPr>
      </w:pPr>
      <w:bookmarkStart w:id="28" w:name="_Hlk137715193"/>
      <w:r w:rsidRPr="0000744E">
        <w:rPr>
          <w:rFonts w:ascii="Calibri" w:hAnsi="Calibri" w:cs="Calibri"/>
        </w:rPr>
        <w:t xml:space="preserve">receive communication from the DFO covering information around online safety management across the Trust </w:t>
      </w:r>
    </w:p>
    <w:p w14:paraId="57BF4D3C" w14:textId="77777777" w:rsidR="00612611" w:rsidRPr="0000744E" w:rsidRDefault="00612611" w:rsidP="00612611">
      <w:pPr>
        <w:pStyle w:val="ListParagraph"/>
        <w:numPr>
          <w:ilvl w:val="0"/>
          <w:numId w:val="3"/>
        </w:numPr>
        <w:rPr>
          <w:rFonts w:ascii="Calibri" w:hAnsi="Calibri" w:cs="Calibri"/>
        </w:rPr>
      </w:pPr>
      <w:r w:rsidRPr="0000744E">
        <w:rPr>
          <w:rFonts w:ascii="Calibri" w:hAnsi="Calibri" w:cs="Calibri"/>
        </w:rPr>
        <w:t xml:space="preserve">receive minutes of meetings of the Online Safety Group </w:t>
      </w:r>
    </w:p>
    <w:p w14:paraId="6102E910" w14:textId="49AC4EDA" w:rsidR="00612611" w:rsidRPr="0000744E" w:rsidRDefault="00612611" w:rsidP="00612611">
      <w:pPr>
        <w:pStyle w:val="ListParagraph"/>
        <w:numPr>
          <w:ilvl w:val="0"/>
          <w:numId w:val="3"/>
        </w:numPr>
        <w:rPr>
          <w:rFonts w:ascii="Calibri" w:hAnsi="Calibri" w:cs="Calibri"/>
        </w:rPr>
      </w:pPr>
      <w:r w:rsidRPr="0000744E">
        <w:rPr>
          <w:rFonts w:ascii="Calibri" w:hAnsi="Calibri" w:cs="Calibri"/>
        </w:rPr>
        <w:t>monitor online safety incident logs via the Anchor reports</w:t>
      </w:r>
    </w:p>
    <w:p w14:paraId="47B3E4BA" w14:textId="38CE1ABE" w:rsidR="00612611" w:rsidRPr="0000744E" w:rsidRDefault="00612611" w:rsidP="00612611">
      <w:pPr>
        <w:pStyle w:val="ListParagraph"/>
        <w:numPr>
          <w:ilvl w:val="0"/>
          <w:numId w:val="3"/>
        </w:numPr>
        <w:rPr>
          <w:rFonts w:ascii="Calibri" w:hAnsi="Calibri" w:cs="Calibri"/>
        </w:rPr>
      </w:pPr>
      <w:r w:rsidRPr="0000744E">
        <w:rPr>
          <w:rFonts w:ascii="Calibri" w:hAnsi="Calibri" w:cs="Calibri"/>
        </w:rPr>
        <w:t>monitor of filtering/change control logs via the DFO report</w:t>
      </w:r>
    </w:p>
    <w:p w14:paraId="5B5A8C36" w14:textId="77777777" w:rsidR="00612611" w:rsidRPr="0000744E" w:rsidRDefault="00612611" w:rsidP="00612611">
      <w:pPr>
        <w:pStyle w:val="ListParagraph"/>
        <w:numPr>
          <w:ilvl w:val="0"/>
          <w:numId w:val="3"/>
        </w:numPr>
        <w:rPr>
          <w:rFonts w:ascii="Calibri" w:hAnsi="Calibri" w:cs="Calibri"/>
        </w:rPr>
      </w:pPr>
      <w:r w:rsidRPr="0000744E">
        <w:rPr>
          <w:rFonts w:ascii="Calibri" w:hAnsi="Calibri" w:cs="Calibri"/>
        </w:rPr>
        <w:t>reporting to Curriculum and standards committee</w:t>
      </w:r>
      <w:bookmarkEnd w:id="28"/>
    </w:p>
    <w:p w14:paraId="3BC1C8E3" w14:textId="77777777" w:rsidR="00612611" w:rsidRDefault="00612611" w:rsidP="00612611">
      <w:pPr>
        <w:pStyle w:val="ListParagraph"/>
        <w:numPr>
          <w:ilvl w:val="0"/>
          <w:numId w:val="3"/>
        </w:numPr>
        <w:rPr>
          <w:rFonts w:ascii="Calibri" w:hAnsi="Calibri" w:cs="Calibri"/>
        </w:rPr>
      </w:pPr>
      <w:r w:rsidRPr="0000744E">
        <w:rPr>
          <w:rFonts w:ascii="Calibri" w:hAnsi="Calibri" w:cs="Calibri"/>
        </w:rPr>
        <w:t>Check status of schools 360 Safe progress and awards.</w:t>
      </w:r>
    </w:p>
    <w:p w14:paraId="03954F9E" w14:textId="77777777" w:rsidR="000E7BDA" w:rsidRDefault="000E7BDA" w:rsidP="000E7BDA">
      <w:pPr>
        <w:rPr>
          <w:rFonts w:ascii="Calibri" w:hAnsi="Calibri" w:cs="Calibri"/>
        </w:rPr>
      </w:pPr>
    </w:p>
    <w:p w14:paraId="14447B11" w14:textId="2550934A" w:rsidR="00612611" w:rsidRPr="0000744E" w:rsidRDefault="224C3DD8" w:rsidP="7CC156FF">
      <w:pPr>
        <w:pStyle w:val="Heading3"/>
        <w:rPr>
          <w:rFonts w:ascii="Calibri" w:hAnsi="Calibri" w:cs="Calibri"/>
          <w:b/>
          <w:color w:val="auto"/>
        </w:rPr>
      </w:pPr>
      <w:bookmarkStart w:id="29" w:name="_Toc448745593"/>
      <w:bookmarkStart w:id="30" w:name="_Toc448745806"/>
      <w:bookmarkStart w:id="31" w:name="_Toc511315102"/>
      <w:bookmarkStart w:id="32" w:name="_Toc25747621"/>
      <w:r w:rsidRPr="7699A1D7">
        <w:rPr>
          <w:rFonts w:ascii="Calibri" w:hAnsi="Calibri" w:cs="Calibri"/>
          <w:b/>
          <w:color w:val="auto"/>
        </w:rPr>
        <w:t xml:space="preserve">4.3 </w:t>
      </w:r>
      <w:r w:rsidR="2594CBCF" w:rsidRPr="7699A1D7">
        <w:rPr>
          <w:rFonts w:ascii="Calibri" w:hAnsi="Calibri" w:cs="Calibri"/>
          <w:b/>
          <w:color w:val="auto"/>
        </w:rPr>
        <w:t>Executive Headteacher, Heads and Senior Leaders</w:t>
      </w:r>
      <w:bookmarkEnd w:id="29"/>
      <w:bookmarkEnd w:id="30"/>
      <w:bookmarkEnd w:id="31"/>
      <w:bookmarkEnd w:id="32"/>
    </w:p>
    <w:p w14:paraId="22320369" w14:textId="77244F1C" w:rsidR="00612611" w:rsidRPr="0000744E" w:rsidRDefault="7AC755E1" w:rsidP="00612611">
      <w:pPr>
        <w:pStyle w:val="ListParagraph"/>
        <w:numPr>
          <w:ilvl w:val="0"/>
          <w:numId w:val="4"/>
        </w:numPr>
        <w:rPr>
          <w:rFonts w:ascii="Calibri" w:hAnsi="Calibri" w:cs="Calibri"/>
        </w:rPr>
      </w:pPr>
      <w:r w:rsidRPr="7CC156FF">
        <w:rPr>
          <w:rFonts w:ascii="Calibri" w:hAnsi="Calibri" w:cs="Calibri"/>
        </w:rPr>
        <w:t xml:space="preserve">The Executive Headteacher, </w:t>
      </w:r>
      <w:bookmarkStart w:id="33" w:name="_Hlk209621999"/>
      <w:r w:rsidRPr="7CC156FF">
        <w:rPr>
          <w:rFonts w:ascii="Calibri" w:hAnsi="Calibri" w:cs="Calibri"/>
        </w:rPr>
        <w:t xml:space="preserve">Head Teacher or Head of School </w:t>
      </w:r>
      <w:bookmarkEnd w:id="33"/>
      <w:r w:rsidRPr="7CC156FF">
        <w:rPr>
          <w:rFonts w:ascii="Calibri" w:hAnsi="Calibri" w:cs="Calibri"/>
        </w:rPr>
        <w:t xml:space="preserve">has a duty of care for ensuring the safety (including online safety) of members of the school community, though the </w:t>
      </w:r>
      <w:r w:rsidR="3F256B45" w:rsidRPr="7CC156FF">
        <w:rPr>
          <w:rFonts w:ascii="Calibri" w:hAnsi="Calibri" w:cs="Calibri"/>
        </w:rPr>
        <w:t>day-to-day</w:t>
      </w:r>
      <w:r w:rsidRPr="7CC156FF">
        <w:rPr>
          <w:rFonts w:ascii="Calibri" w:hAnsi="Calibri" w:cs="Calibri"/>
        </w:rPr>
        <w:t xml:space="preserve"> responsibility for online safety will be delegated to the </w:t>
      </w:r>
      <w:bookmarkStart w:id="34" w:name="_Hlk209621572"/>
      <w:r w:rsidRPr="7CC156FF">
        <w:rPr>
          <w:rFonts w:ascii="Calibri" w:hAnsi="Calibri" w:cs="Calibri"/>
        </w:rPr>
        <w:t xml:space="preserve">Senior Digital leader and/or Online Safety lead </w:t>
      </w:r>
      <w:bookmarkEnd w:id="34"/>
      <w:r w:rsidRPr="7CC156FF">
        <w:rPr>
          <w:rFonts w:ascii="Calibri" w:hAnsi="Calibri" w:cs="Calibri"/>
        </w:rPr>
        <w:t xml:space="preserve">in each school </w:t>
      </w:r>
    </w:p>
    <w:p w14:paraId="73B98A84" w14:textId="532D0E3D" w:rsidR="00612611" w:rsidRPr="0000744E" w:rsidRDefault="00612611" w:rsidP="00612611">
      <w:pPr>
        <w:pStyle w:val="ListParagraph"/>
        <w:numPr>
          <w:ilvl w:val="0"/>
          <w:numId w:val="4"/>
        </w:numPr>
        <w:rPr>
          <w:rFonts w:ascii="Calibri" w:hAnsi="Calibri" w:cs="Calibri"/>
        </w:rPr>
      </w:pPr>
      <w:r w:rsidRPr="0000744E">
        <w:rPr>
          <w:rFonts w:ascii="Calibri" w:hAnsi="Calibri" w:cs="Calibri"/>
        </w:rPr>
        <w:t xml:space="preserve">The Executive Headteacher, </w:t>
      </w:r>
      <w:bookmarkStart w:id="35" w:name="_Hlk209621632"/>
      <w:r w:rsidRPr="0000744E">
        <w:rPr>
          <w:rFonts w:ascii="Calibri" w:hAnsi="Calibri" w:cs="Calibri"/>
        </w:rPr>
        <w:t xml:space="preserve">Head Teacher or Head of School </w:t>
      </w:r>
      <w:bookmarkEnd w:id="35"/>
      <w:r w:rsidRPr="0000744E">
        <w:rPr>
          <w:rFonts w:ascii="Calibri" w:hAnsi="Calibri" w:cs="Calibri"/>
        </w:rPr>
        <w:t xml:space="preserve">and (at least) another member of the Senior Leadership Team should be aware of the procedures to be followed in the event of a serious online safety allegation being made against a member of staff. (see flow chart on dealing with online safety incidents – included in a later section – “Responding to incidents of misuse” and relevant Trust disciplinary procedures).  </w:t>
      </w:r>
    </w:p>
    <w:p w14:paraId="3003CCB6" w14:textId="21861388" w:rsidR="00612611" w:rsidRPr="0000744E" w:rsidRDefault="00612611" w:rsidP="00612611">
      <w:pPr>
        <w:pStyle w:val="ListParagraph"/>
        <w:numPr>
          <w:ilvl w:val="0"/>
          <w:numId w:val="4"/>
        </w:numPr>
        <w:rPr>
          <w:rFonts w:ascii="Calibri" w:hAnsi="Calibri" w:cs="Calibri"/>
        </w:rPr>
      </w:pPr>
      <w:r w:rsidRPr="0000744E">
        <w:rPr>
          <w:rFonts w:ascii="Calibri" w:hAnsi="Calibri" w:cs="Calibri"/>
        </w:rPr>
        <w:t xml:space="preserve">The Executive Headteacher, Head Teacher or Head of School and Senior Leaders are responsible for ensuring that the </w:t>
      </w:r>
      <w:r w:rsidRPr="0000744E">
        <w:rPr>
          <w:rFonts w:ascii="Calibri" w:hAnsi="Calibri" w:cs="Calibri"/>
          <w:iCs/>
        </w:rPr>
        <w:t xml:space="preserve">Senior Digital </w:t>
      </w:r>
      <w:r w:rsidR="00A00C03" w:rsidRPr="0000744E">
        <w:rPr>
          <w:rFonts w:ascii="Calibri" w:hAnsi="Calibri" w:cs="Calibri"/>
          <w:iCs/>
        </w:rPr>
        <w:t>leader and</w:t>
      </w:r>
      <w:r w:rsidRPr="0000744E">
        <w:rPr>
          <w:rFonts w:ascii="Calibri" w:hAnsi="Calibri" w:cs="Calibri"/>
          <w:iCs/>
        </w:rPr>
        <w:t xml:space="preserve">/or </w:t>
      </w:r>
      <w:r w:rsidRPr="0000744E">
        <w:rPr>
          <w:rFonts w:ascii="Calibri" w:hAnsi="Calibri" w:cs="Calibri"/>
        </w:rPr>
        <w:t xml:space="preserve">Online Safety Lead and other relevant staff receive suitable training to enable them to carry out their online safety roles and to train other colleagues, as relevant.  </w:t>
      </w:r>
    </w:p>
    <w:p w14:paraId="1CD1252E" w14:textId="5770855E" w:rsidR="00612611" w:rsidRPr="0000744E" w:rsidRDefault="00612611" w:rsidP="00612611">
      <w:pPr>
        <w:pStyle w:val="ListParagraph"/>
        <w:numPr>
          <w:ilvl w:val="0"/>
          <w:numId w:val="4"/>
        </w:numPr>
        <w:rPr>
          <w:rStyle w:val="BlueText"/>
          <w:rFonts w:ascii="Calibri" w:hAnsi="Calibri" w:cs="Calibri"/>
          <w:color w:val="auto"/>
        </w:rPr>
      </w:pPr>
      <w:r w:rsidRPr="0000744E">
        <w:rPr>
          <w:rFonts w:ascii="Calibri" w:hAnsi="Calibri" w:cs="Calibri"/>
        </w:rPr>
        <w:t xml:space="preserve">The Executive Headteacher, Head Teacher or Head of School and Senior Leaders will ensure that there is a system in place to allow for monitoring and support of those in school who carry out the internal online safety monitoring role. This is to provide a safety net and also support to those colleagues who take on important monitoring roles. </w:t>
      </w:r>
      <w:r w:rsidRPr="0000744E">
        <w:rPr>
          <w:rStyle w:val="BlueText"/>
          <w:rFonts w:ascii="Calibri" w:hAnsi="Calibri" w:cs="Calibri"/>
          <w:color w:val="auto"/>
        </w:rPr>
        <w:t xml:space="preserve"> </w:t>
      </w:r>
    </w:p>
    <w:p w14:paraId="1E8C1EFE" w14:textId="5F002A86" w:rsidR="00612611" w:rsidRPr="0000744E" w:rsidRDefault="00612611" w:rsidP="00612611">
      <w:pPr>
        <w:pStyle w:val="ListParagraph"/>
        <w:numPr>
          <w:ilvl w:val="0"/>
          <w:numId w:val="4"/>
        </w:numPr>
        <w:rPr>
          <w:rFonts w:ascii="Calibri" w:hAnsi="Calibri" w:cs="Calibri"/>
        </w:rPr>
      </w:pPr>
      <w:r w:rsidRPr="0000744E">
        <w:rPr>
          <w:rFonts w:ascii="Calibri" w:hAnsi="Calibri" w:cs="Calibri"/>
          <w:iCs/>
        </w:rPr>
        <w:t>The Senior Leadership Team will receive regular monitoring reports from the Senior Digital leader and/or Online Safety lead</w:t>
      </w:r>
      <w:r w:rsidRPr="0000744E">
        <w:rPr>
          <w:rFonts w:ascii="Calibri" w:hAnsi="Calibri" w:cs="Calibri"/>
        </w:rPr>
        <w:t xml:space="preserve">. </w:t>
      </w:r>
      <w:r w:rsidR="009340C9" w:rsidRPr="0000744E">
        <w:rPr>
          <w:rFonts w:ascii="Calibri" w:hAnsi="Calibri" w:cs="Calibri"/>
        </w:rPr>
        <w:t>T</w:t>
      </w:r>
      <w:r w:rsidRPr="0000744E">
        <w:rPr>
          <w:rFonts w:ascii="Calibri" w:hAnsi="Calibri" w:cs="Calibri"/>
        </w:rPr>
        <w:t>he IT Leaders Online Safety Meetings</w:t>
      </w:r>
      <w:r w:rsidR="009340C9" w:rsidRPr="0000744E">
        <w:rPr>
          <w:rFonts w:ascii="Calibri" w:hAnsi="Calibri" w:cs="Calibri"/>
        </w:rPr>
        <w:t xml:space="preserve"> are </w:t>
      </w:r>
      <w:r w:rsidR="00A00C03" w:rsidRPr="0000744E">
        <w:rPr>
          <w:rFonts w:ascii="Calibri" w:hAnsi="Calibri" w:cs="Calibri"/>
        </w:rPr>
        <w:t>led</w:t>
      </w:r>
      <w:r w:rsidR="009340C9" w:rsidRPr="0000744E">
        <w:rPr>
          <w:rFonts w:ascii="Calibri" w:hAnsi="Calibri" w:cs="Calibri"/>
        </w:rPr>
        <w:t xml:space="preserve"> by a Senior Digital Leader from one of the schools</w:t>
      </w:r>
      <w:r w:rsidRPr="0000744E">
        <w:rPr>
          <w:rFonts w:ascii="Calibri" w:hAnsi="Calibri" w:cs="Calibri"/>
        </w:rPr>
        <w:t>.</w:t>
      </w:r>
    </w:p>
    <w:p w14:paraId="008DC27B" w14:textId="77777777" w:rsidR="00612611" w:rsidRPr="0000744E" w:rsidRDefault="00612611" w:rsidP="00612611">
      <w:pPr>
        <w:pStyle w:val="ListParagraph"/>
        <w:numPr>
          <w:ilvl w:val="0"/>
          <w:numId w:val="4"/>
        </w:numPr>
        <w:rPr>
          <w:rFonts w:ascii="Calibri" w:hAnsi="Calibri" w:cs="Calibri"/>
        </w:rPr>
      </w:pPr>
      <w:r w:rsidRPr="0000744E">
        <w:rPr>
          <w:rFonts w:ascii="Calibri" w:hAnsi="Calibri" w:cs="Calibri"/>
        </w:rPr>
        <w:t>All staff should receive appropriate safeguarding and child protection training (including online safety which, amongst other things, includes an understanding of the expectations, applicable roles and responsibilities in relation to filtering and monitoring.</w:t>
      </w:r>
    </w:p>
    <w:p w14:paraId="596A91BE" w14:textId="77777777" w:rsidR="00612611" w:rsidRPr="0000744E" w:rsidRDefault="00612611" w:rsidP="00612611">
      <w:pPr>
        <w:pStyle w:val="ListParagraph"/>
        <w:numPr>
          <w:ilvl w:val="0"/>
          <w:numId w:val="4"/>
        </w:numPr>
        <w:rPr>
          <w:rFonts w:ascii="Calibri" w:hAnsi="Calibri" w:cs="Calibri"/>
        </w:rPr>
      </w:pPr>
      <w:r w:rsidRPr="0000744E">
        <w:rPr>
          <w:rFonts w:ascii="Calibri" w:hAnsi="Calibri" w:cs="Calibri"/>
        </w:rPr>
        <w:t>Staff should also undertake appropriate cyber security training provided by the school. (NSCS training/Boxphish).</w:t>
      </w:r>
    </w:p>
    <w:p w14:paraId="6866148B" w14:textId="44EBA92C" w:rsidR="00612611" w:rsidRPr="0000744E" w:rsidRDefault="5507A69C" w:rsidP="7CC156FF">
      <w:pPr>
        <w:pStyle w:val="Heading3"/>
        <w:rPr>
          <w:rFonts w:ascii="Calibri" w:hAnsi="Calibri" w:cs="Calibri"/>
          <w:b/>
          <w:color w:val="auto"/>
        </w:rPr>
      </w:pPr>
      <w:bookmarkStart w:id="36" w:name="_Toc25747622"/>
      <w:r w:rsidRPr="7699A1D7">
        <w:rPr>
          <w:rFonts w:ascii="Calibri" w:hAnsi="Calibri" w:cs="Calibri"/>
          <w:b/>
          <w:color w:val="auto"/>
        </w:rPr>
        <w:t xml:space="preserve">4.3 </w:t>
      </w:r>
      <w:r w:rsidR="01748084" w:rsidRPr="7699A1D7">
        <w:rPr>
          <w:rFonts w:ascii="Calibri" w:hAnsi="Calibri" w:cs="Calibri"/>
          <w:b/>
          <w:color w:val="auto"/>
        </w:rPr>
        <w:t xml:space="preserve">Senior Digital Lead and/or </w:t>
      </w:r>
      <w:r w:rsidR="2594CBCF" w:rsidRPr="7699A1D7">
        <w:rPr>
          <w:rFonts w:ascii="Calibri" w:hAnsi="Calibri" w:cs="Calibri"/>
          <w:b/>
          <w:color w:val="auto"/>
        </w:rPr>
        <w:t>Online Safety Lead</w:t>
      </w:r>
      <w:bookmarkEnd w:id="36"/>
      <w:r w:rsidR="2594CBCF" w:rsidRPr="7699A1D7">
        <w:rPr>
          <w:rFonts w:ascii="Calibri" w:hAnsi="Calibri" w:cs="Calibri"/>
          <w:b/>
          <w:color w:val="auto"/>
        </w:rPr>
        <w:t xml:space="preserve"> (ideally should have DSL status)</w:t>
      </w:r>
    </w:p>
    <w:p w14:paraId="2F2EFABA" w14:textId="21BC9A2C"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leads the Online Safety work in school</w:t>
      </w:r>
    </w:p>
    <w:p w14:paraId="5B7349F9" w14:textId="185F5771" w:rsidR="009340C9" w:rsidRPr="0000744E" w:rsidRDefault="009340C9" w:rsidP="00612611">
      <w:pPr>
        <w:pStyle w:val="ListParagraph"/>
        <w:numPr>
          <w:ilvl w:val="0"/>
          <w:numId w:val="5"/>
        </w:numPr>
        <w:rPr>
          <w:rFonts w:ascii="Calibri" w:hAnsi="Calibri" w:cs="Calibri"/>
        </w:rPr>
      </w:pPr>
      <w:r w:rsidRPr="0000744E">
        <w:rPr>
          <w:rFonts w:ascii="Calibri" w:hAnsi="Calibri" w:cs="Calibri"/>
        </w:rPr>
        <w:t>maintains an overview of the Trust Digital Strategy to meet the DFE standards.</w:t>
      </w:r>
    </w:p>
    <w:p w14:paraId="3855906E"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attends Trust Online Safety Group meetings</w:t>
      </w:r>
    </w:p>
    <w:p w14:paraId="4592A427"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takes day to day responsibility for online safety issues and has a leading role in establishing and reviewing the school online safety policies/documents</w:t>
      </w:r>
    </w:p>
    <w:p w14:paraId="25B03DFE"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 xml:space="preserve">ensures that all staff are aware of the procedures that need to be followed in the event of an online safety incident taking place. </w:t>
      </w:r>
    </w:p>
    <w:p w14:paraId="7546FA3C"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 xml:space="preserve">provides training and advice for staff </w:t>
      </w:r>
    </w:p>
    <w:p w14:paraId="3EFABC25" w14:textId="5B5DA400"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liaises with the Trust about online safety issues via the</w:t>
      </w:r>
      <w:r w:rsidR="009340C9" w:rsidRPr="0000744E">
        <w:rPr>
          <w:rFonts w:ascii="Calibri" w:hAnsi="Calibri" w:cs="Calibri"/>
        </w:rPr>
        <w:t xml:space="preserve"> IT department</w:t>
      </w:r>
    </w:p>
    <w:p w14:paraId="3410A418"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liaises with school technical staff – if relevant</w:t>
      </w:r>
    </w:p>
    <w:p w14:paraId="7D73FF96"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 xml:space="preserve">receives reports of online safety incidents and creates a log of incidents to inform future online safety developments which is logged on CPOMS and tagged as an e-safety incident, </w:t>
      </w:r>
    </w:p>
    <w:p w14:paraId="662119A5" w14:textId="4E47560A"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 xml:space="preserve">meets regularly with </w:t>
      </w:r>
      <w:r w:rsidR="009340C9" w:rsidRPr="0000744E">
        <w:rPr>
          <w:rFonts w:ascii="Calibri" w:hAnsi="Calibri" w:cs="Calibri"/>
        </w:rPr>
        <w:t>the Trust IT lead</w:t>
      </w:r>
      <w:r w:rsidRPr="0000744E">
        <w:rPr>
          <w:rFonts w:ascii="Calibri" w:hAnsi="Calibri" w:cs="Calibri"/>
        </w:rPr>
        <w:t xml:space="preserve"> to discuss current issues, review incident logs and filtering/change control logs</w:t>
      </w:r>
    </w:p>
    <w:p w14:paraId="1EE1CE66"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 xml:space="preserve">attends relevant meetings of </w:t>
      </w:r>
      <w:r w:rsidRPr="0000744E">
        <w:rPr>
          <w:rFonts w:ascii="Calibri" w:hAnsi="Calibri" w:cs="Calibri"/>
          <w:iCs/>
        </w:rPr>
        <w:t>Online Safety Leads</w:t>
      </w:r>
    </w:p>
    <w:p w14:paraId="57B7D168" w14:textId="77777777" w:rsidR="00612611" w:rsidRPr="0000744E" w:rsidRDefault="00612611" w:rsidP="00612611">
      <w:pPr>
        <w:pStyle w:val="ListParagraph"/>
        <w:numPr>
          <w:ilvl w:val="0"/>
          <w:numId w:val="5"/>
        </w:numPr>
        <w:rPr>
          <w:rFonts w:ascii="Calibri" w:hAnsi="Calibri" w:cs="Calibri"/>
        </w:rPr>
      </w:pPr>
      <w:r w:rsidRPr="0000744E">
        <w:rPr>
          <w:rFonts w:ascii="Calibri" w:hAnsi="Calibri" w:cs="Calibri"/>
        </w:rPr>
        <w:t>reports regularly to Senior Leadership Team</w:t>
      </w:r>
      <w:bookmarkStart w:id="37" w:name="_Toc448745595"/>
      <w:bookmarkStart w:id="38" w:name="_Toc448745808"/>
      <w:bookmarkStart w:id="39" w:name="_Toc511315104"/>
      <w:bookmarkStart w:id="40" w:name="_Toc25747623"/>
    </w:p>
    <w:p w14:paraId="30EF0D4C" w14:textId="0E0DF3E3" w:rsidR="00612611" w:rsidRPr="0000744E" w:rsidRDefault="7AC755E1" w:rsidP="7CC156FF">
      <w:pPr>
        <w:pStyle w:val="ListParagraph"/>
        <w:numPr>
          <w:ilvl w:val="0"/>
          <w:numId w:val="5"/>
        </w:numPr>
        <w:rPr>
          <w:rFonts w:ascii="Calibri" w:hAnsi="Calibri" w:cs="Calibri"/>
        </w:rPr>
      </w:pPr>
      <w:r w:rsidRPr="7CC156FF">
        <w:rPr>
          <w:rFonts w:ascii="Calibri" w:hAnsi="Calibri" w:cs="Calibri"/>
        </w:rPr>
        <w:t>undertake appropriate cyber security training provided by the school. (NSCS training/Boxphish).</w:t>
      </w:r>
    </w:p>
    <w:p w14:paraId="5DDDE537" w14:textId="7616D29B" w:rsidR="00612611" w:rsidRPr="0000744E" w:rsidRDefault="2F815FCF" w:rsidP="7CC156FF">
      <w:pPr>
        <w:pStyle w:val="Heading3"/>
        <w:rPr>
          <w:rFonts w:ascii="Calibri" w:hAnsi="Calibri" w:cs="Calibri"/>
          <w:b/>
          <w:color w:val="auto"/>
        </w:rPr>
      </w:pPr>
      <w:r w:rsidRPr="7699A1D7">
        <w:rPr>
          <w:rFonts w:ascii="Calibri" w:hAnsi="Calibri" w:cs="Calibri"/>
          <w:b/>
          <w:color w:val="auto"/>
        </w:rPr>
        <w:lastRenderedPageBreak/>
        <w:t xml:space="preserve">4.4 </w:t>
      </w:r>
      <w:r w:rsidR="2594CBCF" w:rsidRPr="7699A1D7">
        <w:rPr>
          <w:rFonts w:ascii="Calibri" w:hAnsi="Calibri" w:cs="Calibri"/>
          <w:b/>
          <w:color w:val="auto"/>
        </w:rPr>
        <w:t xml:space="preserve">Trust IT </w:t>
      </w:r>
      <w:r w:rsidR="01748084" w:rsidRPr="7699A1D7">
        <w:rPr>
          <w:rFonts w:ascii="Calibri" w:hAnsi="Calibri" w:cs="Calibri"/>
          <w:b/>
          <w:color w:val="auto"/>
        </w:rPr>
        <w:t>lead</w:t>
      </w:r>
      <w:r w:rsidR="2594CBCF" w:rsidRPr="7699A1D7">
        <w:rPr>
          <w:rFonts w:ascii="Calibri" w:hAnsi="Calibri" w:cs="Calibri"/>
          <w:b/>
          <w:color w:val="auto"/>
        </w:rPr>
        <w:t xml:space="preserve"> and </w:t>
      </w:r>
      <w:r w:rsidR="01748084" w:rsidRPr="7699A1D7">
        <w:rPr>
          <w:rFonts w:ascii="Calibri" w:hAnsi="Calibri" w:cs="Calibri"/>
          <w:b/>
          <w:color w:val="auto"/>
        </w:rPr>
        <w:t xml:space="preserve">Senior </w:t>
      </w:r>
      <w:r w:rsidR="2594CBCF" w:rsidRPr="7699A1D7">
        <w:rPr>
          <w:rFonts w:ascii="Calibri" w:hAnsi="Calibri" w:cs="Calibri"/>
          <w:b/>
          <w:color w:val="auto"/>
        </w:rPr>
        <w:t>Technic</w:t>
      </w:r>
      <w:bookmarkEnd w:id="37"/>
      <w:bookmarkEnd w:id="38"/>
      <w:bookmarkEnd w:id="39"/>
      <w:bookmarkEnd w:id="40"/>
      <w:r w:rsidR="01748084" w:rsidRPr="7699A1D7">
        <w:rPr>
          <w:rFonts w:ascii="Calibri" w:hAnsi="Calibri" w:cs="Calibri"/>
          <w:b/>
          <w:color w:val="auto"/>
        </w:rPr>
        <w:t>ian</w:t>
      </w:r>
    </w:p>
    <w:p w14:paraId="24AF4932" w14:textId="77777777" w:rsidR="00612611" w:rsidRPr="0000744E" w:rsidRDefault="00612611" w:rsidP="00612611">
      <w:pPr>
        <w:rPr>
          <w:rFonts w:ascii="Calibri" w:hAnsi="Calibri" w:cs="Calibri"/>
        </w:rPr>
      </w:pPr>
      <w:r w:rsidRPr="0000744E">
        <w:rPr>
          <w:rFonts w:ascii="Calibri" w:hAnsi="Calibri" w:cs="Calibri"/>
        </w:rPr>
        <w:t xml:space="preserve">Those with technical responsibilities are responsible for ensuring: </w:t>
      </w:r>
    </w:p>
    <w:p w14:paraId="7397D150" w14:textId="77777777" w:rsidR="00612611" w:rsidRPr="0000744E" w:rsidRDefault="00612611" w:rsidP="00612611">
      <w:pPr>
        <w:pStyle w:val="ListParagraph"/>
        <w:numPr>
          <w:ilvl w:val="0"/>
          <w:numId w:val="6"/>
        </w:numPr>
        <w:rPr>
          <w:rFonts w:ascii="Calibri" w:hAnsi="Calibri" w:cs="Calibri"/>
        </w:rPr>
      </w:pPr>
      <w:r w:rsidRPr="0000744E">
        <w:rPr>
          <w:rFonts w:ascii="Calibri" w:hAnsi="Calibri" w:cs="Calibri"/>
        </w:rPr>
        <w:t xml:space="preserve">that the </w:t>
      </w:r>
      <w:r w:rsidRPr="0000744E">
        <w:rPr>
          <w:rFonts w:ascii="Calibri" w:hAnsi="Calibri" w:cs="Calibri"/>
          <w:iCs/>
        </w:rPr>
        <w:t>school’s</w:t>
      </w:r>
      <w:r w:rsidRPr="0000744E">
        <w:rPr>
          <w:rFonts w:ascii="Calibri" w:hAnsi="Calibri" w:cs="Calibri"/>
          <w:i/>
        </w:rPr>
        <w:t xml:space="preserve"> </w:t>
      </w:r>
      <w:r w:rsidRPr="0000744E">
        <w:rPr>
          <w:rFonts w:ascii="Calibri" w:hAnsi="Calibri" w:cs="Calibri"/>
        </w:rPr>
        <w:t>technical infrastructure is secure and is not open to misuse or malicious attack</w:t>
      </w:r>
    </w:p>
    <w:p w14:paraId="2245D536" w14:textId="77777777" w:rsidR="00612611" w:rsidRPr="0000744E" w:rsidRDefault="00612611" w:rsidP="00612611">
      <w:pPr>
        <w:pStyle w:val="ListParagraph"/>
        <w:numPr>
          <w:ilvl w:val="0"/>
          <w:numId w:val="6"/>
        </w:numPr>
        <w:rPr>
          <w:rFonts w:ascii="Calibri" w:hAnsi="Calibri" w:cs="Calibri"/>
        </w:rPr>
      </w:pPr>
      <w:r w:rsidRPr="0000744E">
        <w:rPr>
          <w:rFonts w:ascii="Calibri" w:hAnsi="Calibri" w:cs="Calibri"/>
        </w:rPr>
        <w:t xml:space="preserve">that the </w:t>
      </w:r>
      <w:r w:rsidRPr="0000744E">
        <w:rPr>
          <w:rFonts w:ascii="Calibri" w:hAnsi="Calibri" w:cs="Calibri"/>
          <w:iCs/>
        </w:rPr>
        <w:t>school</w:t>
      </w:r>
      <w:r w:rsidRPr="0000744E">
        <w:rPr>
          <w:rFonts w:ascii="Calibri" w:hAnsi="Calibri" w:cs="Calibri"/>
        </w:rPr>
        <w:t xml:space="preserve"> meets required online safety technical requirements and any online safety policy/guidance that may apply. </w:t>
      </w:r>
    </w:p>
    <w:p w14:paraId="6C1148DD" w14:textId="77777777" w:rsidR="00612611" w:rsidRPr="0000744E" w:rsidRDefault="00612611" w:rsidP="00612611">
      <w:pPr>
        <w:pStyle w:val="ListParagraph"/>
        <w:numPr>
          <w:ilvl w:val="0"/>
          <w:numId w:val="6"/>
        </w:numPr>
        <w:rPr>
          <w:rFonts w:ascii="Calibri" w:hAnsi="Calibri" w:cs="Calibri"/>
        </w:rPr>
      </w:pPr>
      <w:r w:rsidRPr="0000744E">
        <w:rPr>
          <w:rFonts w:ascii="Calibri" w:hAnsi="Calibri" w:cs="Calibri"/>
        </w:rPr>
        <w:t>that users may only access the networks and devices through a properly enforced password protection system</w:t>
      </w:r>
    </w:p>
    <w:p w14:paraId="6E2534BA" w14:textId="77777777" w:rsidR="00612611" w:rsidRPr="0000744E" w:rsidRDefault="00612611" w:rsidP="00612611">
      <w:pPr>
        <w:pStyle w:val="ListParagraph"/>
        <w:numPr>
          <w:ilvl w:val="0"/>
          <w:numId w:val="6"/>
        </w:numPr>
        <w:rPr>
          <w:rStyle w:val="BlueText"/>
          <w:rFonts w:ascii="Calibri" w:hAnsi="Calibri" w:cs="Calibri"/>
          <w:color w:val="auto"/>
        </w:rPr>
      </w:pPr>
      <w:r w:rsidRPr="0000744E">
        <w:rPr>
          <w:rFonts w:ascii="Calibri" w:hAnsi="Calibri" w:cs="Calibri"/>
        </w:rPr>
        <w:t>the RM SafetyNet filtering system is applied and updated on a regular basis and that its implementation is not the sole responsibility of any single person (</w:t>
      </w:r>
      <w:r w:rsidRPr="0000744E">
        <w:rPr>
          <w:rStyle w:val="BlueText"/>
          <w:rFonts w:ascii="Calibri" w:hAnsi="Calibri" w:cs="Calibri"/>
          <w:color w:val="auto"/>
        </w:rPr>
        <w:t>see appendix “Technical Security Policy”)</w:t>
      </w:r>
    </w:p>
    <w:p w14:paraId="2464B9E2" w14:textId="77777777" w:rsidR="00612611" w:rsidRPr="0000744E" w:rsidRDefault="00612611" w:rsidP="00612611">
      <w:pPr>
        <w:pStyle w:val="ListParagraph"/>
        <w:numPr>
          <w:ilvl w:val="0"/>
          <w:numId w:val="6"/>
        </w:numPr>
        <w:rPr>
          <w:rFonts w:ascii="Calibri" w:hAnsi="Calibri" w:cs="Calibri"/>
        </w:rPr>
      </w:pPr>
      <w:r w:rsidRPr="0000744E">
        <w:rPr>
          <w:rFonts w:ascii="Calibri" w:hAnsi="Calibri" w:cs="Calibri"/>
        </w:rPr>
        <w:t>that they keep up to date with online safety technical information in order to effectively carry out their online safety role and to inform and update others as relevant – including becoming a CEOP ambassador</w:t>
      </w:r>
    </w:p>
    <w:p w14:paraId="473BE5BF" w14:textId="16997DA8" w:rsidR="00612611" w:rsidRPr="0000744E" w:rsidRDefault="00612611" w:rsidP="00612611">
      <w:pPr>
        <w:pStyle w:val="ListParagraph"/>
        <w:numPr>
          <w:ilvl w:val="0"/>
          <w:numId w:val="6"/>
        </w:numPr>
        <w:jc w:val="left"/>
        <w:rPr>
          <w:rFonts w:ascii="Calibri" w:hAnsi="Calibri" w:cs="Calibri"/>
        </w:rPr>
      </w:pPr>
      <w:r w:rsidRPr="0000744E">
        <w:rPr>
          <w:rFonts w:ascii="Calibri" w:hAnsi="Calibri" w:cs="Calibri"/>
        </w:rPr>
        <w:t xml:space="preserve">that the use of the networks/internet/digital technologies is regularly monitored in order that any misuse/attempted misuse can be reported to the Executive Headteacher, </w:t>
      </w:r>
      <w:r w:rsidR="009340C9" w:rsidRPr="0000744E">
        <w:rPr>
          <w:rFonts w:ascii="Calibri" w:hAnsi="Calibri" w:cs="Calibri"/>
        </w:rPr>
        <w:t>Head Teacher or Head of School</w:t>
      </w:r>
      <w:r w:rsidRPr="0000744E">
        <w:rPr>
          <w:rFonts w:ascii="Calibri" w:hAnsi="Calibri" w:cs="Calibri"/>
        </w:rPr>
        <w:t>, Senior Leaders, DSLs and Online Safety Lead for investigation/action/sanction</w:t>
      </w:r>
    </w:p>
    <w:p w14:paraId="5FE9B7A3" w14:textId="77777777" w:rsidR="00612611" w:rsidRPr="0000744E" w:rsidRDefault="00612611" w:rsidP="00612611">
      <w:pPr>
        <w:pStyle w:val="ListParagraph"/>
        <w:numPr>
          <w:ilvl w:val="0"/>
          <w:numId w:val="6"/>
        </w:numPr>
        <w:rPr>
          <w:rFonts w:ascii="Calibri" w:hAnsi="Calibri" w:cs="Calibri"/>
          <w:bCs/>
        </w:rPr>
      </w:pPr>
      <w:r w:rsidRPr="0000744E">
        <w:rPr>
          <w:rFonts w:ascii="Calibri" w:hAnsi="Calibri" w:cs="Calibri"/>
          <w:bCs/>
        </w:rPr>
        <w:t>that monitoring software/systems are implemented and updated as agreed in school policies</w:t>
      </w:r>
    </w:p>
    <w:p w14:paraId="657A10D7" w14:textId="626B3F1A" w:rsidR="00612611" w:rsidRPr="0000744E" w:rsidRDefault="7AC755E1" w:rsidP="7CC156FF">
      <w:pPr>
        <w:pStyle w:val="ListParagraph"/>
        <w:numPr>
          <w:ilvl w:val="0"/>
          <w:numId w:val="6"/>
        </w:numPr>
        <w:rPr>
          <w:rFonts w:ascii="Calibri" w:hAnsi="Calibri" w:cs="Calibri"/>
        </w:rPr>
      </w:pPr>
      <w:r w:rsidRPr="7CC156FF">
        <w:rPr>
          <w:rFonts w:ascii="Calibri" w:hAnsi="Calibri" w:cs="Calibri"/>
        </w:rPr>
        <w:t>undertake appropriate cyber security training provided by the school. (NSCS training/Boxphish).</w:t>
      </w:r>
    </w:p>
    <w:p w14:paraId="16E4F308" w14:textId="452EA490" w:rsidR="00612611" w:rsidRPr="0000744E" w:rsidRDefault="15034312" w:rsidP="7CC156FF">
      <w:pPr>
        <w:pStyle w:val="Heading3"/>
        <w:rPr>
          <w:rFonts w:ascii="Calibri" w:hAnsi="Calibri" w:cs="Calibri"/>
          <w:b/>
          <w:color w:val="auto"/>
        </w:rPr>
      </w:pPr>
      <w:bookmarkStart w:id="41" w:name="_Toc448745596"/>
      <w:bookmarkStart w:id="42" w:name="_Toc448745809"/>
      <w:bookmarkStart w:id="43" w:name="_Toc511315105"/>
      <w:bookmarkStart w:id="44" w:name="_Toc25747624"/>
      <w:r w:rsidRPr="7699A1D7">
        <w:rPr>
          <w:rFonts w:ascii="Calibri" w:hAnsi="Calibri" w:cs="Calibri"/>
          <w:b/>
          <w:color w:val="auto"/>
        </w:rPr>
        <w:t xml:space="preserve">4.5 </w:t>
      </w:r>
      <w:r w:rsidR="2594CBCF" w:rsidRPr="7699A1D7">
        <w:rPr>
          <w:rFonts w:ascii="Calibri" w:hAnsi="Calibri" w:cs="Calibri"/>
          <w:b/>
          <w:color w:val="auto"/>
        </w:rPr>
        <w:t>Teaching and Support Staff</w:t>
      </w:r>
      <w:bookmarkEnd w:id="41"/>
      <w:bookmarkEnd w:id="42"/>
      <w:bookmarkEnd w:id="43"/>
      <w:bookmarkEnd w:id="44"/>
    </w:p>
    <w:p w14:paraId="684C3519" w14:textId="77777777" w:rsidR="00612611" w:rsidRPr="0000744E" w:rsidRDefault="00612611" w:rsidP="00612611">
      <w:pPr>
        <w:rPr>
          <w:rFonts w:ascii="Calibri" w:hAnsi="Calibri" w:cs="Calibri"/>
        </w:rPr>
      </w:pPr>
      <w:r w:rsidRPr="0000744E">
        <w:rPr>
          <w:rFonts w:ascii="Calibri" w:hAnsi="Calibri" w:cs="Calibri"/>
        </w:rPr>
        <w:t>Are responsible for ensuring that:</w:t>
      </w:r>
    </w:p>
    <w:p w14:paraId="4E9DECF4" w14:textId="0B94A33E" w:rsidR="00612611" w:rsidRPr="0000744E" w:rsidRDefault="28ED09C5" w:rsidP="00612611">
      <w:pPr>
        <w:pStyle w:val="ListParagraph"/>
        <w:numPr>
          <w:ilvl w:val="0"/>
          <w:numId w:val="7"/>
        </w:numPr>
        <w:rPr>
          <w:rFonts w:ascii="Calibri" w:hAnsi="Calibri" w:cs="Calibri"/>
        </w:rPr>
      </w:pPr>
      <w:r w:rsidRPr="7699A1D7">
        <w:rPr>
          <w:rFonts w:ascii="Calibri" w:hAnsi="Calibri" w:cs="Calibri"/>
        </w:rPr>
        <w:t xml:space="preserve">they have an </w:t>
      </w:r>
      <w:r w:rsidR="4132CC6F" w:rsidRPr="7699A1D7">
        <w:rPr>
          <w:rFonts w:ascii="Calibri" w:hAnsi="Calibri" w:cs="Calibri"/>
        </w:rPr>
        <w:t>up-to-date</w:t>
      </w:r>
      <w:r w:rsidRPr="7699A1D7">
        <w:rPr>
          <w:rFonts w:ascii="Calibri" w:hAnsi="Calibri" w:cs="Calibri"/>
        </w:rPr>
        <w:t xml:space="preserve"> awareness of online safety matters and in addition complete all Cyber Security training provided to them via Boxphish and NCSC and be aware of the current Trust Online Safety Policy and practices, at least on an annual basis</w:t>
      </w:r>
    </w:p>
    <w:p w14:paraId="1B98238F" w14:textId="77777777" w:rsidR="00612611" w:rsidRPr="0000744E" w:rsidRDefault="00612611" w:rsidP="00612611">
      <w:pPr>
        <w:pStyle w:val="ListParagraph"/>
        <w:numPr>
          <w:ilvl w:val="0"/>
          <w:numId w:val="7"/>
        </w:numPr>
        <w:rPr>
          <w:rFonts w:ascii="Calibri" w:hAnsi="Calibri" w:cs="Calibri"/>
        </w:rPr>
      </w:pPr>
      <w:r w:rsidRPr="0000744E">
        <w:rPr>
          <w:rFonts w:ascii="Calibri" w:hAnsi="Calibri" w:cs="Calibri"/>
        </w:rPr>
        <w:t>they have read, understood and signed the staff acceptable use agreement</w:t>
      </w:r>
    </w:p>
    <w:p w14:paraId="3698F366" w14:textId="056383E3" w:rsidR="00612611" w:rsidRPr="0000744E" w:rsidRDefault="00612611" w:rsidP="00612611">
      <w:pPr>
        <w:pStyle w:val="ListParagraph"/>
        <w:numPr>
          <w:ilvl w:val="0"/>
          <w:numId w:val="7"/>
        </w:numPr>
        <w:rPr>
          <w:rFonts w:ascii="Calibri" w:hAnsi="Calibri" w:cs="Calibri"/>
          <w:iCs/>
        </w:rPr>
      </w:pPr>
      <w:r w:rsidRPr="0000744E">
        <w:rPr>
          <w:rFonts w:ascii="Calibri" w:hAnsi="Calibri" w:cs="Calibri"/>
        </w:rPr>
        <w:t xml:space="preserve">they report any suspected misuse or problem to the </w:t>
      </w:r>
      <w:r w:rsidRPr="0000744E">
        <w:rPr>
          <w:rFonts w:ascii="Calibri" w:hAnsi="Calibri" w:cs="Calibri"/>
          <w:bCs/>
        </w:rPr>
        <w:t xml:space="preserve">Executive Headteacher/ </w:t>
      </w:r>
      <w:r w:rsidR="009340C9" w:rsidRPr="0000744E">
        <w:rPr>
          <w:rFonts w:ascii="Calibri" w:hAnsi="Calibri" w:cs="Calibri"/>
        </w:rPr>
        <w:t xml:space="preserve">Head Teacher or Head of School </w:t>
      </w:r>
      <w:r w:rsidRPr="0000744E">
        <w:rPr>
          <w:rFonts w:ascii="Calibri" w:hAnsi="Calibri" w:cs="Calibri"/>
          <w:iCs/>
        </w:rPr>
        <w:t xml:space="preserve">/Senior Leader/DSL/Online Safety Lead for investigation/action/sanctions which would be dependent on the level of severity, in line with the </w:t>
      </w:r>
      <w:r w:rsidR="00A00C03" w:rsidRPr="0000744E">
        <w:rPr>
          <w:rFonts w:ascii="Calibri" w:hAnsi="Calibri" w:cs="Calibri"/>
          <w:iCs/>
        </w:rPr>
        <w:t>schools’</w:t>
      </w:r>
      <w:r w:rsidRPr="0000744E">
        <w:rPr>
          <w:rFonts w:ascii="Calibri" w:hAnsi="Calibri" w:cs="Calibri"/>
          <w:iCs/>
        </w:rPr>
        <w:t xml:space="preserve"> behaviour policy, and would also include education intervention around the incident cause. Possible sanctions for severe continued misuse may include, the removal of the network log on or access to IT devices being removed.</w:t>
      </w:r>
    </w:p>
    <w:p w14:paraId="24BE70B7" w14:textId="77777777" w:rsidR="00612611" w:rsidRPr="0000744E" w:rsidRDefault="00612611" w:rsidP="00612611">
      <w:pPr>
        <w:pStyle w:val="ListParagraph"/>
        <w:numPr>
          <w:ilvl w:val="0"/>
          <w:numId w:val="7"/>
        </w:numPr>
        <w:rPr>
          <w:rFonts w:ascii="Calibri" w:hAnsi="Calibri" w:cs="Calibri"/>
          <w:i/>
        </w:rPr>
      </w:pPr>
      <w:r w:rsidRPr="0000744E">
        <w:rPr>
          <w:rFonts w:ascii="Calibri" w:hAnsi="Calibri" w:cs="Calibri"/>
        </w:rPr>
        <w:t>all digital communications with pupils/parents/carers should be on a professional level</w:t>
      </w:r>
      <w:r w:rsidRPr="0000744E">
        <w:rPr>
          <w:rFonts w:ascii="Calibri" w:hAnsi="Calibri" w:cs="Calibri"/>
          <w:iCs/>
        </w:rPr>
        <w:t xml:space="preserve"> and only carried out using official school systems </w:t>
      </w:r>
    </w:p>
    <w:p w14:paraId="38F6DC18" w14:textId="77777777" w:rsidR="00612611" w:rsidRPr="0000744E" w:rsidRDefault="00612611" w:rsidP="00612611">
      <w:pPr>
        <w:pStyle w:val="ListParagraph"/>
        <w:numPr>
          <w:ilvl w:val="0"/>
          <w:numId w:val="7"/>
        </w:numPr>
        <w:rPr>
          <w:rFonts w:ascii="Calibri" w:hAnsi="Calibri" w:cs="Calibri"/>
          <w:bCs/>
        </w:rPr>
      </w:pPr>
      <w:r w:rsidRPr="0000744E">
        <w:rPr>
          <w:rFonts w:ascii="Calibri" w:hAnsi="Calibri" w:cs="Calibri"/>
          <w:bCs/>
        </w:rPr>
        <w:t xml:space="preserve">online safety issues are embedded in all aspects of the curriculum and other activities </w:t>
      </w:r>
    </w:p>
    <w:p w14:paraId="716666B9" w14:textId="77777777" w:rsidR="00612611" w:rsidRPr="0000744E" w:rsidRDefault="00612611" w:rsidP="00612611">
      <w:pPr>
        <w:pStyle w:val="ListParagraph"/>
        <w:numPr>
          <w:ilvl w:val="0"/>
          <w:numId w:val="7"/>
        </w:numPr>
        <w:rPr>
          <w:rFonts w:ascii="Calibri" w:hAnsi="Calibri" w:cs="Calibri"/>
          <w:bCs/>
        </w:rPr>
      </w:pPr>
      <w:r w:rsidRPr="0000744E">
        <w:rPr>
          <w:rFonts w:ascii="Calibri" w:hAnsi="Calibri" w:cs="Calibri"/>
          <w:bCs/>
        </w:rPr>
        <w:t>pupils understand and follow the Online Safety Policy and acceptable use policies</w:t>
      </w:r>
    </w:p>
    <w:p w14:paraId="007FB787" w14:textId="77777777" w:rsidR="00612611" w:rsidRPr="0000744E" w:rsidRDefault="00612611" w:rsidP="00612611">
      <w:pPr>
        <w:pStyle w:val="ListParagraph"/>
        <w:numPr>
          <w:ilvl w:val="0"/>
          <w:numId w:val="7"/>
        </w:numPr>
        <w:rPr>
          <w:rFonts w:ascii="Calibri" w:hAnsi="Calibri" w:cs="Calibri"/>
          <w:bCs/>
        </w:rPr>
      </w:pPr>
      <w:r w:rsidRPr="0000744E">
        <w:rPr>
          <w:rFonts w:ascii="Calibri" w:hAnsi="Calibri" w:cs="Calibri"/>
          <w:bCs/>
        </w:rPr>
        <w:t>pupils have a good understanding of research skills and the need to avoid plagiarism and uphold copyright regulations</w:t>
      </w:r>
    </w:p>
    <w:p w14:paraId="3EB0744F" w14:textId="77777777" w:rsidR="00612611" w:rsidRPr="0000744E" w:rsidRDefault="00612611" w:rsidP="00612611">
      <w:pPr>
        <w:pStyle w:val="ListParagraph"/>
        <w:numPr>
          <w:ilvl w:val="0"/>
          <w:numId w:val="7"/>
        </w:numPr>
        <w:rPr>
          <w:rFonts w:ascii="Calibri" w:hAnsi="Calibri" w:cs="Calibri"/>
          <w:bCs/>
        </w:rPr>
      </w:pPr>
      <w:r w:rsidRPr="0000744E">
        <w:rPr>
          <w:rFonts w:ascii="Calibri" w:hAnsi="Calibri" w:cs="Calibri"/>
          <w:bCs/>
        </w:rPr>
        <w:t>they monitor the use of digital technologies, mobile devices, cameras, etc. in lessons and other school activities (where allowed) and implement current policies with regard to these devices</w:t>
      </w:r>
    </w:p>
    <w:p w14:paraId="126AD25F" w14:textId="77777777" w:rsidR="00612611" w:rsidRPr="0000744E" w:rsidRDefault="00612611" w:rsidP="00612611">
      <w:pPr>
        <w:pStyle w:val="ListParagraph"/>
        <w:numPr>
          <w:ilvl w:val="0"/>
          <w:numId w:val="7"/>
        </w:numPr>
        <w:rPr>
          <w:rFonts w:ascii="Calibri" w:hAnsi="Calibri" w:cs="Calibri"/>
          <w:bCs/>
          <w:iCs/>
        </w:rPr>
      </w:pPr>
      <w:r w:rsidRPr="0000744E">
        <w:rPr>
          <w:rFonts w:ascii="Calibri" w:hAnsi="Calibri" w:cs="Calibri"/>
          <w:bCs/>
          <w:iCs/>
        </w:rPr>
        <w:t>in lessons where internet use is pre-planned pupils should be guided to sites checked as suitable for their use and that processes are in place for dealing with any unsuitable material that is found in internet searches</w:t>
      </w:r>
    </w:p>
    <w:p w14:paraId="73531C9B" w14:textId="250F5109" w:rsidR="00612611" w:rsidRPr="0000744E" w:rsidRDefault="75039A28" w:rsidP="7CC156FF">
      <w:pPr>
        <w:pStyle w:val="Heading3"/>
        <w:rPr>
          <w:rFonts w:ascii="Calibri" w:hAnsi="Calibri" w:cs="Calibri"/>
          <w:b/>
          <w:color w:val="auto"/>
        </w:rPr>
      </w:pPr>
      <w:bookmarkStart w:id="45" w:name="_Toc448745597"/>
      <w:bookmarkStart w:id="46" w:name="_Toc448745810"/>
      <w:bookmarkStart w:id="47" w:name="_Toc511315106"/>
      <w:bookmarkStart w:id="48" w:name="_Toc25747625"/>
      <w:r w:rsidRPr="7699A1D7">
        <w:rPr>
          <w:rFonts w:ascii="Calibri" w:hAnsi="Calibri" w:cs="Calibri"/>
          <w:b/>
          <w:color w:val="auto"/>
        </w:rPr>
        <w:t xml:space="preserve">4.6 </w:t>
      </w:r>
      <w:r w:rsidR="2594CBCF" w:rsidRPr="7699A1D7">
        <w:rPr>
          <w:rFonts w:ascii="Calibri" w:hAnsi="Calibri" w:cs="Calibri"/>
          <w:b/>
          <w:color w:val="auto"/>
        </w:rPr>
        <w:t>Designated Safeguarding Lead</w:t>
      </w:r>
      <w:bookmarkEnd w:id="45"/>
      <w:bookmarkEnd w:id="46"/>
      <w:bookmarkEnd w:id="47"/>
      <w:bookmarkEnd w:id="48"/>
      <w:r w:rsidR="01748084" w:rsidRPr="7699A1D7">
        <w:rPr>
          <w:rFonts w:ascii="Calibri" w:hAnsi="Calibri" w:cs="Calibri"/>
          <w:b/>
          <w:color w:val="auto"/>
        </w:rPr>
        <w:t>/</w:t>
      </w:r>
      <w:r w:rsidR="2594CBCF" w:rsidRPr="7699A1D7">
        <w:rPr>
          <w:rFonts w:ascii="Calibri" w:hAnsi="Calibri" w:cs="Calibri"/>
          <w:b/>
          <w:color w:val="auto"/>
        </w:rPr>
        <w:t>Online Safety Lead</w:t>
      </w:r>
    </w:p>
    <w:p w14:paraId="567D65B0" w14:textId="1AD7C92D" w:rsidR="00612611" w:rsidRPr="0000744E" w:rsidRDefault="0EB0CC6C" w:rsidP="7CC156FF">
      <w:pPr>
        <w:rPr>
          <w:rFonts w:ascii="Calibri" w:hAnsi="Calibri" w:cs="Calibri"/>
        </w:rPr>
      </w:pPr>
      <w:r w:rsidRPr="7CC156FF">
        <w:rPr>
          <w:rFonts w:ascii="Calibri" w:eastAsia="Tw Cen MT" w:hAnsi="Calibri" w:cs="Calibri"/>
          <w:szCs w:val="19"/>
        </w:rPr>
        <w:t>Designated Saf</w:t>
      </w:r>
      <w:r w:rsidR="7F20BAEA" w:rsidRPr="7CC156FF">
        <w:rPr>
          <w:rFonts w:ascii="Calibri" w:eastAsia="Tw Cen MT" w:hAnsi="Calibri" w:cs="Calibri"/>
          <w:szCs w:val="19"/>
        </w:rPr>
        <w:t xml:space="preserve">eguarding </w:t>
      </w:r>
      <w:r w:rsidRPr="7CC156FF">
        <w:rPr>
          <w:rFonts w:ascii="Calibri" w:eastAsia="Tw Cen MT" w:hAnsi="Calibri" w:cs="Calibri"/>
          <w:szCs w:val="19"/>
        </w:rPr>
        <w:t>Leads should be aware that online safety concerns may indicate wider safeguarding issues and should be managed in line with local safeguarding partnership arrangements and the Trust's Child Protection and Safeguarding Policy. Where concerns suggest that a child may require additional support or be at risk of significant harm, the Designated Safeguarding Lead will consider the appropriate course of action, including Family Help, referral to Children's Social Care, the Police or other relevant agencies, in accordance with local safeguarding thresholds and statutory guidance.</w:t>
      </w:r>
      <w:r w:rsidR="6F0BA8DD" w:rsidRPr="7CC156FF">
        <w:rPr>
          <w:rFonts w:ascii="Calibri" w:eastAsia="Tw Cen MT" w:hAnsi="Calibri" w:cs="Calibri"/>
          <w:szCs w:val="19"/>
        </w:rPr>
        <w:t xml:space="preserve"> </w:t>
      </w:r>
      <w:r w:rsidR="7AC755E1" w:rsidRPr="7CC156FF">
        <w:rPr>
          <w:rFonts w:ascii="Calibri" w:hAnsi="Calibri" w:cs="Calibri"/>
        </w:rPr>
        <w:t>The designated safeguarding lead should take lead responsibility for safeguarding and child protection (including online safety and understanding the filtering and monitoring systems and processes in place).</w:t>
      </w:r>
    </w:p>
    <w:p w14:paraId="23B2E2B0" w14:textId="77777777" w:rsidR="00612611" w:rsidRPr="0000744E" w:rsidRDefault="00612611" w:rsidP="00612611">
      <w:pPr>
        <w:rPr>
          <w:rFonts w:ascii="Calibri" w:hAnsi="Calibri" w:cs="Calibri"/>
        </w:rPr>
      </w:pPr>
      <w:r w:rsidRPr="0000744E">
        <w:rPr>
          <w:rFonts w:ascii="Calibri" w:hAnsi="Calibri" w:cs="Calibri"/>
        </w:rPr>
        <w:t>RM (MSPs) have provided online seminars designed to support the DSL understand both the Filtering logs in RM SafetyNet and Monitoring results in Smoothwall monitor where incidents can be sent directly to CPOMs.</w:t>
      </w:r>
    </w:p>
    <w:p w14:paraId="20AF33EF" w14:textId="77777777" w:rsidR="00612611" w:rsidRPr="0000744E" w:rsidRDefault="00612611" w:rsidP="00612611">
      <w:pPr>
        <w:rPr>
          <w:rFonts w:ascii="Calibri" w:hAnsi="Calibri" w:cs="Calibri"/>
        </w:rPr>
      </w:pPr>
      <w:r w:rsidRPr="0000744E">
        <w:rPr>
          <w:rFonts w:ascii="Calibri" w:hAnsi="Calibri" w:cs="Calibri"/>
        </w:rPr>
        <w:t>Undertake appropriate cyber security training provided by the school. (NSCS training/Boxphish).</w:t>
      </w:r>
    </w:p>
    <w:p w14:paraId="41EA7397" w14:textId="0DEE2916" w:rsidR="00612611" w:rsidRPr="0000744E" w:rsidRDefault="009340C9" w:rsidP="00612611">
      <w:pPr>
        <w:rPr>
          <w:rFonts w:ascii="Calibri" w:hAnsi="Calibri" w:cs="Calibri"/>
        </w:rPr>
      </w:pPr>
      <w:r w:rsidRPr="0000744E">
        <w:rPr>
          <w:rFonts w:ascii="Calibri" w:hAnsi="Calibri" w:cs="Calibri"/>
        </w:rPr>
        <w:t>They s</w:t>
      </w:r>
      <w:r w:rsidR="00612611" w:rsidRPr="0000744E">
        <w:rPr>
          <w:rFonts w:ascii="Calibri" w:hAnsi="Calibri" w:cs="Calibri"/>
        </w:rPr>
        <w:t>hould be trained in online safety issues and be aware of the potential for serious child protection/safeguarding issues to arise from:</w:t>
      </w:r>
    </w:p>
    <w:p w14:paraId="5A61304F" w14:textId="77777777" w:rsidR="00612611" w:rsidRPr="0000744E" w:rsidRDefault="00612611" w:rsidP="00612611">
      <w:pPr>
        <w:pStyle w:val="ListParagraph"/>
        <w:numPr>
          <w:ilvl w:val="0"/>
          <w:numId w:val="8"/>
        </w:numPr>
        <w:rPr>
          <w:rFonts w:ascii="Calibri" w:hAnsi="Calibri" w:cs="Calibri"/>
        </w:rPr>
      </w:pPr>
      <w:r w:rsidRPr="0000744E">
        <w:rPr>
          <w:rFonts w:ascii="Calibri" w:hAnsi="Calibri" w:cs="Calibri"/>
        </w:rPr>
        <w:t xml:space="preserve">sharing of personal data </w:t>
      </w:r>
    </w:p>
    <w:p w14:paraId="5D873957" w14:textId="77777777" w:rsidR="00612611" w:rsidRPr="0000744E" w:rsidRDefault="00612611" w:rsidP="00612611">
      <w:pPr>
        <w:pStyle w:val="ListParagraph"/>
        <w:numPr>
          <w:ilvl w:val="0"/>
          <w:numId w:val="8"/>
        </w:numPr>
        <w:rPr>
          <w:rFonts w:ascii="Calibri" w:hAnsi="Calibri" w:cs="Calibri"/>
        </w:rPr>
      </w:pPr>
      <w:r w:rsidRPr="0000744E">
        <w:rPr>
          <w:rFonts w:ascii="Calibri" w:hAnsi="Calibri" w:cs="Calibri"/>
        </w:rPr>
        <w:t>access to illegal/inappropriate materials</w:t>
      </w:r>
    </w:p>
    <w:p w14:paraId="27AF9500" w14:textId="77777777" w:rsidR="00612611" w:rsidRPr="0000744E" w:rsidRDefault="00612611" w:rsidP="00612611">
      <w:pPr>
        <w:pStyle w:val="ListParagraph"/>
        <w:numPr>
          <w:ilvl w:val="0"/>
          <w:numId w:val="8"/>
        </w:numPr>
        <w:rPr>
          <w:rFonts w:ascii="Calibri" w:hAnsi="Calibri" w:cs="Calibri"/>
        </w:rPr>
      </w:pPr>
      <w:r w:rsidRPr="0000744E">
        <w:rPr>
          <w:rFonts w:ascii="Calibri" w:hAnsi="Calibri" w:cs="Calibri"/>
        </w:rPr>
        <w:t>inappropriate on-line contact with adults/strangers</w:t>
      </w:r>
    </w:p>
    <w:p w14:paraId="15F3E50A" w14:textId="77777777" w:rsidR="00612611" w:rsidRPr="0000744E" w:rsidRDefault="00612611" w:rsidP="00612611">
      <w:pPr>
        <w:pStyle w:val="ListParagraph"/>
        <w:numPr>
          <w:ilvl w:val="0"/>
          <w:numId w:val="8"/>
        </w:numPr>
        <w:rPr>
          <w:rFonts w:ascii="Calibri" w:hAnsi="Calibri" w:cs="Calibri"/>
        </w:rPr>
      </w:pPr>
      <w:r w:rsidRPr="0000744E">
        <w:rPr>
          <w:rFonts w:ascii="Calibri" w:hAnsi="Calibri" w:cs="Calibri"/>
        </w:rPr>
        <w:t>potential or actual incidents of grooming</w:t>
      </w:r>
    </w:p>
    <w:p w14:paraId="48A66169" w14:textId="77777777" w:rsidR="00612611" w:rsidRPr="0000744E" w:rsidRDefault="00612611" w:rsidP="00612611">
      <w:pPr>
        <w:pStyle w:val="ListParagraph"/>
        <w:numPr>
          <w:ilvl w:val="0"/>
          <w:numId w:val="8"/>
        </w:numPr>
        <w:rPr>
          <w:rFonts w:ascii="Calibri" w:hAnsi="Calibri" w:cs="Calibri"/>
        </w:rPr>
      </w:pPr>
      <w:r w:rsidRPr="0000744E">
        <w:rPr>
          <w:rFonts w:ascii="Calibri" w:hAnsi="Calibri" w:cs="Calibri"/>
        </w:rPr>
        <w:t>online-bullying</w:t>
      </w:r>
      <w:bookmarkStart w:id="49" w:name="_Toc448745598"/>
      <w:bookmarkStart w:id="50" w:name="_Toc448745811"/>
      <w:bookmarkStart w:id="51" w:name="_Toc511315107"/>
      <w:bookmarkStart w:id="52" w:name="_Toc25747626"/>
    </w:p>
    <w:p w14:paraId="31F3DC80" w14:textId="6C045DEE" w:rsidR="00612611" w:rsidRPr="0000744E" w:rsidRDefault="3DC94C6B" w:rsidP="7CC156FF">
      <w:pPr>
        <w:pStyle w:val="Heading3"/>
        <w:rPr>
          <w:rFonts w:ascii="Calibri" w:hAnsi="Calibri" w:cs="Calibri"/>
          <w:b/>
          <w:color w:val="auto"/>
        </w:rPr>
      </w:pPr>
      <w:r w:rsidRPr="7699A1D7">
        <w:rPr>
          <w:rFonts w:ascii="Calibri" w:hAnsi="Calibri" w:cs="Calibri"/>
          <w:b/>
          <w:color w:val="auto"/>
        </w:rPr>
        <w:t xml:space="preserve">4.7 </w:t>
      </w:r>
      <w:r w:rsidR="2594CBCF" w:rsidRPr="7699A1D7">
        <w:rPr>
          <w:rFonts w:ascii="Calibri" w:hAnsi="Calibri" w:cs="Calibri"/>
          <w:b/>
          <w:color w:val="auto"/>
        </w:rPr>
        <w:t>Trust Online Safety Group</w:t>
      </w:r>
      <w:bookmarkEnd w:id="49"/>
      <w:bookmarkEnd w:id="50"/>
      <w:bookmarkEnd w:id="51"/>
      <w:bookmarkEnd w:id="52"/>
      <w:r w:rsidR="2594CBCF" w:rsidRPr="7699A1D7">
        <w:rPr>
          <w:rFonts w:ascii="Calibri" w:hAnsi="Calibri" w:cs="Calibri"/>
          <w:b/>
          <w:color w:val="auto"/>
        </w:rPr>
        <w:t xml:space="preserve"> </w:t>
      </w:r>
    </w:p>
    <w:p w14:paraId="735EEECB" w14:textId="17FFC7C5" w:rsidR="00612611" w:rsidRPr="0000744E" w:rsidRDefault="00612611" w:rsidP="00612611">
      <w:pPr>
        <w:rPr>
          <w:rFonts w:ascii="Calibri" w:hAnsi="Calibri" w:cs="Calibri"/>
          <w:lang w:val="en-US"/>
        </w:rPr>
      </w:pPr>
      <w:r w:rsidRPr="0000744E">
        <w:rPr>
          <w:rFonts w:ascii="Calibri" w:hAnsi="Calibri" w:cs="Calibri"/>
          <w:lang w:val="en-US"/>
        </w:rPr>
        <w:t>The Online Safety Group provides a consultative group that has representation from the school community, with responsibility for issues regarding online safety and the monitoring the Online Safety Policy including the impact of initiatives. The group will also be responsible for regular reporting to the</w:t>
      </w:r>
      <w:r w:rsidRPr="0000744E">
        <w:rPr>
          <w:rFonts w:ascii="Calibri" w:hAnsi="Calibri" w:cs="Calibri"/>
        </w:rPr>
        <w:t xml:space="preserve"> Online Safety Director via the Curriculum and standards committee</w:t>
      </w:r>
      <w:r w:rsidRPr="0000744E">
        <w:rPr>
          <w:rFonts w:ascii="Calibri" w:hAnsi="Calibri" w:cs="Calibri"/>
          <w:lang w:val="en-US"/>
        </w:rPr>
        <w:t>. Online Safety Director is Mr</w:t>
      </w:r>
      <w:r w:rsidR="00A66581" w:rsidRPr="0000744E">
        <w:rPr>
          <w:rFonts w:ascii="Calibri" w:hAnsi="Calibri" w:cs="Calibri"/>
          <w:lang w:val="en-US"/>
        </w:rPr>
        <w:t>.</w:t>
      </w:r>
      <w:r w:rsidRPr="0000744E">
        <w:rPr>
          <w:rFonts w:ascii="Calibri" w:hAnsi="Calibri" w:cs="Calibri"/>
          <w:lang w:val="en-US"/>
        </w:rPr>
        <w:t xml:space="preserve"> M Simpson and will be invited to an IT Leads Online Safety Meeting.</w:t>
      </w:r>
    </w:p>
    <w:p w14:paraId="1BFBC8DA" w14:textId="71FD1451" w:rsidR="00612611" w:rsidRPr="0000744E" w:rsidRDefault="00612611" w:rsidP="00612611">
      <w:pPr>
        <w:rPr>
          <w:rFonts w:ascii="Calibri" w:hAnsi="Calibri" w:cs="Calibri"/>
        </w:rPr>
      </w:pPr>
      <w:r w:rsidRPr="0000744E">
        <w:rPr>
          <w:rFonts w:ascii="Calibri" w:hAnsi="Calibri" w:cs="Calibri"/>
        </w:rPr>
        <w:lastRenderedPageBreak/>
        <w:t xml:space="preserve">Members of the Online Safety Group (or other relevant group) will assist the Online Safety Lead (or </w:t>
      </w:r>
      <w:r w:rsidR="002E2EB8" w:rsidRPr="0000744E">
        <w:rPr>
          <w:rFonts w:ascii="Calibri" w:hAnsi="Calibri" w:cs="Calibri"/>
        </w:rPr>
        <w:t>another</w:t>
      </w:r>
      <w:r w:rsidRPr="0000744E">
        <w:rPr>
          <w:rFonts w:ascii="Calibri" w:hAnsi="Calibri" w:cs="Calibri"/>
        </w:rPr>
        <w:t xml:space="preserve"> relevant person, as above) with:</w:t>
      </w:r>
    </w:p>
    <w:p w14:paraId="25550446" w14:textId="77777777"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 xml:space="preserve">the production/review/monitoring of the school online safety policy/documents. </w:t>
      </w:r>
    </w:p>
    <w:p w14:paraId="4991CA4B" w14:textId="77777777"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the production/review/monitoring of the school filtering policy (if the school chooses to have one) and requests for filtering changes.</w:t>
      </w:r>
    </w:p>
    <w:p w14:paraId="790A896B" w14:textId="77777777"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mapping and</w:t>
      </w:r>
      <w:r w:rsidRPr="0000744E">
        <w:rPr>
          <w:rFonts w:ascii="Calibri" w:hAnsi="Calibri" w:cs="Calibri"/>
          <w:i/>
        </w:rPr>
        <w:t xml:space="preserve"> </w:t>
      </w:r>
      <w:r w:rsidRPr="0000744E">
        <w:rPr>
          <w:rFonts w:ascii="Calibri" w:hAnsi="Calibri" w:cs="Calibri"/>
        </w:rPr>
        <w:t>reviewing the online safety/digital literacy curricular provision – ensuring relevance, breadth and progression</w:t>
      </w:r>
    </w:p>
    <w:p w14:paraId="2446B679" w14:textId="77777777"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monitoring network/internet/filtering/incident logs</w:t>
      </w:r>
    </w:p>
    <w:p w14:paraId="47D30950" w14:textId="77777777"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consulting stakeholders – including parents/carers and the pupils about the online safety provision</w:t>
      </w:r>
    </w:p>
    <w:p w14:paraId="0619153D" w14:textId="77777777"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monitoring improvement actions identified through use of an approved national self-review tool 360 Safe.</w:t>
      </w:r>
    </w:p>
    <w:p w14:paraId="0B506A1A" w14:textId="15EAE9C9"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 xml:space="preserve">Report to the </w:t>
      </w:r>
      <w:r w:rsidR="00C61D82" w:rsidRPr="0000744E">
        <w:rPr>
          <w:rFonts w:ascii="Calibri" w:hAnsi="Calibri" w:cs="Calibri"/>
        </w:rPr>
        <w:t>Head Teacher or Head of School</w:t>
      </w:r>
      <w:r w:rsidRPr="0000744E">
        <w:rPr>
          <w:rFonts w:ascii="Calibri" w:hAnsi="Calibri" w:cs="Calibri"/>
        </w:rPr>
        <w:t xml:space="preserve"> of their school.</w:t>
      </w:r>
    </w:p>
    <w:p w14:paraId="40545D11" w14:textId="77777777" w:rsidR="00612611" w:rsidRPr="0000744E" w:rsidRDefault="00612611" w:rsidP="00612611">
      <w:pPr>
        <w:pStyle w:val="ListParagraph"/>
        <w:numPr>
          <w:ilvl w:val="0"/>
          <w:numId w:val="9"/>
        </w:numPr>
        <w:rPr>
          <w:rFonts w:ascii="Calibri" w:hAnsi="Calibri" w:cs="Calibri"/>
        </w:rPr>
      </w:pPr>
      <w:r w:rsidRPr="0000744E">
        <w:rPr>
          <w:rFonts w:ascii="Calibri" w:hAnsi="Calibri" w:cs="Calibri"/>
        </w:rPr>
        <w:t>Respond to common issues within their school.</w:t>
      </w:r>
    </w:p>
    <w:p w14:paraId="7F832772" w14:textId="010761C6" w:rsidR="00612611" w:rsidRPr="0000744E" w:rsidRDefault="1630048A" w:rsidP="7CC156FF">
      <w:pPr>
        <w:pStyle w:val="Heading3"/>
        <w:rPr>
          <w:rFonts w:ascii="Calibri" w:hAnsi="Calibri" w:cs="Calibri"/>
          <w:b/>
          <w:color w:val="auto"/>
        </w:rPr>
      </w:pPr>
      <w:bookmarkStart w:id="53" w:name="_Toc448745599"/>
      <w:bookmarkStart w:id="54" w:name="_Toc448745812"/>
      <w:bookmarkStart w:id="55" w:name="_Toc511315108"/>
      <w:bookmarkStart w:id="56" w:name="_Toc25747627"/>
      <w:r w:rsidRPr="7699A1D7">
        <w:rPr>
          <w:rFonts w:ascii="Calibri" w:hAnsi="Calibri" w:cs="Calibri"/>
          <w:b/>
          <w:color w:val="auto"/>
        </w:rPr>
        <w:t xml:space="preserve">4.8 </w:t>
      </w:r>
      <w:r w:rsidR="2594CBCF" w:rsidRPr="7699A1D7">
        <w:rPr>
          <w:rFonts w:ascii="Calibri" w:hAnsi="Calibri" w:cs="Calibri"/>
          <w:b/>
          <w:color w:val="auto"/>
        </w:rPr>
        <w:t>Pupils</w:t>
      </w:r>
      <w:bookmarkEnd w:id="53"/>
      <w:bookmarkEnd w:id="54"/>
      <w:bookmarkEnd w:id="55"/>
      <w:bookmarkEnd w:id="56"/>
    </w:p>
    <w:p w14:paraId="658D2B2F" w14:textId="77777777" w:rsidR="00612611" w:rsidRPr="0000744E" w:rsidRDefault="00612611" w:rsidP="00612611">
      <w:pPr>
        <w:pStyle w:val="ListParagraph"/>
        <w:numPr>
          <w:ilvl w:val="0"/>
          <w:numId w:val="10"/>
        </w:numPr>
        <w:rPr>
          <w:rFonts w:ascii="Calibri" w:hAnsi="Calibri" w:cs="Calibri"/>
        </w:rPr>
      </w:pPr>
      <w:r w:rsidRPr="0000744E">
        <w:rPr>
          <w:rFonts w:ascii="Calibri" w:hAnsi="Calibri" w:cs="Calibri"/>
        </w:rPr>
        <w:t xml:space="preserve">are responsible for using the school digital technology systems in accordance with the student/pupil acceptable use agreement </w:t>
      </w:r>
    </w:p>
    <w:p w14:paraId="73BEA421" w14:textId="77777777" w:rsidR="00612611" w:rsidRPr="0000744E" w:rsidRDefault="00612611" w:rsidP="00612611">
      <w:pPr>
        <w:pStyle w:val="ListParagraph"/>
        <w:numPr>
          <w:ilvl w:val="0"/>
          <w:numId w:val="10"/>
        </w:numPr>
        <w:rPr>
          <w:rFonts w:ascii="Calibri" w:hAnsi="Calibri" w:cs="Calibri"/>
        </w:rPr>
      </w:pPr>
      <w:r w:rsidRPr="0000744E">
        <w:rPr>
          <w:rFonts w:ascii="Calibri" w:hAnsi="Calibri" w:cs="Calibri"/>
        </w:rPr>
        <w:t>have a good understanding of research skills and the need to avoid plagiarism and uphold copyright regulations</w:t>
      </w:r>
    </w:p>
    <w:p w14:paraId="73AB8211" w14:textId="77777777" w:rsidR="00612611" w:rsidRPr="0000744E" w:rsidRDefault="00612611" w:rsidP="00612611">
      <w:pPr>
        <w:pStyle w:val="ListParagraph"/>
        <w:numPr>
          <w:ilvl w:val="0"/>
          <w:numId w:val="10"/>
        </w:numPr>
        <w:rPr>
          <w:rFonts w:ascii="Calibri" w:hAnsi="Calibri" w:cs="Calibri"/>
        </w:rPr>
      </w:pPr>
      <w:r w:rsidRPr="0000744E">
        <w:rPr>
          <w:rFonts w:ascii="Calibri" w:hAnsi="Calibri" w:cs="Calibri"/>
        </w:rPr>
        <w:t>need to understand the importance of reporting abuse, misuse or access to inappropriate materials and know how to do so</w:t>
      </w:r>
    </w:p>
    <w:p w14:paraId="15A9BE97" w14:textId="77777777" w:rsidR="00612611" w:rsidRPr="0000744E" w:rsidRDefault="00612611" w:rsidP="00612611">
      <w:pPr>
        <w:pStyle w:val="ListParagraph"/>
        <w:numPr>
          <w:ilvl w:val="0"/>
          <w:numId w:val="10"/>
        </w:numPr>
        <w:rPr>
          <w:rFonts w:ascii="Calibri" w:hAnsi="Calibri" w:cs="Calibri"/>
        </w:rPr>
      </w:pPr>
      <w:r w:rsidRPr="0000744E">
        <w:rPr>
          <w:rFonts w:ascii="Calibri" w:hAnsi="Calibri" w:cs="Calibri"/>
        </w:rPr>
        <w:t>will be expected to know and understand policies on the use of mobile devices and digital cameras. They should also know and understand policies on the taking/use of images and on online-bullying.</w:t>
      </w:r>
    </w:p>
    <w:p w14:paraId="2C015670" w14:textId="77777777" w:rsidR="00612611" w:rsidRPr="0000744E" w:rsidRDefault="00612611" w:rsidP="00612611">
      <w:pPr>
        <w:pStyle w:val="ListParagraph"/>
        <w:numPr>
          <w:ilvl w:val="0"/>
          <w:numId w:val="10"/>
        </w:numPr>
        <w:rPr>
          <w:rFonts w:ascii="Calibri" w:hAnsi="Calibri" w:cs="Calibri"/>
        </w:rPr>
      </w:pPr>
      <w:r w:rsidRPr="0000744E">
        <w:rPr>
          <w:rFonts w:ascii="Calibri" w:hAnsi="Calibri" w:cs="Calibri"/>
        </w:rPr>
        <w:t xml:space="preserve">should understand the importance of adopting good online safety practice when using digital technologies out of school and realise that the </w:t>
      </w:r>
      <w:r w:rsidRPr="0000744E">
        <w:rPr>
          <w:rFonts w:ascii="Calibri" w:hAnsi="Calibri" w:cs="Calibri"/>
          <w:iCs/>
        </w:rPr>
        <w:t>school’s</w:t>
      </w:r>
      <w:r w:rsidRPr="0000744E">
        <w:rPr>
          <w:rFonts w:ascii="Calibri" w:hAnsi="Calibri" w:cs="Calibri"/>
        </w:rPr>
        <w:t xml:space="preserve"> online safety policy covers their actions out of school, if related to their membership of the school</w:t>
      </w:r>
      <w:bookmarkStart w:id="57" w:name="_Toc25747628"/>
    </w:p>
    <w:p w14:paraId="4A5DC746" w14:textId="6F84CC6F" w:rsidR="00612611" w:rsidRPr="0000744E" w:rsidRDefault="6092931F" w:rsidP="7CC156FF">
      <w:pPr>
        <w:pStyle w:val="Heading3"/>
        <w:rPr>
          <w:rFonts w:ascii="Calibri" w:hAnsi="Calibri" w:cs="Calibri"/>
          <w:b/>
          <w:color w:val="auto"/>
        </w:rPr>
      </w:pPr>
      <w:r w:rsidRPr="7699A1D7">
        <w:rPr>
          <w:rFonts w:ascii="Calibri" w:hAnsi="Calibri" w:cs="Calibri"/>
          <w:b/>
          <w:color w:val="auto"/>
        </w:rPr>
        <w:t xml:space="preserve">4.9 </w:t>
      </w:r>
      <w:r w:rsidR="2594CBCF" w:rsidRPr="7699A1D7">
        <w:rPr>
          <w:rFonts w:ascii="Calibri" w:hAnsi="Calibri" w:cs="Calibri"/>
          <w:b/>
          <w:color w:val="auto"/>
        </w:rPr>
        <w:t>Parents</w:t>
      </w:r>
      <w:r w:rsidR="12A4E226" w:rsidRPr="7699A1D7">
        <w:rPr>
          <w:rFonts w:ascii="Calibri" w:hAnsi="Calibri" w:cs="Calibri"/>
          <w:b/>
          <w:color w:val="auto"/>
        </w:rPr>
        <w:t>/C</w:t>
      </w:r>
      <w:r w:rsidR="2594CBCF" w:rsidRPr="7699A1D7">
        <w:rPr>
          <w:rFonts w:ascii="Calibri" w:hAnsi="Calibri" w:cs="Calibri"/>
          <w:b/>
          <w:color w:val="auto"/>
        </w:rPr>
        <w:t>arers</w:t>
      </w:r>
      <w:bookmarkEnd w:id="57"/>
      <w:r w:rsidR="2594CBCF" w:rsidRPr="7699A1D7">
        <w:rPr>
          <w:rFonts w:ascii="Calibri" w:hAnsi="Calibri" w:cs="Calibri"/>
          <w:b/>
          <w:color w:val="auto"/>
        </w:rPr>
        <w:t xml:space="preserve"> </w:t>
      </w:r>
    </w:p>
    <w:p w14:paraId="0AB2B84D" w14:textId="77777777" w:rsidR="00612611" w:rsidRPr="0000744E" w:rsidRDefault="00612611" w:rsidP="00612611">
      <w:pPr>
        <w:rPr>
          <w:rFonts w:ascii="Calibri" w:hAnsi="Calibri" w:cs="Calibri"/>
        </w:rPr>
      </w:pPr>
      <w:r w:rsidRPr="0000744E">
        <w:rPr>
          <w:rFonts w:ascii="Calibri" w:hAnsi="Calibri" w:cs="Calibri"/>
        </w:rPr>
        <w:t xml:space="preserve">Parents/carers play a crucial role in ensuring that their children understand the need to use the internet/mobile devices in an appropriate way. The </w:t>
      </w:r>
      <w:r w:rsidRPr="0000744E">
        <w:rPr>
          <w:rFonts w:ascii="Calibri" w:hAnsi="Calibri" w:cs="Calibri"/>
          <w:iCs/>
        </w:rPr>
        <w:t>school</w:t>
      </w:r>
      <w:r w:rsidRPr="0000744E">
        <w:rPr>
          <w:rFonts w:ascii="Calibri" w:hAnsi="Calibri" w:cs="Calibri"/>
        </w:rPr>
        <w:t xml:space="preserve"> will take every opportunity to help parents understand these issues through </w:t>
      </w:r>
      <w:r w:rsidRPr="0000744E">
        <w:rPr>
          <w:rFonts w:ascii="Calibri" w:hAnsi="Calibri" w:cs="Calibri"/>
          <w:iCs/>
        </w:rPr>
        <w:t>parents’ evenings, newsletters, letters, website, social media and information about national/local online safety campaigns/literature.</w:t>
      </w:r>
      <w:r w:rsidRPr="0000744E">
        <w:rPr>
          <w:rFonts w:ascii="Calibri" w:hAnsi="Calibri" w:cs="Calibri"/>
        </w:rPr>
        <w:t xml:space="preserve">  Parents and carers will be encouraged to support the </w:t>
      </w:r>
      <w:r w:rsidRPr="0000744E">
        <w:rPr>
          <w:rFonts w:ascii="Calibri" w:hAnsi="Calibri" w:cs="Calibri"/>
          <w:iCs/>
        </w:rPr>
        <w:t>school</w:t>
      </w:r>
      <w:r w:rsidRPr="0000744E">
        <w:rPr>
          <w:rFonts w:ascii="Calibri" w:hAnsi="Calibri" w:cs="Calibri"/>
        </w:rPr>
        <w:t xml:space="preserve"> in promoting good online safety practice and to follow guidelines on the appropriate use of:</w:t>
      </w:r>
    </w:p>
    <w:p w14:paraId="05551CB8" w14:textId="77777777" w:rsidR="00612611" w:rsidRPr="0000744E" w:rsidRDefault="00612611" w:rsidP="00612611">
      <w:pPr>
        <w:pStyle w:val="ListParagraph"/>
        <w:numPr>
          <w:ilvl w:val="0"/>
          <w:numId w:val="11"/>
        </w:numPr>
        <w:rPr>
          <w:rFonts w:ascii="Calibri" w:hAnsi="Calibri" w:cs="Calibri"/>
        </w:rPr>
      </w:pPr>
      <w:r w:rsidRPr="0000744E">
        <w:rPr>
          <w:rFonts w:ascii="Calibri" w:hAnsi="Calibri" w:cs="Calibri"/>
        </w:rPr>
        <w:t>digital and video images taken at school events</w:t>
      </w:r>
    </w:p>
    <w:p w14:paraId="2D3B81E8" w14:textId="77777777" w:rsidR="00612611" w:rsidRPr="0000744E" w:rsidRDefault="00612611" w:rsidP="00612611">
      <w:pPr>
        <w:pStyle w:val="ListParagraph"/>
        <w:numPr>
          <w:ilvl w:val="0"/>
          <w:numId w:val="11"/>
        </w:numPr>
        <w:rPr>
          <w:rFonts w:ascii="Calibri" w:hAnsi="Calibri" w:cs="Calibri"/>
        </w:rPr>
      </w:pPr>
      <w:r w:rsidRPr="0000744E">
        <w:rPr>
          <w:rFonts w:ascii="Calibri" w:hAnsi="Calibri" w:cs="Calibri"/>
        </w:rPr>
        <w:t>access to parents’ sections of the website/Google classroom and on-line student/pupil records</w:t>
      </w:r>
    </w:p>
    <w:p w14:paraId="5EF36A8F" w14:textId="1ADCB851" w:rsidR="00612611" w:rsidRPr="0000744E" w:rsidRDefault="56D835ED" w:rsidP="7CC156FF">
      <w:pPr>
        <w:pStyle w:val="Heading3"/>
        <w:rPr>
          <w:rFonts w:ascii="Calibri" w:hAnsi="Calibri" w:cs="Calibri"/>
          <w:b/>
          <w:color w:val="auto"/>
        </w:rPr>
      </w:pPr>
      <w:bookmarkStart w:id="58" w:name="_Toc448745601"/>
      <w:bookmarkStart w:id="59" w:name="_Toc448745814"/>
      <w:bookmarkStart w:id="60" w:name="_Toc511315110"/>
      <w:bookmarkStart w:id="61" w:name="_Toc25747629"/>
      <w:r w:rsidRPr="7699A1D7">
        <w:rPr>
          <w:rFonts w:ascii="Calibri" w:hAnsi="Calibri" w:cs="Calibri"/>
          <w:b/>
          <w:color w:val="auto"/>
        </w:rPr>
        <w:t xml:space="preserve">4.10 </w:t>
      </w:r>
      <w:r w:rsidR="2594CBCF" w:rsidRPr="7699A1D7">
        <w:rPr>
          <w:rFonts w:ascii="Calibri" w:hAnsi="Calibri" w:cs="Calibri"/>
          <w:b/>
          <w:color w:val="auto"/>
        </w:rPr>
        <w:t>Community Users</w:t>
      </w:r>
      <w:bookmarkEnd w:id="58"/>
      <w:bookmarkEnd w:id="59"/>
      <w:bookmarkEnd w:id="60"/>
      <w:bookmarkEnd w:id="61"/>
    </w:p>
    <w:p w14:paraId="30F50906" w14:textId="77777777" w:rsidR="000E7BDA" w:rsidRDefault="00612611" w:rsidP="00612611">
      <w:pPr>
        <w:rPr>
          <w:rStyle w:val="BlueText"/>
          <w:rFonts w:ascii="Calibri" w:hAnsi="Calibri" w:cs="Calibri"/>
          <w:color w:val="auto"/>
        </w:rPr>
      </w:pPr>
      <w:r w:rsidRPr="0000744E">
        <w:rPr>
          <w:rFonts w:ascii="Calibri" w:hAnsi="Calibri" w:cs="Calibri"/>
        </w:rPr>
        <w:t xml:space="preserve">Community </w:t>
      </w:r>
      <w:r w:rsidR="00C61D82" w:rsidRPr="0000744E">
        <w:rPr>
          <w:rFonts w:ascii="Calibri" w:hAnsi="Calibri" w:cs="Calibri"/>
        </w:rPr>
        <w:t>u</w:t>
      </w:r>
      <w:r w:rsidRPr="0000744E">
        <w:rPr>
          <w:rFonts w:ascii="Calibri" w:hAnsi="Calibri" w:cs="Calibri"/>
        </w:rPr>
        <w:t xml:space="preserve">sers who access school systems or programmes as part of the wider school provision will be expected to sign a Community </w:t>
      </w:r>
      <w:r w:rsidR="00C61D82" w:rsidRPr="0000744E">
        <w:rPr>
          <w:rFonts w:ascii="Calibri" w:hAnsi="Calibri" w:cs="Calibri"/>
        </w:rPr>
        <w:t>u</w:t>
      </w:r>
      <w:r w:rsidRPr="0000744E">
        <w:rPr>
          <w:rFonts w:ascii="Calibri" w:hAnsi="Calibri" w:cs="Calibri"/>
        </w:rPr>
        <w:t xml:space="preserve">ser AUA before being provided with access to school systems.  </w:t>
      </w:r>
      <w:r w:rsidRPr="0000744E">
        <w:rPr>
          <w:rStyle w:val="BlueText"/>
          <w:rFonts w:ascii="Calibri" w:hAnsi="Calibri" w:cs="Calibri"/>
          <w:color w:val="auto"/>
        </w:rPr>
        <w:t>(A community users acceptable use agreement template can be found in the appendices.)</w:t>
      </w:r>
    </w:p>
    <w:p w14:paraId="04739216" w14:textId="77777777" w:rsidR="000E7BDA" w:rsidRDefault="000E7BDA" w:rsidP="00612611">
      <w:pPr>
        <w:rPr>
          <w:rStyle w:val="BlueText"/>
          <w:rFonts w:ascii="Calibri" w:hAnsi="Calibri" w:cs="Calibri"/>
          <w:color w:val="auto"/>
        </w:rPr>
      </w:pPr>
    </w:p>
    <w:p w14:paraId="77826DB0" w14:textId="291DC6CD" w:rsidR="000E7BDA" w:rsidRPr="000E7BDA" w:rsidRDefault="1D4A9EAA" w:rsidP="7CC156FF">
      <w:pPr>
        <w:rPr>
          <w:rFonts w:ascii="Calibri" w:hAnsi="Calibri" w:cs="Calibri"/>
          <w:b/>
          <w:bCs/>
          <w:sz w:val="26"/>
          <w:szCs w:val="26"/>
        </w:rPr>
      </w:pPr>
      <w:r w:rsidRPr="7699A1D7">
        <w:rPr>
          <w:rFonts w:ascii="Calibri" w:hAnsi="Calibri" w:cs="Calibri"/>
          <w:b/>
          <w:bCs/>
          <w:sz w:val="26"/>
          <w:szCs w:val="26"/>
        </w:rPr>
        <w:t xml:space="preserve">4.11 </w:t>
      </w:r>
      <w:r w:rsidR="4B3954B9" w:rsidRPr="7699A1D7">
        <w:rPr>
          <w:rFonts w:ascii="Calibri" w:hAnsi="Calibri" w:cs="Calibri"/>
          <w:b/>
          <w:bCs/>
          <w:sz w:val="26"/>
          <w:szCs w:val="26"/>
        </w:rPr>
        <w:t>Human Oversight and Professional Judgement</w:t>
      </w:r>
    </w:p>
    <w:p w14:paraId="61B6F58B" w14:textId="77777777" w:rsidR="000E7BDA" w:rsidRPr="000E7BDA" w:rsidRDefault="000E7BDA" w:rsidP="000E7BDA">
      <w:pPr>
        <w:rPr>
          <w:rFonts w:ascii="Calibri" w:hAnsi="Calibri" w:cs="Calibri"/>
        </w:rPr>
      </w:pPr>
      <w:r w:rsidRPr="000E7BDA">
        <w:rPr>
          <w:rFonts w:ascii="Calibri" w:hAnsi="Calibri" w:cs="Calibri"/>
        </w:rPr>
        <w:t>Artificial Intelligence may support decision-making and administrative processes but must never replace professional judgement.</w:t>
      </w:r>
    </w:p>
    <w:p w14:paraId="42F6B208" w14:textId="77777777" w:rsidR="000E7BDA" w:rsidRPr="000E7BDA" w:rsidRDefault="000E7BDA" w:rsidP="000E7BDA">
      <w:pPr>
        <w:rPr>
          <w:rFonts w:ascii="Calibri" w:hAnsi="Calibri" w:cs="Calibri"/>
        </w:rPr>
      </w:pPr>
      <w:r w:rsidRPr="000E7BDA">
        <w:rPr>
          <w:rFonts w:ascii="Calibri" w:hAnsi="Calibri" w:cs="Calibri"/>
        </w:rPr>
        <w:t>All staff remain responsible for:</w:t>
      </w:r>
    </w:p>
    <w:p w14:paraId="0D18C343" w14:textId="77777777" w:rsidR="000E7BDA" w:rsidRPr="000E7BDA" w:rsidRDefault="000E7BDA" w:rsidP="000E7BDA">
      <w:pPr>
        <w:numPr>
          <w:ilvl w:val="0"/>
          <w:numId w:val="105"/>
        </w:numPr>
        <w:rPr>
          <w:rFonts w:ascii="Calibri" w:hAnsi="Calibri" w:cs="Calibri"/>
        </w:rPr>
      </w:pPr>
      <w:r w:rsidRPr="000E7BDA">
        <w:rPr>
          <w:rFonts w:ascii="Calibri" w:hAnsi="Calibri" w:cs="Calibri"/>
        </w:rPr>
        <w:t>Verifying the accuracy of AI-generated information.</w:t>
      </w:r>
    </w:p>
    <w:p w14:paraId="0A079977" w14:textId="77777777" w:rsidR="000E7BDA" w:rsidRPr="000E7BDA" w:rsidRDefault="000E7BDA" w:rsidP="000E7BDA">
      <w:pPr>
        <w:numPr>
          <w:ilvl w:val="0"/>
          <w:numId w:val="105"/>
        </w:numPr>
        <w:rPr>
          <w:rFonts w:ascii="Calibri" w:hAnsi="Calibri" w:cs="Calibri"/>
        </w:rPr>
      </w:pPr>
      <w:r w:rsidRPr="000E7BDA">
        <w:rPr>
          <w:rFonts w:ascii="Calibri" w:hAnsi="Calibri" w:cs="Calibri"/>
        </w:rPr>
        <w:t>Checking content for bias, inaccuracies, safeguarding concerns or misinformation.</w:t>
      </w:r>
    </w:p>
    <w:p w14:paraId="60971F94" w14:textId="77777777" w:rsidR="000E7BDA" w:rsidRPr="000E7BDA" w:rsidRDefault="000E7BDA" w:rsidP="000E7BDA">
      <w:pPr>
        <w:numPr>
          <w:ilvl w:val="0"/>
          <w:numId w:val="105"/>
        </w:numPr>
        <w:rPr>
          <w:rFonts w:ascii="Calibri" w:hAnsi="Calibri" w:cs="Calibri"/>
        </w:rPr>
      </w:pPr>
      <w:r w:rsidRPr="000E7BDA">
        <w:rPr>
          <w:rFonts w:ascii="Calibri" w:hAnsi="Calibri" w:cs="Calibri"/>
        </w:rPr>
        <w:t>Applying professional judgement when using AI outputs.</w:t>
      </w:r>
    </w:p>
    <w:p w14:paraId="20A35732" w14:textId="77777777" w:rsidR="000E7BDA" w:rsidRPr="000E7BDA" w:rsidRDefault="000E7BDA" w:rsidP="000E7BDA">
      <w:pPr>
        <w:numPr>
          <w:ilvl w:val="0"/>
          <w:numId w:val="105"/>
        </w:numPr>
        <w:rPr>
          <w:rFonts w:ascii="Calibri" w:hAnsi="Calibri" w:cs="Calibri"/>
        </w:rPr>
      </w:pPr>
      <w:r w:rsidRPr="000E7BDA">
        <w:rPr>
          <w:rFonts w:ascii="Calibri" w:hAnsi="Calibri" w:cs="Calibri"/>
        </w:rPr>
        <w:t>Ensuring safeguarding decisions are informed by appropriate human review.</w:t>
      </w:r>
    </w:p>
    <w:p w14:paraId="3554D841" w14:textId="77777777" w:rsidR="000E7BDA" w:rsidRDefault="000E7BDA" w:rsidP="000E7BDA">
      <w:pPr>
        <w:rPr>
          <w:rFonts w:ascii="Calibri" w:hAnsi="Calibri" w:cs="Calibri"/>
        </w:rPr>
      </w:pPr>
      <w:r w:rsidRPr="000E7BDA">
        <w:rPr>
          <w:rFonts w:ascii="Calibri" w:hAnsi="Calibri" w:cs="Calibri"/>
        </w:rPr>
        <w:t>No safeguarding, welfare, behaviour, attendance, SEND, disciplinary or educational decision affecting a child shall be made solely on the basis of an AI-generated recommendation. Human oversight will remain central to all decision-making processes.</w:t>
      </w:r>
    </w:p>
    <w:p w14:paraId="7AA3E47F" w14:textId="77777777" w:rsidR="003F0CC1" w:rsidRDefault="003F0CC1" w:rsidP="000E7BDA">
      <w:pPr>
        <w:rPr>
          <w:rFonts w:ascii="Calibri" w:hAnsi="Calibri" w:cs="Calibri"/>
        </w:rPr>
      </w:pPr>
    </w:p>
    <w:p w14:paraId="19796F30" w14:textId="77777777" w:rsidR="003F0CC1" w:rsidRDefault="003F0CC1" w:rsidP="000E7BDA">
      <w:pPr>
        <w:rPr>
          <w:rFonts w:ascii="Calibri" w:hAnsi="Calibri" w:cs="Calibri"/>
        </w:rPr>
      </w:pPr>
    </w:p>
    <w:p w14:paraId="5F084C9B" w14:textId="77777777" w:rsidR="003F0CC1" w:rsidRDefault="003F0CC1" w:rsidP="000E7BDA">
      <w:pPr>
        <w:rPr>
          <w:rFonts w:ascii="Calibri" w:hAnsi="Calibri" w:cs="Calibri"/>
        </w:rPr>
      </w:pPr>
    </w:p>
    <w:p w14:paraId="486B7DEF" w14:textId="77777777" w:rsidR="003F0CC1" w:rsidRDefault="003F0CC1" w:rsidP="000E7BDA">
      <w:pPr>
        <w:rPr>
          <w:rFonts w:ascii="Calibri" w:hAnsi="Calibri" w:cs="Calibri"/>
        </w:rPr>
      </w:pPr>
    </w:p>
    <w:p w14:paraId="32B5104A" w14:textId="77777777" w:rsidR="003F0CC1" w:rsidRDefault="003F0CC1" w:rsidP="000E7BDA">
      <w:pPr>
        <w:rPr>
          <w:rFonts w:ascii="Calibri" w:hAnsi="Calibri" w:cs="Calibri"/>
        </w:rPr>
      </w:pPr>
    </w:p>
    <w:p w14:paraId="6B522373" w14:textId="77777777" w:rsidR="003F0CC1" w:rsidRDefault="003F0CC1" w:rsidP="000E7BDA">
      <w:pPr>
        <w:rPr>
          <w:rFonts w:ascii="Calibri" w:hAnsi="Calibri" w:cs="Calibri"/>
        </w:rPr>
      </w:pPr>
    </w:p>
    <w:p w14:paraId="72CF00C3" w14:textId="77777777" w:rsidR="003F0CC1" w:rsidRDefault="003F0CC1" w:rsidP="000E7BDA">
      <w:pPr>
        <w:rPr>
          <w:rFonts w:ascii="Calibri" w:hAnsi="Calibri" w:cs="Calibri"/>
        </w:rPr>
      </w:pPr>
    </w:p>
    <w:p w14:paraId="311AFE18" w14:textId="77777777" w:rsidR="003F0CC1" w:rsidRDefault="003F0CC1" w:rsidP="000E7BDA">
      <w:pPr>
        <w:rPr>
          <w:rFonts w:ascii="Calibri" w:hAnsi="Calibri" w:cs="Calibri"/>
        </w:rPr>
      </w:pPr>
    </w:p>
    <w:p w14:paraId="5A9A6757" w14:textId="77777777" w:rsidR="003F0CC1" w:rsidRDefault="003F0CC1" w:rsidP="000E7BDA">
      <w:pPr>
        <w:rPr>
          <w:rFonts w:ascii="Calibri" w:hAnsi="Calibri" w:cs="Calibri"/>
        </w:rPr>
      </w:pPr>
    </w:p>
    <w:p w14:paraId="491AD371" w14:textId="77777777" w:rsidR="003F0CC1" w:rsidRDefault="003F0CC1" w:rsidP="000E7BDA">
      <w:pPr>
        <w:rPr>
          <w:rFonts w:ascii="Calibri" w:hAnsi="Calibri" w:cs="Calibri"/>
        </w:rPr>
      </w:pPr>
    </w:p>
    <w:p w14:paraId="03D1B51F" w14:textId="77777777" w:rsidR="003F0CC1" w:rsidRPr="000E7BDA" w:rsidRDefault="003F0CC1" w:rsidP="000E7BDA">
      <w:pPr>
        <w:rPr>
          <w:rFonts w:ascii="Calibri" w:hAnsi="Calibri" w:cs="Calibri"/>
        </w:rPr>
      </w:pPr>
    </w:p>
    <w:p w14:paraId="3B4BE284" w14:textId="4367E972" w:rsidR="00612611" w:rsidRPr="0000744E" w:rsidRDefault="00612611" w:rsidP="00612611">
      <w:pPr>
        <w:rPr>
          <w:rStyle w:val="BlueText"/>
          <w:rFonts w:ascii="Calibri" w:hAnsi="Calibri" w:cs="Calibri"/>
          <w:color w:val="auto"/>
        </w:rPr>
      </w:pPr>
      <w:r w:rsidRPr="0000744E">
        <w:rPr>
          <w:rStyle w:val="BlueText"/>
          <w:rFonts w:ascii="Calibri" w:hAnsi="Calibri" w:cs="Calibri"/>
          <w:noProof/>
          <w:color w:val="auto"/>
          <w:lang w:eastAsia="en-GB"/>
        </w:rPr>
        <mc:AlternateContent>
          <mc:Choice Requires="wps">
            <w:drawing>
              <wp:anchor distT="0" distB="0" distL="114300" distR="114300" simplePos="0" relativeHeight="251658252" behindDoc="0" locked="0" layoutInCell="1" allowOverlap="1" wp14:anchorId="3E2B5F75" wp14:editId="20F9F288">
                <wp:simplePos x="0" y="0"/>
                <wp:positionH relativeFrom="column">
                  <wp:posOffset>-1784985</wp:posOffset>
                </wp:positionH>
                <wp:positionV relativeFrom="paragraph">
                  <wp:posOffset>1057910</wp:posOffset>
                </wp:positionV>
                <wp:extent cx="800100" cy="571500"/>
                <wp:effectExtent l="0" t="381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951BC" w14:textId="77777777" w:rsidR="00EE6950" w:rsidRDefault="00EE6950" w:rsidP="00612611">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B5F75" id="Text Box 9" o:spid="_x0000_s1029" type="#_x0000_t202" style="position:absolute;left:0;text-align:left;margin-left:-140.55pt;margin-top:83.3pt;width:63pt;height: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" filled="f" stroked="f">
                <v:textbox>
                  <w:txbxContent>
                    <w:p w14:paraId="4CB951BC" w14:textId="77777777" w:rsidR="00EE6950" w:rsidRDefault="00EE6950" w:rsidP="00612611">
                      <w:pPr>
                        <w:jc w:val="center"/>
                        <w:rPr>
                          <w:rFonts w:ascii="Arial" w:hAnsi="Arial"/>
                        </w:rPr>
                      </w:pPr>
                      <w:r>
                        <w:rPr>
                          <w:rFonts w:ascii="Arial" w:hAnsi="Arial"/>
                          <w:color w:val="FFFFFF"/>
                          <w:sz w:val="60"/>
                        </w:rPr>
                        <w:t>11</w:t>
                      </w:r>
                    </w:p>
                  </w:txbxContent>
                </v:textbox>
              </v:shape>
            </w:pict>
          </mc:Fallback>
        </mc:AlternateContent>
      </w:r>
    </w:p>
    <w:p w14:paraId="08DC1AE6" w14:textId="40BB3B8F" w:rsidR="00146066" w:rsidRPr="0000744E" w:rsidRDefault="6483D21E" w:rsidP="7CC156FF">
      <w:pPr>
        <w:pStyle w:val="paragraph"/>
        <w:spacing w:before="0" w:beforeAutospacing="0" w:after="0" w:afterAutospacing="0"/>
        <w:textAlignment w:val="baseline"/>
        <w:rPr>
          <w:rFonts w:ascii="Calibri" w:hAnsi="Calibri" w:cs="Calibri"/>
          <w:b/>
          <w:bCs/>
          <w:sz w:val="32"/>
          <w:szCs w:val="32"/>
        </w:rPr>
      </w:pPr>
      <w:r w:rsidRPr="7699A1D7">
        <w:rPr>
          <w:rStyle w:val="normaltextrun"/>
          <w:rFonts w:ascii="Calibri" w:eastAsiaTheme="majorEastAsia" w:hAnsi="Calibri" w:cs="Calibri"/>
          <w:b/>
          <w:bCs/>
          <w:sz w:val="32"/>
          <w:szCs w:val="32"/>
        </w:rPr>
        <w:lastRenderedPageBreak/>
        <w:t xml:space="preserve">5. </w:t>
      </w:r>
      <w:r w:rsidR="27835BFC" w:rsidRPr="7699A1D7">
        <w:rPr>
          <w:rStyle w:val="normaltextrun"/>
          <w:rFonts w:ascii="Calibri" w:eastAsiaTheme="majorEastAsia" w:hAnsi="Calibri" w:cs="Calibri"/>
          <w:b/>
          <w:bCs/>
          <w:sz w:val="32"/>
          <w:szCs w:val="32"/>
        </w:rPr>
        <w:t>Educating</w:t>
      </w:r>
      <w:r w:rsidR="69AFCA1F" w:rsidRPr="7699A1D7">
        <w:rPr>
          <w:rStyle w:val="normaltextrun"/>
          <w:rFonts w:ascii="Calibri" w:eastAsiaTheme="majorEastAsia" w:hAnsi="Calibri" w:cs="Calibri"/>
          <w:b/>
          <w:bCs/>
          <w:sz w:val="32"/>
          <w:szCs w:val="32"/>
        </w:rPr>
        <w:t xml:space="preserve"> P</w:t>
      </w:r>
      <w:r w:rsidR="27835BFC" w:rsidRPr="7699A1D7">
        <w:rPr>
          <w:rStyle w:val="normaltextrun"/>
          <w:rFonts w:ascii="Calibri" w:eastAsiaTheme="majorEastAsia" w:hAnsi="Calibri" w:cs="Calibri"/>
          <w:b/>
          <w:bCs/>
          <w:sz w:val="32"/>
          <w:szCs w:val="32"/>
        </w:rPr>
        <w:t xml:space="preserve">upils about </w:t>
      </w:r>
      <w:r w:rsidR="452BA1B0" w:rsidRPr="7699A1D7">
        <w:rPr>
          <w:rStyle w:val="normaltextrun"/>
          <w:rFonts w:ascii="Calibri" w:eastAsiaTheme="majorEastAsia" w:hAnsi="Calibri" w:cs="Calibri"/>
          <w:b/>
          <w:bCs/>
          <w:sz w:val="32"/>
          <w:szCs w:val="32"/>
        </w:rPr>
        <w:t>O</w:t>
      </w:r>
      <w:r w:rsidR="27835BFC" w:rsidRPr="7699A1D7">
        <w:rPr>
          <w:rStyle w:val="normaltextrun"/>
          <w:rFonts w:ascii="Calibri" w:eastAsiaTheme="majorEastAsia" w:hAnsi="Calibri" w:cs="Calibri"/>
          <w:b/>
          <w:bCs/>
          <w:sz w:val="32"/>
          <w:szCs w:val="32"/>
        </w:rPr>
        <w:t>nline</w:t>
      </w:r>
      <w:r w:rsidR="38020D77" w:rsidRPr="7699A1D7">
        <w:rPr>
          <w:rStyle w:val="normaltextrun"/>
          <w:rFonts w:ascii="Calibri" w:eastAsiaTheme="majorEastAsia" w:hAnsi="Calibri" w:cs="Calibri"/>
          <w:b/>
          <w:bCs/>
          <w:sz w:val="32"/>
          <w:szCs w:val="32"/>
        </w:rPr>
        <w:t xml:space="preserve"> S</w:t>
      </w:r>
      <w:r w:rsidR="27835BFC" w:rsidRPr="7699A1D7">
        <w:rPr>
          <w:rStyle w:val="normaltextrun"/>
          <w:rFonts w:ascii="Calibri" w:eastAsiaTheme="majorEastAsia" w:hAnsi="Calibri" w:cs="Calibri"/>
          <w:b/>
          <w:bCs/>
          <w:sz w:val="32"/>
          <w:szCs w:val="32"/>
        </w:rPr>
        <w:t>afety</w:t>
      </w:r>
      <w:r w:rsidR="27835BFC" w:rsidRPr="7699A1D7">
        <w:rPr>
          <w:rStyle w:val="eop"/>
          <w:rFonts w:ascii="Calibri" w:eastAsiaTheme="majorEastAsia" w:hAnsi="Calibri" w:cs="Calibri"/>
          <w:b/>
          <w:bCs/>
          <w:sz w:val="32"/>
          <w:szCs w:val="32"/>
        </w:rPr>
        <w:t> </w:t>
      </w:r>
    </w:p>
    <w:p w14:paraId="11B74BE4" w14:textId="578F135A" w:rsidR="00F3117B" w:rsidRPr="00F3117B" w:rsidRDefault="00146066" w:rsidP="00F3117B">
      <w:pPr>
        <w:pStyle w:val="paragraph"/>
        <w:spacing w:before="0" w:beforeAutospacing="0" w:after="0" w:afterAutospacing="0"/>
        <w:textAlignment w:val="baseline"/>
        <w:rPr>
          <w:rFonts w:ascii="Calibri" w:eastAsiaTheme="majorEastAsia" w:hAnsi="Calibri" w:cs="Calibri"/>
          <w:sz w:val="19"/>
          <w:szCs w:val="19"/>
        </w:rPr>
      </w:pPr>
      <w:r w:rsidRPr="0000744E">
        <w:rPr>
          <w:rStyle w:val="normaltextrun"/>
          <w:rFonts w:ascii="Calibri" w:eastAsiaTheme="majorEastAsia" w:hAnsi="Calibri" w:cs="Calibri"/>
          <w:sz w:val="19"/>
          <w:szCs w:val="19"/>
        </w:rPr>
        <w:t>Pupils will be taught about online safety as part of the curriculum.</w:t>
      </w:r>
      <w:r w:rsidRPr="0000744E">
        <w:rPr>
          <w:rStyle w:val="eop"/>
          <w:rFonts w:ascii="Calibri" w:eastAsiaTheme="majorEastAsia" w:hAnsi="Calibri" w:cs="Calibri"/>
          <w:sz w:val="19"/>
          <w:szCs w:val="19"/>
        </w:rPr>
        <w:t> </w:t>
      </w:r>
      <w:r w:rsidR="00F3117B">
        <w:rPr>
          <w:rStyle w:val="eop"/>
          <w:rFonts w:ascii="Calibri" w:eastAsiaTheme="majorEastAsia" w:hAnsi="Calibri" w:cs="Calibri"/>
          <w:sz w:val="19"/>
          <w:szCs w:val="19"/>
        </w:rPr>
        <w:t xml:space="preserve"> </w:t>
      </w:r>
    </w:p>
    <w:p w14:paraId="5EF04735" w14:textId="3FE727CB" w:rsidR="00146066" w:rsidRPr="0000744E" w:rsidRDefault="005B295A" w:rsidP="00146066">
      <w:pPr>
        <w:pStyle w:val="paragraph"/>
        <w:spacing w:before="0" w:beforeAutospacing="0" w:after="0" w:afterAutospacing="0"/>
        <w:textAlignment w:val="baseline"/>
        <w:rPr>
          <w:rFonts w:ascii="Calibri" w:hAnsi="Calibri" w:cs="Calibri"/>
          <w:color w:val="107DC5" w:themeColor="accent1" w:themeShade="BF"/>
          <w:sz w:val="19"/>
          <w:szCs w:val="19"/>
        </w:rPr>
      </w:pPr>
      <w:r w:rsidRPr="0000744E">
        <w:rPr>
          <w:rStyle w:val="eop"/>
          <w:rFonts w:ascii="Calibri" w:eastAsiaTheme="majorEastAsia" w:hAnsi="Calibri" w:cs="Calibri"/>
          <w:sz w:val="19"/>
          <w:szCs w:val="19"/>
        </w:rPr>
        <w:t xml:space="preserve">At Hales Valley Trust we follow the </w:t>
      </w:r>
      <w:hyperlink r:id="rId28" w:history="1">
        <w:r w:rsidRPr="0000744E">
          <w:rPr>
            <w:rStyle w:val="Hyperlink"/>
            <w:rFonts w:ascii="Calibri" w:eastAsiaTheme="majorEastAsia" w:hAnsi="Calibri" w:cs="Calibri"/>
            <w:color w:val="107DC5" w:themeColor="accent1" w:themeShade="BF"/>
            <w:sz w:val="19"/>
            <w:szCs w:val="19"/>
          </w:rPr>
          <w:t>National Curriculum computing programmes of study</w:t>
        </w:r>
      </w:hyperlink>
      <w:r w:rsidRPr="0000744E">
        <w:rPr>
          <w:rStyle w:val="eop"/>
          <w:rFonts w:ascii="Calibri" w:eastAsiaTheme="majorEastAsia" w:hAnsi="Calibri" w:cs="Calibri"/>
          <w:color w:val="107DC5" w:themeColor="accent1" w:themeShade="BF"/>
          <w:sz w:val="19"/>
          <w:szCs w:val="19"/>
        </w:rPr>
        <w:t xml:space="preserve"> and the government’s </w:t>
      </w:r>
      <w:hyperlink r:id="rId29" w:history="1">
        <w:r w:rsidRPr="0000744E">
          <w:rPr>
            <w:rStyle w:val="Hyperlink"/>
            <w:rFonts w:ascii="Calibri" w:eastAsiaTheme="majorEastAsia" w:hAnsi="Calibri" w:cs="Calibri"/>
            <w:color w:val="107DC5" w:themeColor="accent1" w:themeShade="BF"/>
            <w:sz w:val="19"/>
            <w:szCs w:val="19"/>
          </w:rPr>
          <w:t>guidance on relationships education, relationships and sex education (RSE) and health education</w:t>
        </w:r>
      </w:hyperlink>
      <w:r w:rsidRPr="0000744E">
        <w:rPr>
          <w:rStyle w:val="eop"/>
          <w:rFonts w:ascii="Calibri" w:eastAsiaTheme="majorEastAsia" w:hAnsi="Calibri" w:cs="Calibri"/>
          <w:color w:val="107DC5" w:themeColor="accent1" w:themeShade="BF"/>
          <w:sz w:val="19"/>
          <w:szCs w:val="19"/>
        </w:rPr>
        <w:t xml:space="preserve"> (for teaching until 31 August 2026).</w:t>
      </w:r>
    </w:p>
    <w:p w14:paraId="47E0270A" w14:textId="77777777" w:rsidR="005B295A" w:rsidRPr="0000744E" w:rsidRDefault="005B295A" w:rsidP="00146066">
      <w:pPr>
        <w:pStyle w:val="paragraph"/>
        <w:spacing w:before="0" w:beforeAutospacing="0" w:after="0" w:afterAutospacing="0"/>
        <w:textAlignment w:val="baseline"/>
        <w:rPr>
          <w:rStyle w:val="normaltextrun"/>
          <w:rFonts w:ascii="Calibri" w:eastAsiaTheme="majorEastAsia" w:hAnsi="Calibri" w:cs="Calibri"/>
          <w:b/>
          <w:bCs/>
          <w:color w:val="107DC5" w:themeColor="accent1" w:themeShade="BF"/>
          <w:sz w:val="19"/>
          <w:szCs w:val="19"/>
        </w:rPr>
      </w:pPr>
    </w:p>
    <w:p w14:paraId="2FCF8088" w14:textId="17C05095" w:rsidR="00146066" w:rsidRPr="0000744E" w:rsidRDefault="00146066" w:rsidP="00146066">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b/>
          <w:bCs/>
          <w:sz w:val="19"/>
          <w:szCs w:val="19"/>
        </w:rPr>
        <w:t xml:space="preserve">All </w:t>
      </w:r>
      <w:r w:rsidRPr="0000744E">
        <w:rPr>
          <w:rStyle w:val="normaltextrun"/>
          <w:rFonts w:ascii="Calibri" w:eastAsiaTheme="majorEastAsia" w:hAnsi="Calibri" w:cs="Calibri"/>
          <w:sz w:val="19"/>
          <w:szCs w:val="19"/>
        </w:rPr>
        <w:t>schools have to teach: </w:t>
      </w:r>
      <w:r w:rsidRPr="0000744E">
        <w:rPr>
          <w:rStyle w:val="eop"/>
          <w:rFonts w:ascii="Calibri" w:eastAsiaTheme="majorEastAsia" w:hAnsi="Calibri" w:cs="Calibri"/>
          <w:sz w:val="19"/>
          <w:szCs w:val="19"/>
        </w:rPr>
        <w:t> </w:t>
      </w:r>
    </w:p>
    <w:p w14:paraId="4682AA29" w14:textId="77777777" w:rsidR="00146066" w:rsidRPr="0000744E" w:rsidRDefault="00146066" w:rsidP="001F02D1">
      <w:pPr>
        <w:pStyle w:val="paragraph"/>
        <w:numPr>
          <w:ilvl w:val="0"/>
          <w:numId w:val="52"/>
        </w:numPr>
        <w:spacing w:before="0" w:beforeAutospacing="0" w:after="0" w:afterAutospacing="0"/>
        <w:ind w:left="165" w:firstLine="0"/>
        <w:textAlignment w:val="baseline"/>
        <w:rPr>
          <w:rFonts w:ascii="Calibri" w:hAnsi="Calibri" w:cs="Calibri"/>
          <w:sz w:val="19"/>
          <w:szCs w:val="19"/>
        </w:rPr>
      </w:pPr>
      <w:hyperlink r:id="rId30" w:tgtFrame="_blank" w:history="1">
        <w:r w:rsidRPr="0000744E">
          <w:rPr>
            <w:rStyle w:val="normaltextrun"/>
            <w:rFonts w:ascii="Calibri" w:eastAsiaTheme="majorEastAsia" w:hAnsi="Calibri" w:cs="Calibri"/>
            <w:color w:val="0072CC"/>
            <w:sz w:val="19"/>
            <w:szCs w:val="19"/>
            <w:u w:val="single"/>
          </w:rPr>
          <w:t>Relationships education and health education</w:t>
        </w:r>
      </w:hyperlink>
      <w:r w:rsidRPr="0000744E">
        <w:rPr>
          <w:rStyle w:val="normaltextrun"/>
          <w:rFonts w:ascii="Calibri" w:eastAsiaTheme="majorEastAsia" w:hAnsi="Calibri" w:cs="Calibri"/>
          <w:sz w:val="19"/>
          <w:szCs w:val="19"/>
        </w:rPr>
        <w:t xml:space="preserve"> in primary schools</w:t>
      </w:r>
      <w:r w:rsidRPr="0000744E">
        <w:rPr>
          <w:rStyle w:val="eop"/>
          <w:rFonts w:ascii="Calibri" w:eastAsiaTheme="majorEastAsia" w:hAnsi="Calibri" w:cs="Calibri"/>
          <w:sz w:val="19"/>
          <w:szCs w:val="19"/>
        </w:rPr>
        <w:t> </w:t>
      </w:r>
    </w:p>
    <w:p w14:paraId="6F01C544" w14:textId="17E160D1" w:rsidR="00146066" w:rsidRPr="0000744E" w:rsidRDefault="00146066" w:rsidP="00146066">
      <w:pPr>
        <w:pStyle w:val="paragraph"/>
        <w:spacing w:before="0" w:beforeAutospacing="0" w:after="0" w:afterAutospacing="0"/>
        <w:textAlignment w:val="baseline"/>
        <w:rPr>
          <w:rFonts w:ascii="Calibri" w:hAnsi="Calibri" w:cs="Calibri"/>
          <w:sz w:val="19"/>
          <w:szCs w:val="19"/>
        </w:rPr>
      </w:pPr>
      <w:r w:rsidRPr="0000744E">
        <w:rPr>
          <w:rStyle w:val="eop"/>
          <w:rFonts w:ascii="Calibri" w:eastAsiaTheme="majorEastAsia" w:hAnsi="Calibri" w:cs="Calibri"/>
          <w:sz w:val="19"/>
          <w:szCs w:val="19"/>
        </w:rPr>
        <w:t> </w:t>
      </w:r>
    </w:p>
    <w:p w14:paraId="31F9AD9A" w14:textId="6FA9296D" w:rsidR="00146066" w:rsidRPr="0000744E" w:rsidRDefault="00146066" w:rsidP="00146066">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In </w:t>
      </w:r>
      <w:r w:rsidRPr="0000744E">
        <w:rPr>
          <w:rStyle w:val="normaltextrun"/>
          <w:rFonts w:ascii="Calibri" w:eastAsiaTheme="majorEastAsia" w:hAnsi="Calibri" w:cs="Calibri"/>
          <w:b/>
          <w:bCs/>
          <w:sz w:val="19"/>
          <w:szCs w:val="19"/>
        </w:rPr>
        <w:t>Key Stage 1</w:t>
      </w:r>
      <w:r w:rsidRPr="0000744E">
        <w:rPr>
          <w:rStyle w:val="normaltextrun"/>
          <w:rFonts w:ascii="Calibri" w:eastAsiaTheme="majorEastAsia" w:hAnsi="Calibri" w:cs="Calibri"/>
          <w:sz w:val="19"/>
          <w:szCs w:val="19"/>
        </w:rPr>
        <w:t>, pupils will be taught to:</w:t>
      </w:r>
      <w:r w:rsidRPr="0000744E">
        <w:rPr>
          <w:rStyle w:val="eop"/>
          <w:rFonts w:ascii="Calibri" w:eastAsiaTheme="majorEastAsia" w:hAnsi="Calibri" w:cs="Calibri"/>
          <w:sz w:val="19"/>
          <w:szCs w:val="19"/>
        </w:rPr>
        <w:t> </w:t>
      </w:r>
    </w:p>
    <w:p w14:paraId="5285B600" w14:textId="77777777" w:rsidR="00146066" w:rsidRPr="0000744E" w:rsidRDefault="00146066" w:rsidP="001F02D1">
      <w:pPr>
        <w:pStyle w:val="paragraph"/>
        <w:numPr>
          <w:ilvl w:val="0"/>
          <w:numId w:val="53"/>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Use technology safely and respectfully, keeping personal information private</w:t>
      </w:r>
      <w:r w:rsidRPr="0000744E">
        <w:rPr>
          <w:rStyle w:val="eop"/>
          <w:rFonts w:ascii="Calibri" w:eastAsiaTheme="majorEastAsia" w:hAnsi="Calibri" w:cs="Calibri"/>
          <w:sz w:val="19"/>
          <w:szCs w:val="19"/>
        </w:rPr>
        <w:t> </w:t>
      </w:r>
    </w:p>
    <w:p w14:paraId="6EA3FBA8" w14:textId="77777777" w:rsidR="00146066" w:rsidRPr="0000744E" w:rsidRDefault="00146066" w:rsidP="001F02D1">
      <w:pPr>
        <w:pStyle w:val="paragraph"/>
        <w:numPr>
          <w:ilvl w:val="0"/>
          <w:numId w:val="54"/>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Identify where to go for help and support when they have concerns about content or contact on the internet or other online technologies</w:t>
      </w:r>
      <w:r w:rsidRPr="0000744E">
        <w:rPr>
          <w:rStyle w:val="eop"/>
          <w:rFonts w:ascii="Calibri" w:eastAsiaTheme="majorEastAsia" w:hAnsi="Calibri" w:cs="Calibri"/>
          <w:sz w:val="19"/>
          <w:szCs w:val="19"/>
        </w:rPr>
        <w:t> </w:t>
      </w:r>
    </w:p>
    <w:p w14:paraId="23FA5E2F" w14:textId="0986EE37" w:rsidR="00146066" w:rsidRPr="0000744E" w:rsidRDefault="00146066" w:rsidP="00146066">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Pupils in </w:t>
      </w:r>
      <w:r w:rsidRPr="0000744E">
        <w:rPr>
          <w:rStyle w:val="normaltextrun"/>
          <w:rFonts w:ascii="Calibri" w:eastAsiaTheme="majorEastAsia" w:hAnsi="Calibri" w:cs="Calibri"/>
          <w:b/>
          <w:bCs/>
          <w:sz w:val="19"/>
          <w:szCs w:val="19"/>
        </w:rPr>
        <w:t>Key Stage 2</w:t>
      </w:r>
      <w:r w:rsidRPr="0000744E">
        <w:rPr>
          <w:rStyle w:val="normaltextrun"/>
          <w:rFonts w:ascii="Calibri" w:eastAsiaTheme="majorEastAsia" w:hAnsi="Calibri" w:cs="Calibri"/>
          <w:sz w:val="19"/>
          <w:szCs w:val="19"/>
        </w:rPr>
        <w:t xml:space="preserve"> will be taught to:</w:t>
      </w:r>
      <w:r w:rsidRPr="0000744E">
        <w:rPr>
          <w:rStyle w:val="eop"/>
          <w:rFonts w:ascii="Calibri" w:eastAsiaTheme="majorEastAsia" w:hAnsi="Calibri" w:cs="Calibri"/>
          <w:sz w:val="19"/>
          <w:szCs w:val="19"/>
        </w:rPr>
        <w:t> </w:t>
      </w:r>
    </w:p>
    <w:p w14:paraId="56FBF82E" w14:textId="77777777" w:rsidR="00146066" w:rsidRPr="0000744E" w:rsidRDefault="00146066" w:rsidP="001F02D1">
      <w:pPr>
        <w:pStyle w:val="paragraph"/>
        <w:numPr>
          <w:ilvl w:val="0"/>
          <w:numId w:val="55"/>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Use technology safely, respectfully and responsibly</w:t>
      </w:r>
      <w:r w:rsidRPr="0000744E">
        <w:rPr>
          <w:rStyle w:val="eop"/>
          <w:rFonts w:ascii="Calibri" w:eastAsiaTheme="majorEastAsia" w:hAnsi="Calibri" w:cs="Calibri"/>
          <w:sz w:val="19"/>
          <w:szCs w:val="19"/>
        </w:rPr>
        <w:t> </w:t>
      </w:r>
    </w:p>
    <w:p w14:paraId="1B6CE504" w14:textId="77777777" w:rsidR="00146066" w:rsidRPr="0000744E" w:rsidRDefault="00146066" w:rsidP="001F02D1">
      <w:pPr>
        <w:pStyle w:val="paragraph"/>
        <w:numPr>
          <w:ilvl w:val="0"/>
          <w:numId w:val="56"/>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Recognise acceptable and unacceptable behaviour</w:t>
      </w:r>
      <w:r w:rsidRPr="0000744E">
        <w:rPr>
          <w:rStyle w:val="eop"/>
          <w:rFonts w:ascii="Calibri" w:eastAsiaTheme="majorEastAsia" w:hAnsi="Calibri" w:cs="Calibri"/>
          <w:sz w:val="19"/>
          <w:szCs w:val="19"/>
        </w:rPr>
        <w:t> </w:t>
      </w:r>
    </w:p>
    <w:p w14:paraId="3B9A77EF" w14:textId="77777777" w:rsidR="00146066" w:rsidRPr="0000744E" w:rsidRDefault="00146066" w:rsidP="001F02D1">
      <w:pPr>
        <w:pStyle w:val="paragraph"/>
        <w:numPr>
          <w:ilvl w:val="0"/>
          <w:numId w:val="57"/>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Identify a range of ways to report concerns about content and contact</w:t>
      </w:r>
      <w:r w:rsidRPr="0000744E">
        <w:rPr>
          <w:rStyle w:val="eop"/>
          <w:rFonts w:ascii="Calibri" w:eastAsiaTheme="majorEastAsia" w:hAnsi="Calibri" w:cs="Calibri"/>
          <w:sz w:val="19"/>
          <w:szCs w:val="19"/>
        </w:rPr>
        <w:t> </w:t>
      </w:r>
    </w:p>
    <w:p w14:paraId="2FF7EF7B" w14:textId="77777777" w:rsidR="00146066" w:rsidRPr="0000744E" w:rsidRDefault="00146066" w:rsidP="001F02D1">
      <w:pPr>
        <w:pStyle w:val="paragraph"/>
        <w:numPr>
          <w:ilvl w:val="0"/>
          <w:numId w:val="58"/>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Be discerning in evaluating digital content</w:t>
      </w:r>
      <w:r w:rsidRPr="0000744E">
        <w:rPr>
          <w:rStyle w:val="eop"/>
          <w:rFonts w:ascii="Calibri" w:eastAsiaTheme="majorEastAsia" w:hAnsi="Calibri" w:cs="Calibri"/>
          <w:sz w:val="19"/>
          <w:szCs w:val="19"/>
        </w:rPr>
        <w:t> </w:t>
      </w:r>
    </w:p>
    <w:p w14:paraId="55AB0B7D" w14:textId="77777777" w:rsidR="00146066" w:rsidRPr="0000744E" w:rsidRDefault="00146066" w:rsidP="00146066">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By the </w:t>
      </w:r>
      <w:r w:rsidRPr="0000744E">
        <w:rPr>
          <w:rStyle w:val="normaltextrun"/>
          <w:rFonts w:ascii="Calibri" w:eastAsiaTheme="majorEastAsia" w:hAnsi="Calibri" w:cs="Calibri"/>
          <w:b/>
          <w:bCs/>
          <w:sz w:val="19"/>
          <w:szCs w:val="19"/>
        </w:rPr>
        <w:t>end of primary school</w:t>
      </w:r>
      <w:r w:rsidRPr="0000744E">
        <w:rPr>
          <w:rStyle w:val="normaltextrun"/>
          <w:rFonts w:ascii="Calibri" w:eastAsiaTheme="majorEastAsia" w:hAnsi="Calibri" w:cs="Calibri"/>
          <w:sz w:val="19"/>
          <w:szCs w:val="19"/>
        </w:rPr>
        <w:t>, pupils will know:</w:t>
      </w:r>
      <w:r w:rsidRPr="0000744E">
        <w:rPr>
          <w:rStyle w:val="eop"/>
          <w:rFonts w:ascii="Calibri" w:eastAsiaTheme="majorEastAsia" w:hAnsi="Calibri" w:cs="Calibri"/>
          <w:sz w:val="19"/>
          <w:szCs w:val="19"/>
        </w:rPr>
        <w:t> </w:t>
      </w:r>
    </w:p>
    <w:p w14:paraId="47D484C5" w14:textId="77777777" w:rsidR="00146066" w:rsidRPr="0000744E" w:rsidRDefault="00146066" w:rsidP="001F02D1">
      <w:pPr>
        <w:pStyle w:val="paragraph"/>
        <w:numPr>
          <w:ilvl w:val="0"/>
          <w:numId w:val="59"/>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That the internet can be a negative place where online abuse, trolling, bullying and harassment can take place, </w:t>
      </w:r>
    </w:p>
    <w:p w14:paraId="1DE49108" w14:textId="6DFAF051" w:rsidR="00146066" w:rsidRPr="0000744E" w:rsidRDefault="00146066" w:rsidP="00146066">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which can have a negative impact on mental health</w:t>
      </w:r>
      <w:r w:rsidRPr="0000744E">
        <w:rPr>
          <w:rStyle w:val="eop"/>
          <w:rFonts w:ascii="Calibri" w:eastAsiaTheme="majorEastAsia" w:hAnsi="Calibri" w:cs="Calibri"/>
          <w:sz w:val="19"/>
          <w:szCs w:val="19"/>
        </w:rPr>
        <w:t> </w:t>
      </w:r>
    </w:p>
    <w:p w14:paraId="649C927B" w14:textId="77777777" w:rsidR="00146066" w:rsidRPr="0000744E" w:rsidRDefault="00146066" w:rsidP="001F02D1">
      <w:pPr>
        <w:pStyle w:val="paragraph"/>
        <w:numPr>
          <w:ilvl w:val="0"/>
          <w:numId w:val="60"/>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That people sometimes behave differently online, including by pretending to be someone they are not</w:t>
      </w:r>
      <w:r w:rsidRPr="0000744E">
        <w:rPr>
          <w:rStyle w:val="eop"/>
          <w:rFonts w:ascii="Calibri" w:eastAsiaTheme="majorEastAsia" w:hAnsi="Calibri" w:cs="Calibri"/>
          <w:sz w:val="19"/>
          <w:szCs w:val="19"/>
        </w:rPr>
        <w:t> </w:t>
      </w:r>
    </w:p>
    <w:p w14:paraId="58705EAF" w14:textId="77777777" w:rsidR="00146066" w:rsidRPr="0000744E" w:rsidRDefault="00146066" w:rsidP="001F02D1">
      <w:pPr>
        <w:pStyle w:val="paragraph"/>
        <w:numPr>
          <w:ilvl w:val="0"/>
          <w:numId w:val="61"/>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That the same principles apply to online relationships as to face-to-face relationships, including the importance of </w:t>
      </w:r>
    </w:p>
    <w:p w14:paraId="65AC69D3" w14:textId="4DFF7C0B" w:rsidR="00146066" w:rsidRPr="0000744E" w:rsidRDefault="00146066" w:rsidP="00146066">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respect for others, including when we are anonymous</w:t>
      </w:r>
      <w:r w:rsidRPr="0000744E">
        <w:rPr>
          <w:rStyle w:val="eop"/>
          <w:rFonts w:ascii="Calibri" w:eastAsiaTheme="majorEastAsia" w:hAnsi="Calibri" w:cs="Calibri"/>
          <w:sz w:val="19"/>
          <w:szCs w:val="19"/>
        </w:rPr>
        <w:t> </w:t>
      </w:r>
    </w:p>
    <w:p w14:paraId="78F34571" w14:textId="77777777" w:rsidR="00146066" w:rsidRPr="0000744E" w:rsidRDefault="00146066" w:rsidP="001F02D1">
      <w:pPr>
        <w:pStyle w:val="paragraph"/>
        <w:numPr>
          <w:ilvl w:val="0"/>
          <w:numId w:val="62"/>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The rules and principles for keeping safe online, how to recognise risks, harmful content and contact, and how to </w:t>
      </w:r>
    </w:p>
    <w:p w14:paraId="2264A822" w14:textId="54DED8E8" w:rsidR="00146066" w:rsidRPr="0000744E" w:rsidRDefault="00146066" w:rsidP="00146066">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report them</w:t>
      </w:r>
      <w:r w:rsidRPr="0000744E">
        <w:rPr>
          <w:rStyle w:val="eop"/>
          <w:rFonts w:ascii="Calibri" w:eastAsiaTheme="majorEastAsia" w:hAnsi="Calibri" w:cs="Calibri"/>
          <w:sz w:val="19"/>
          <w:szCs w:val="19"/>
        </w:rPr>
        <w:t> </w:t>
      </w:r>
    </w:p>
    <w:p w14:paraId="5E5B2842" w14:textId="77777777" w:rsidR="00146066" w:rsidRPr="0000744E" w:rsidRDefault="00146066" w:rsidP="001F02D1">
      <w:pPr>
        <w:pStyle w:val="paragraph"/>
        <w:numPr>
          <w:ilvl w:val="0"/>
          <w:numId w:val="63"/>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How to critically consider their online friendships and sources of information including awareness of the risks </w:t>
      </w:r>
    </w:p>
    <w:p w14:paraId="0A92EA16" w14:textId="3B4C4715" w:rsidR="00146066" w:rsidRPr="0000744E" w:rsidRDefault="00146066" w:rsidP="00146066">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associated with people they have never met</w:t>
      </w:r>
      <w:r w:rsidRPr="0000744E">
        <w:rPr>
          <w:rStyle w:val="eop"/>
          <w:rFonts w:ascii="Calibri" w:eastAsiaTheme="majorEastAsia" w:hAnsi="Calibri" w:cs="Calibri"/>
          <w:sz w:val="19"/>
          <w:szCs w:val="19"/>
        </w:rPr>
        <w:t> </w:t>
      </w:r>
    </w:p>
    <w:p w14:paraId="412AF747" w14:textId="77777777" w:rsidR="00146066" w:rsidRPr="0000744E" w:rsidRDefault="00146066" w:rsidP="001F02D1">
      <w:pPr>
        <w:pStyle w:val="paragraph"/>
        <w:numPr>
          <w:ilvl w:val="0"/>
          <w:numId w:val="64"/>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How information and data are shared and used online</w:t>
      </w:r>
      <w:r w:rsidRPr="0000744E">
        <w:rPr>
          <w:rStyle w:val="eop"/>
          <w:rFonts w:ascii="Calibri" w:eastAsiaTheme="majorEastAsia" w:hAnsi="Calibri" w:cs="Calibri"/>
          <w:sz w:val="19"/>
          <w:szCs w:val="19"/>
        </w:rPr>
        <w:t> </w:t>
      </w:r>
    </w:p>
    <w:p w14:paraId="278495DD" w14:textId="77777777" w:rsidR="00F96C13" w:rsidRPr="0000744E" w:rsidRDefault="00146066" w:rsidP="001F02D1">
      <w:pPr>
        <w:pStyle w:val="paragraph"/>
        <w:numPr>
          <w:ilvl w:val="0"/>
          <w:numId w:val="65"/>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How to be a discerning consumer of information online including understanding that information, including that </w:t>
      </w:r>
    </w:p>
    <w:p w14:paraId="285D3BDB" w14:textId="1F7BD929" w:rsidR="00146066" w:rsidRPr="0000744E" w:rsidRDefault="00F96C13" w:rsidP="00F96C13">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t>
      </w:r>
      <w:r w:rsidR="00146066" w:rsidRPr="0000744E">
        <w:rPr>
          <w:rStyle w:val="normaltextrun"/>
          <w:rFonts w:ascii="Calibri" w:eastAsiaTheme="majorEastAsia" w:hAnsi="Calibri" w:cs="Calibri"/>
          <w:sz w:val="19"/>
          <w:szCs w:val="19"/>
        </w:rPr>
        <w:t>from search engines, is ranked, selected and targeted</w:t>
      </w:r>
      <w:r w:rsidR="00146066" w:rsidRPr="0000744E">
        <w:rPr>
          <w:rStyle w:val="eop"/>
          <w:rFonts w:ascii="Calibri" w:eastAsiaTheme="majorEastAsia" w:hAnsi="Calibri" w:cs="Calibri"/>
          <w:sz w:val="19"/>
          <w:szCs w:val="19"/>
        </w:rPr>
        <w:t> </w:t>
      </w:r>
    </w:p>
    <w:p w14:paraId="1BCE0AF7" w14:textId="77777777" w:rsidR="00146066" w:rsidRPr="0000744E" w:rsidRDefault="00146066" w:rsidP="001F02D1">
      <w:pPr>
        <w:pStyle w:val="paragraph"/>
        <w:numPr>
          <w:ilvl w:val="0"/>
          <w:numId w:val="66"/>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What sorts of boundaries are appropriate in friendships with peers and others (including in a digital context)</w:t>
      </w:r>
      <w:r w:rsidRPr="0000744E">
        <w:rPr>
          <w:rStyle w:val="eop"/>
          <w:rFonts w:ascii="Calibri" w:eastAsiaTheme="majorEastAsia" w:hAnsi="Calibri" w:cs="Calibri"/>
          <w:sz w:val="19"/>
          <w:szCs w:val="19"/>
        </w:rPr>
        <w:t> </w:t>
      </w:r>
    </w:p>
    <w:p w14:paraId="501ED183" w14:textId="77777777" w:rsidR="00F96C13" w:rsidRPr="0000744E" w:rsidRDefault="00146066" w:rsidP="001F02D1">
      <w:pPr>
        <w:pStyle w:val="paragraph"/>
        <w:numPr>
          <w:ilvl w:val="0"/>
          <w:numId w:val="67"/>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How to respond safely and appropriately to adults they may encounter (in all contexts, including online) whom they </w:t>
      </w:r>
    </w:p>
    <w:p w14:paraId="4A87675E" w14:textId="4628D7C4" w:rsidR="00146066" w:rsidRPr="0000744E" w:rsidRDefault="00F96C13" w:rsidP="00F96C13">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t>
      </w:r>
      <w:r w:rsidR="00146066" w:rsidRPr="0000744E">
        <w:rPr>
          <w:rStyle w:val="normaltextrun"/>
          <w:rFonts w:ascii="Calibri" w:eastAsiaTheme="majorEastAsia" w:hAnsi="Calibri" w:cs="Calibri"/>
          <w:sz w:val="19"/>
          <w:szCs w:val="19"/>
        </w:rPr>
        <w:t>do not know</w:t>
      </w:r>
      <w:r w:rsidR="00146066" w:rsidRPr="0000744E">
        <w:rPr>
          <w:rStyle w:val="eop"/>
          <w:rFonts w:ascii="Calibri" w:eastAsiaTheme="majorEastAsia" w:hAnsi="Calibri" w:cs="Calibri"/>
          <w:sz w:val="19"/>
          <w:szCs w:val="19"/>
        </w:rPr>
        <w:t> </w:t>
      </w:r>
    </w:p>
    <w:p w14:paraId="6436B533" w14:textId="77777777" w:rsidR="00F96C13" w:rsidRPr="0000744E" w:rsidRDefault="00146066" w:rsidP="001F02D1">
      <w:pPr>
        <w:pStyle w:val="paragraph"/>
        <w:numPr>
          <w:ilvl w:val="0"/>
          <w:numId w:val="68"/>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The benefits of rationing time spent online, the risks of excessive time spent on electronic devices and the impact of </w:t>
      </w:r>
    </w:p>
    <w:p w14:paraId="47955F7C" w14:textId="1992A36B" w:rsidR="00146066" w:rsidRPr="0000744E" w:rsidRDefault="00F96C13" w:rsidP="00F96C13">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t>
      </w:r>
      <w:r w:rsidR="00146066" w:rsidRPr="0000744E">
        <w:rPr>
          <w:rStyle w:val="normaltextrun"/>
          <w:rFonts w:ascii="Calibri" w:eastAsiaTheme="majorEastAsia" w:hAnsi="Calibri" w:cs="Calibri"/>
          <w:sz w:val="19"/>
          <w:szCs w:val="19"/>
        </w:rPr>
        <w:t>positive and negative content online on their own and others’ mental and physical wellbeing</w:t>
      </w:r>
      <w:r w:rsidR="00146066" w:rsidRPr="0000744E">
        <w:rPr>
          <w:rStyle w:val="eop"/>
          <w:rFonts w:ascii="Calibri" w:eastAsiaTheme="majorEastAsia" w:hAnsi="Calibri" w:cs="Calibri"/>
          <w:sz w:val="19"/>
          <w:szCs w:val="19"/>
        </w:rPr>
        <w:t> </w:t>
      </w:r>
    </w:p>
    <w:p w14:paraId="2F83459F" w14:textId="77777777" w:rsidR="00F96C13" w:rsidRPr="0000744E" w:rsidRDefault="00146066" w:rsidP="001F02D1">
      <w:pPr>
        <w:pStyle w:val="paragraph"/>
        <w:numPr>
          <w:ilvl w:val="0"/>
          <w:numId w:val="69"/>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Why social media, computer games and online gaming have age restrictions and how to manage common difficulties </w:t>
      </w:r>
    </w:p>
    <w:p w14:paraId="487CE5D2" w14:textId="175A3681" w:rsidR="00146066" w:rsidRPr="0000744E" w:rsidRDefault="00F96C13" w:rsidP="00F96C13">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t>
      </w:r>
      <w:r w:rsidR="00146066" w:rsidRPr="0000744E">
        <w:rPr>
          <w:rStyle w:val="normaltextrun"/>
          <w:rFonts w:ascii="Calibri" w:eastAsiaTheme="majorEastAsia" w:hAnsi="Calibri" w:cs="Calibri"/>
          <w:sz w:val="19"/>
          <w:szCs w:val="19"/>
        </w:rPr>
        <w:t>encountered online</w:t>
      </w:r>
      <w:r w:rsidR="00146066" w:rsidRPr="0000744E">
        <w:rPr>
          <w:rStyle w:val="eop"/>
          <w:rFonts w:ascii="Calibri" w:eastAsiaTheme="majorEastAsia" w:hAnsi="Calibri" w:cs="Calibri"/>
          <w:sz w:val="19"/>
          <w:szCs w:val="19"/>
        </w:rPr>
        <w:t> </w:t>
      </w:r>
    </w:p>
    <w:p w14:paraId="6F96B52C" w14:textId="77777777" w:rsidR="00F96C13" w:rsidRPr="0000744E" w:rsidRDefault="00146066" w:rsidP="001F02D1">
      <w:pPr>
        <w:pStyle w:val="paragraph"/>
        <w:numPr>
          <w:ilvl w:val="0"/>
          <w:numId w:val="70"/>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How to consider the effect of their online actions on others and know how to recognise and display respectful </w:t>
      </w:r>
    </w:p>
    <w:p w14:paraId="7A8997F4" w14:textId="430B0B37" w:rsidR="00146066" w:rsidRPr="0000744E" w:rsidRDefault="00F96C13" w:rsidP="00F96C13">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t>
      </w:r>
      <w:r w:rsidR="00146066" w:rsidRPr="0000744E">
        <w:rPr>
          <w:rStyle w:val="normaltextrun"/>
          <w:rFonts w:ascii="Calibri" w:eastAsiaTheme="majorEastAsia" w:hAnsi="Calibri" w:cs="Calibri"/>
          <w:sz w:val="19"/>
          <w:szCs w:val="19"/>
        </w:rPr>
        <w:t>behaviour online and the importance of keeping personal information private</w:t>
      </w:r>
      <w:r w:rsidR="00146066" w:rsidRPr="0000744E">
        <w:rPr>
          <w:rStyle w:val="eop"/>
          <w:rFonts w:ascii="Calibri" w:eastAsiaTheme="majorEastAsia" w:hAnsi="Calibri" w:cs="Calibri"/>
          <w:sz w:val="19"/>
          <w:szCs w:val="19"/>
        </w:rPr>
        <w:t> </w:t>
      </w:r>
    </w:p>
    <w:p w14:paraId="0B9776B6" w14:textId="19BA22D0" w:rsidR="00146066" w:rsidRPr="0000744E" w:rsidRDefault="42F50369" w:rsidP="001F02D1">
      <w:pPr>
        <w:pStyle w:val="paragraph"/>
        <w:numPr>
          <w:ilvl w:val="0"/>
          <w:numId w:val="71"/>
        </w:numPr>
        <w:spacing w:before="0" w:beforeAutospacing="0" w:after="0" w:afterAutospacing="0"/>
        <w:ind w:left="165" w:firstLine="0"/>
        <w:textAlignment w:val="baseline"/>
        <w:rPr>
          <w:rStyle w:val="eop"/>
          <w:rFonts w:ascii="Calibri" w:hAnsi="Calibri" w:cs="Calibri"/>
          <w:sz w:val="19"/>
          <w:szCs w:val="19"/>
        </w:rPr>
      </w:pPr>
      <w:r w:rsidRPr="7CC156FF">
        <w:rPr>
          <w:rStyle w:val="normaltextrun"/>
          <w:rFonts w:ascii="Calibri" w:eastAsiaTheme="majorEastAsia" w:hAnsi="Calibri" w:cs="Calibri"/>
          <w:sz w:val="19"/>
          <w:szCs w:val="19"/>
        </w:rPr>
        <w:t>Where and how to report concerns and get support with issues online</w:t>
      </w:r>
      <w:r w:rsidRPr="7CC156FF">
        <w:rPr>
          <w:rStyle w:val="eop"/>
          <w:rFonts w:ascii="Calibri" w:eastAsiaTheme="majorEastAsia" w:hAnsi="Calibri" w:cs="Calibri"/>
          <w:sz w:val="19"/>
          <w:szCs w:val="19"/>
        </w:rPr>
        <w:t> </w:t>
      </w:r>
    </w:p>
    <w:p w14:paraId="541919D4" w14:textId="44CB838F" w:rsidR="7CC156FF" w:rsidRDefault="7CC156FF" w:rsidP="7CC156FF">
      <w:pPr>
        <w:pStyle w:val="paragraph"/>
        <w:spacing w:before="0" w:beforeAutospacing="0" w:after="0" w:afterAutospacing="0"/>
        <w:rPr>
          <w:rStyle w:val="eop"/>
          <w:rFonts w:ascii="Calibri" w:hAnsi="Calibri" w:cs="Calibri"/>
          <w:sz w:val="19"/>
          <w:szCs w:val="19"/>
        </w:rPr>
      </w:pPr>
    </w:p>
    <w:p w14:paraId="5840BB04" w14:textId="4FE92404" w:rsidR="05EB9CE1" w:rsidRPr="003F0CC1" w:rsidRDefault="05EB9CE1" w:rsidP="7CC156FF">
      <w:pPr>
        <w:pStyle w:val="paragraph"/>
        <w:spacing w:before="0" w:beforeAutospacing="0" w:after="0" w:afterAutospacing="0"/>
        <w:rPr>
          <w:rFonts w:ascii="Calibri" w:eastAsia="Tw Cen MT" w:hAnsi="Calibri" w:cs="Calibri"/>
          <w:sz w:val="19"/>
          <w:szCs w:val="19"/>
        </w:rPr>
      </w:pPr>
      <w:r w:rsidRPr="003F0CC1">
        <w:rPr>
          <w:rFonts w:ascii="Calibri" w:eastAsia="Tw Cen MT" w:hAnsi="Calibri" w:cs="Calibri"/>
          <w:sz w:val="19"/>
          <w:szCs w:val="19"/>
        </w:rPr>
        <w:t>The Trust is committed to fostering a culture in which all children feel safe, listened to and supported when raising concerns about their online experiences. Pupils will be encouraged to speak to a trusted adult if they encounter anything online that makes them feel unsafe, uncomfortable or worried, whether the concern relates to themselves or another child. Staff will ensure that all reports are taken seriously, responded to promptly and managed in accordance with the Trust's safeguarding procedures, recognising that children may not always feel ready or able to disclose concerns immediately.</w:t>
      </w:r>
    </w:p>
    <w:p w14:paraId="14D63346" w14:textId="7879B042" w:rsidR="00F96C13" w:rsidRPr="0000744E" w:rsidRDefault="00F96C13" w:rsidP="7CC156FF">
      <w:pPr>
        <w:pStyle w:val="paragraph"/>
        <w:spacing w:before="0" w:beforeAutospacing="0" w:after="0" w:afterAutospacing="0"/>
        <w:textAlignment w:val="baseline"/>
        <w:rPr>
          <w:rFonts w:ascii="Calibri" w:hAnsi="Calibri" w:cs="Calibri"/>
          <w:sz w:val="19"/>
          <w:szCs w:val="19"/>
          <w:highlight w:val="yellow"/>
        </w:rPr>
      </w:pPr>
    </w:p>
    <w:p w14:paraId="26E63DFC" w14:textId="77777777" w:rsidR="00F3117B" w:rsidRPr="00F3117B" w:rsidRDefault="00F96C13" w:rsidP="00F3117B">
      <w:pPr>
        <w:pStyle w:val="paragraph"/>
        <w:spacing w:before="0" w:beforeAutospacing="0" w:after="0" w:afterAutospacing="0"/>
        <w:textAlignment w:val="baseline"/>
        <w:rPr>
          <w:rFonts w:ascii="Calibri" w:eastAsiaTheme="majorEastAsia" w:hAnsi="Calibri" w:cs="Calibri"/>
          <w:sz w:val="19"/>
          <w:szCs w:val="19"/>
        </w:rPr>
      </w:pPr>
      <w:r w:rsidRPr="0000744E">
        <w:rPr>
          <w:rStyle w:val="normaltextrun"/>
          <w:rFonts w:ascii="Calibri" w:eastAsiaTheme="majorEastAsia" w:hAnsi="Calibri" w:cs="Calibri"/>
          <w:sz w:val="19"/>
          <w:szCs w:val="19"/>
        </w:rPr>
        <w:t>The safe use of social media and the internet will also be covered in other subjects where relevant. </w:t>
      </w:r>
      <w:r w:rsidRPr="0000744E">
        <w:rPr>
          <w:rStyle w:val="eop"/>
          <w:rFonts w:ascii="Calibri" w:eastAsiaTheme="majorEastAsia" w:hAnsi="Calibri" w:cs="Calibri"/>
          <w:sz w:val="19"/>
          <w:szCs w:val="19"/>
        </w:rPr>
        <w:t> </w:t>
      </w:r>
      <w:r w:rsidR="00F3117B" w:rsidRPr="00F3117B">
        <w:rPr>
          <w:rFonts w:ascii="Calibri" w:eastAsiaTheme="majorEastAsia" w:hAnsi="Calibri" w:cs="Calibri"/>
          <w:sz w:val="19"/>
          <w:szCs w:val="19"/>
        </w:rPr>
        <w:t>The Trust will provide age-appropriate education to pupils regarding</w:t>
      </w:r>
      <w:r w:rsidR="00F3117B">
        <w:rPr>
          <w:rFonts w:ascii="Calibri" w:eastAsiaTheme="majorEastAsia" w:hAnsi="Calibri" w:cs="Calibri"/>
          <w:sz w:val="19"/>
          <w:szCs w:val="19"/>
        </w:rPr>
        <w:t xml:space="preserve"> </w:t>
      </w:r>
      <w:r w:rsidR="00F3117B" w:rsidRPr="00F3117B">
        <w:rPr>
          <w:rFonts w:ascii="Calibri" w:eastAsiaTheme="majorEastAsia" w:hAnsi="Calibri" w:cs="Calibri"/>
          <w:sz w:val="19"/>
          <w:szCs w:val="19"/>
        </w:rPr>
        <w:t>what artificial intelligence is</w:t>
      </w:r>
      <w:r w:rsidR="00F3117B">
        <w:rPr>
          <w:rFonts w:ascii="Calibri" w:eastAsiaTheme="majorEastAsia" w:hAnsi="Calibri" w:cs="Calibri"/>
          <w:sz w:val="19"/>
          <w:szCs w:val="19"/>
        </w:rPr>
        <w:t xml:space="preserve"> t</w:t>
      </w:r>
      <w:r w:rsidR="00F3117B" w:rsidRPr="00F3117B">
        <w:rPr>
          <w:rFonts w:ascii="Calibri" w:eastAsiaTheme="majorEastAsia" w:hAnsi="Calibri" w:cs="Calibri"/>
          <w:sz w:val="19"/>
          <w:szCs w:val="19"/>
        </w:rPr>
        <w:t>he benefits and limitations of AI technologies</w:t>
      </w:r>
      <w:r w:rsidR="00F3117B">
        <w:rPr>
          <w:rFonts w:ascii="Calibri" w:eastAsiaTheme="majorEastAsia" w:hAnsi="Calibri" w:cs="Calibri"/>
          <w:sz w:val="19"/>
          <w:szCs w:val="19"/>
        </w:rPr>
        <w:t>, d</w:t>
      </w:r>
      <w:r w:rsidR="00F3117B" w:rsidRPr="00F3117B">
        <w:rPr>
          <w:rFonts w:ascii="Calibri" w:eastAsiaTheme="majorEastAsia" w:hAnsi="Calibri" w:cs="Calibri"/>
          <w:sz w:val="19"/>
          <w:szCs w:val="19"/>
        </w:rPr>
        <w:t>eepfakes and manipulated media</w:t>
      </w:r>
      <w:r w:rsidR="00F3117B">
        <w:rPr>
          <w:rFonts w:ascii="Calibri" w:eastAsiaTheme="majorEastAsia" w:hAnsi="Calibri" w:cs="Calibri"/>
          <w:sz w:val="19"/>
          <w:szCs w:val="19"/>
        </w:rPr>
        <w:t>, m</w:t>
      </w:r>
      <w:r w:rsidR="00F3117B" w:rsidRPr="00F3117B">
        <w:rPr>
          <w:rFonts w:ascii="Calibri" w:eastAsiaTheme="majorEastAsia" w:hAnsi="Calibri" w:cs="Calibri"/>
          <w:sz w:val="19"/>
          <w:szCs w:val="19"/>
        </w:rPr>
        <w:t>isinformation and disinformation</w:t>
      </w:r>
      <w:r w:rsidR="00F3117B">
        <w:rPr>
          <w:rFonts w:ascii="Calibri" w:eastAsiaTheme="majorEastAsia" w:hAnsi="Calibri" w:cs="Calibri"/>
          <w:sz w:val="19"/>
          <w:szCs w:val="19"/>
        </w:rPr>
        <w:t>, e</w:t>
      </w:r>
      <w:r w:rsidR="00F3117B" w:rsidRPr="00F3117B">
        <w:rPr>
          <w:rFonts w:ascii="Calibri" w:eastAsiaTheme="majorEastAsia" w:hAnsi="Calibri" w:cs="Calibri"/>
          <w:sz w:val="19"/>
          <w:szCs w:val="19"/>
        </w:rPr>
        <w:t>thical use of AI</w:t>
      </w:r>
      <w:r w:rsidR="00F3117B">
        <w:rPr>
          <w:rFonts w:ascii="Calibri" w:eastAsiaTheme="majorEastAsia" w:hAnsi="Calibri" w:cs="Calibri"/>
          <w:sz w:val="19"/>
          <w:szCs w:val="19"/>
        </w:rPr>
        <w:t>, d</w:t>
      </w:r>
      <w:r w:rsidR="00F3117B" w:rsidRPr="00F3117B">
        <w:rPr>
          <w:rFonts w:ascii="Calibri" w:eastAsiaTheme="majorEastAsia" w:hAnsi="Calibri" w:cs="Calibri"/>
          <w:sz w:val="19"/>
          <w:szCs w:val="19"/>
        </w:rPr>
        <w:t>igital consent</w:t>
      </w:r>
      <w:r w:rsidR="00F3117B">
        <w:rPr>
          <w:rFonts w:ascii="Calibri" w:eastAsiaTheme="majorEastAsia" w:hAnsi="Calibri" w:cs="Calibri"/>
          <w:sz w:val="19"/>
          <w:szCs w:val="19"/>
        </w:rPr>
        <w:t xml:space="preserve">, </w:t>
      </w:r>
      <w:r w:rsidR="00F3117B" w:rsidRPr="00F3117B">
        <w:rPr>
          <w:rFonts w:ascii="Calibri" w:eastAsiaTheme="majorEastAsia" w:hAnsi="Calibri" w:cs="Calibri"/>
          <w:sz w:val="19"/>
          <w:szCs w:val="19"/>
        </w:rPr>
        <w:t>respectful behaviour</w:t>
      </w:r>
      <w:r w:rsidR="00F3117B">
        <w:rPr>
          <w:rFonts w:ascii="Calibri" w:eastAsiaTheme="majorEastAsia" w:hAnsi="Calibri" w:cs="Calibri"/>
          <w:sz w:val="19"/>
          <w:szCs w:val="19"/>
        </w:rPr>
        <w:t xml:space="preserve"> and r</w:t>
      </w:r>
      <w:r w:rsidR="00F3117B" w:rsidRPr="00F3117B">
        <w:rPr>
          <w:rFonts w:ascii="Calibri" w:eastAsiaTheme="majorEastAsia" w:hAnsi="Calibri" w:cs="Calibri"/>
          <w:sz w:val="19"/>
          <w:szCs w:val="19"/>
        </w:rPr>
        <w:t>eporting concerns relating to AI-generated content.</w:t>
      </w:r>
    </w:p>
    <w:p w14:paraId="0BF95373" w14:textId="69E4C1AA" w:rsidR="00F96C13" w:rsidRPr="0000744E" w:rsidRDefault="00F96C13" w:rsidP="00F96C13">
      <w:pPr>
        <w:pStyle w:val="paragraph"/>
        <w:spacing w:before="0" w:beforeAutospacing="0" w:after="0" w:afterAutospacing="0"/>
        <w:textAlignment w:val="baseline"/>
        <w:rPr>
          <w:rFonts w:ascii="Calibri" w:hAnsi="Calibri" w:cs="Calibri"/>
          <w:sz w:val="19"/>
          <w:szCs w:val="19"/>
        </w:rPr>
      </w:pPr>
    </w:p>
    <w:p w14:paraId="77030AB6" w14:textId="008E2BF6" w:rsidR="00F96C13" w:rsidRDefault="00F96C13" w:rsidP="00F96C13">
      <w:pPr>
        <w:pStyle w:val="paragraph"/>
        <w:spacing w:before="0" w:beforeAutospacing="0" w:after="0" w:afterAutospacing="0"/>
        <w:textAlignment w:val="baseline"/>
        <w:rPr>
          <w:rStyle w:val="eop"/>
          <w:rFonts w:ascii="Calibri" w:eastAsiaTheme="majorEastAsia" w:hAnsi="Calibri" w:cs="Calibri"/>
          <w:sz w:val="19"/>
          <w:szCs w:val="19"/>
        </w:rPr>
      </w:pPr>
      <w:r w:rsidRPr="0000744E">
        <w:rPr>
          <w:rStyle w:val="normaltextrun"/>
          <w:rFonts w:ascii="Calibri" w:eastAsiaTheme="majorEastAsia" w:hAnsi="Calibri" w:cs="Calibri"/>
          <w:sz w:val="19"/>
          <w:szCs w:val="19"/>
        </w:rPr>
        <w:t>Where necessary, teaching about safeguarding, including online safety, will be adapted for vulnerable children, victims of abuse and pupils with SEND. </w:t>
      </w:r>
      <w:r w:rsidRPr="0000744E">
        <w:rPr>
          <w:rStyle w:val="eop"/>
          <w:rFonts w:ascii="Calibri" w:eastAsiaTheme="majorEastAsia" w:hAnsi="Calibri" w:cs="Calibri"/>
          <w:sz w:val="19"/>
          <w:szCs w:val="19"/>
        </w:rPr>
        <w:t> </w:t>
      </w:r>
    </w:p>
    <w:p w14:paraId="613B746A" w14:textId="77777777" w:rsidR="003F0CC1" w:rsidRDefault="003F0CC1" w:rsidP="00F96C13">
      <w:pPr>
        <w:pStyle w:val="paragraph"/>
        <w:spacing w:before="0" w:beforeAutospacing="0" w:after="0" w:afterAutospacing="0"/>
        <w:textAlignment w:val="baseline"/>
        <w:rPr>
          <w:rStyle w:val="eop"/>
          <w:rFonts w:ascii="Calibri" w:eastAsiaTheme="majorEastAsia" w:hAnsi="Calibri" w:cs="Calibri"/>
          <w:sz w:val="19"/>
          <w:szCs w:val="19"/>
        </w:rPr>
      </w:pPr>
    </w:p>
    <w:p w14:paraId="05FA4C00" w14:textId="77777777" w:rsidR="003F0CC1" w:rsidRDefault="003F0CC1" w:rsidP="00F96C13">
      <w:pPr>
        <w:pStyle w:val="paragraph"/>
        <w:spacing w:before="0" w:beforeAutospacing="0" w:after="0" w:afterAutospacing="0"/>
        <w:textAlignment w:val="baseline"/>
        <w:rPr>
          <w:rStyle w:val="eop"/>
          <w:rFonts w:ascii="Calibri" w:eastAsiaTheme="majorEastAsia" w:hAnsi="Calibri" w:cs="Calibri"/>
          <w:sz w:val="19"/>
          <w:szCs w:val="19"/>
        </w:rPr>
      </w:pPr>
    </w:p>
    <w:p w14:paraId="01C4836D" w14:textId="77777777" w:rsidR="003F0CC1" w:rsidRDefault="003F0CC1" w:rsidP="00F96C13">
      <w:pPr>
        <w:pStyle w:val="paragraph"/>
        <w:spacing w:before="0" w:beforeAutospacing="0" w:after="0" w:afterAutospacing="0"/>
        <w:textAlignment w:val="baseline"/>
        <w:rPr>
          <w:rStyle w:val="eop"/>
          <w:rFonts w:ascii="Calibri" w:eastAsiaTheme="majorEastAsia" w:hAnsi="Calibri" w:cs="Calibri"/>
          <w:sz w:val="19"/>
          <w:szCs w:val="19"/>
        </w:rPr>
      </w:pPr>
    </w:p>
    <w:p w14:paraId="792D47FD" w14:textId="77777777" w:rsidR="003F0CC1" w:rsidRDefault="003F0CC1" w:rsidP="00F96C13">
      <w:pPr>
        <w:pStyle w:val="paragraph"/>
        <w:spacing w:before="0" w:beforeAutospacing="0" w:after="0" w:afterAutospacing="0"/>
        <w:textAlignment w:val="baseline"/>
        <w:rPr>
          <w:rStyle w:val="eop"/>
          <w:rFonts w:ascii="Calibri" w:eastAsiaTheme="majorEastAsia" w:hAnsi="Calibri" w:cs="Calibri"/>
          <w:sz w:val="19"/>
          <w:szCs w:val="19"/>
        </w:rPr>
      </w:pPr>
    </w:p>
    <w:p w14:paraId="130DD046" w14:textId="77777777" w:rsidR="003F0CC1" w:rsidRPr="0000744E" w:rsidRDefault="003F0CC1" w:rsidP="00F96C13">
      <w:pPr>
        <w:pStyle w:val="paragraph"/>
        <w:spacing w:before="0" w:beforeAutospacing="0" w:after="0" w:afterAutospacing="0"/>
        <w:textAlignment w:val="baseline"/>
        <w:rPr>
          <w:rFonts w:ascii="Calibri" w:hAnsi="Calibri" w:cs="Calibri"/>
          <w:sz w:val="19"/>
          <w:szCs w:val="19"/>
        </w:rPr>
      </w:pPr>
    </w:p>
    <w:p w14:paraId="6F6BDE24" w14:textId="77777777" w:rsidR="00F96C13" w:rsidRPr="0000744E" w:rsidRDefault="00F96C13" w:rsidP="00F96C13">
      <w:pPr>
        <w:pStyle w:val="paragraph"/>
        <w:spacing w:before="0" w:beforeAutospacing="0" w:after="0" w:afterAutospacing="0"/>
        <w:textAlignment w:val="baseline"/>
        <w:rPr>
          <w:rFonts w:ascii="Calibri" w:hAnsi="Calibri" w:cs="Calibri"/>
          <w:sz w:val="19"/>
          <w:szCs w:val="19"/>
        </w:rPr>
      </w:pPr>
    </w:p>
    <w:p w14:paraId="12C708E0" w14:textId="770384DB" w:rsidR="005B295A" w:rsidRPr="0000744E" w:rsidRDefault="658585BA" w:rsidP="7CC156FF">
      <w:pPr>
        <w:rPr>
          <w:rFonts w:ascii="Calibri" w:hAnsi="Calibri" w:cs="Calibri"/>
          <w:b/>
          <w:bCs/>
          <w:sz w:val="32"/>
          <w:szCs w:val="32"/>
        </w:rPr>
      </w:pPr>
      <w:r w:rsidRPr="7699A1D7">
        <w:rPr>
          <w:rFonts w:ascii="Calibri" w:hAnsi="Calibri" w:cs="Calibri"/>
          <w:b/>
          <w:bCs/>
          <w:sz w:val="32"/>
          <w:szCs w:val="32"/>
        </w:rPr>
        <w:lastRenderedPageBreak/>
        <w:t xml:space="preserve">6. </w:t>
      </w:r>
      <w:r w:rsidR="37378086" w:rsidRPr="7699A1D7">
        <w:rPr>
          <w:rFonts w:ascii="Calibri" w:hAnsi="Calibri" w:cs="Calibri"/>
          <w:b/>
          <w:bCs/>
          <w:sz w:val="32"/>
          <w:szCs w:val="32"/>
        </w:rPr>
        <w:t>Educating</w:t>
      </w:r>
      <w:r w:rsidR="4288E7BA" w:rsidRPr="7699A1D7">
        <w:rPr>
          <w:rFonts w:ascii="Calibri" w:hAnsi="Calibri" w:cs="Calibri"/>
          <w:b/>
          <w:bCs/>
          <w:sz w:val="32"/>
          <w:szCs w:val="32"/>
        </w:rPr>
        <w:t xml:space="preserve"> </w:t>
      </w:r>
      <w:r w:rsidR="78BC1C55" w:rsidRPr="7699A1D7">
        <w:rPr>
          <w:rFonts w:ascii="Calibri" w:hAnsi="Calibri" w:cs="Calibri"/>
          <w:b/>
          <w:bCs/>
          <w:sz w:val="32"/>
          <w:szCs w:val="32"/>
        </w:rPr>
        <w:t>P</w:t>
      </w:r>
      <w:r w:rsidR="37378086" w:rsidRPr="7699A1D7">
        <w:rPr>
          <w:rFonts w:ascii="Calibri" w:hAnsi="Calibri" w:cs="Calibri"/>
          <w:b/>
          <w:bCs/>
          <w:sz w:val="32"/>
          <w:szCs w:val="32"/>
        </w:rPr>
        <w:t>arents/</w:t>
      </w:r>
      <w:r w:rsidR="0A038230" w:rsidRPr="7699A1D7">
        <w:rPr>
          <w:rFonts w:ascii="Calibri" w:hAnsi="Calibri" w:cs="Calibri"/>
          <w:b/>
          <w:bCs/>
          <w:sz w:val="32"/>
          <w:szCs w:val="32"/>
        </w:rPr>
        <w:t>C</w:t>
      </w:r>
      <w:r w:rsidR="37378086" w:rsidRPr="7699A1D7">
        <w:rPr>
          <w:rFonts w:ascii="Calibri" w:hAnsi="Calibri" w:cs="Calibri"/>
          <w:b/>
          <w:bCs/>
          <w:sz w:val="32"/>
          <w:szCs w:val="32"/>
        </w:rPr>
        <w:t xml:space="preserve">arers about </w:t>
      </w:r>
      <w:r w:rsidR="3640610C" w:rsidRPr="7699A1D7">
        <w:rPr>
          <w:rFonts w:ascii="Calibri" w:hAnsi="Calibri" w:cs="Calibri"/>
          <w:b/>
          <w:bCs/>
          <w:sz w:val="32"/>
          <w:szCs w:val="32"/>
        </w:rPr>
        <w:t>O</w:t>
      </w:r>
      <w:r w:rsidR="37378086" w:rsidRPr="7699A1D7">
        <w:rPr>
          <w:rFonts w:ascii="Calibri" w:hAnsi="Calibri" w:cs="Calibri"/>
          <w:b/>
          <w:bCs/>
          <w:sz w:val="32"/>
          <w:szCs w:val="32"/>
        </w:rPr>
        <w:t xml:space="preserve">nline </w:t>
      </w:r>
      <w:r w:rsidR="7CC1CC5F" w:rsidRPr="7699A1D7">
        <w:rPr>
          <w:rFonts w:ascii="Calibri" w:hAnsi="Calibri" w:cs="Calibri"/>
          <w:b/>
          <w:bCs/>
          <w:sz w:val="32"/>
          <w:szCs w:val="32"/>
        </w:rPr>
        <w:t>S</w:t>
      </w:r>
      <w:r w:rsidR="37378086" w:rsidRPr="7699A1D7">
        <w:rPr>
          <w:rFonts w:ascii="Calibri" w:hAnsi="Calibri" w:cs="Calibri"/>
          <w:b/>
          <w:bCs/>
          <w:sz w:val="32"/>
          <w:szCs w:val="32"/>
        </w:rPr>
        <w:t>afety</w:t>
      </w:r>
    </w:p>
    <w:p w14:paraId="486AF362" w14:textId="77777777" w:rsidR="00350EDF" w:rsidRPr="0000744E" w:rsidRDefault="00350EDF" w:rsidP="005B295A">
      <w:pPr>
        <w:rPr>
          <w:rFonts w:ascii="Calibri" w:hAnsi="Calibri" w:cs="Calibri"/>
        </w:rPr>
      </w:pPr>
      <w:r w:rsidRPr="0000744E">
        <w:rPr>
          <w:rFonts w:ascii="Calibri" w:hAnsi="Calibri" w:cs="Calibri"/>
        </w:rPr>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14:paraId="360A448A" w14:textId="4D8CA486" w:rsidR="00A00C03" w:rsidRPr="0000744E" w:rsidRDefault="00A00C03" w:rsidP="00A00C03">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The schools in the Trust will raise parents/carers’ awareness of internet safety in letters or other communications home, and in information via our websites. This policy will also be shared with parents/carers.</w:t>
      </w:r>
      <w:r w:rsidRPr="0000744E">
        <w:rPr>
          <w:rStyle w:val="eop"/>
          <w:rFonts w:ascii="Calibri" w:eastAsiaTheme="majorEastAsia" w:hAnsi="Calibri" w:cs="Calibri"/>
          <w:sz w:val="19"/>
          <w:szCs w:val="19"/>
        </w:rPr>
        <w:t> </w:t>
      </w:r>
    </w:p>
    <w:p w14:paraId="19AFAE31" w14:textId="77777777" w:rsidR="00350EDF" w:rsidRPr="0000744E" w:rsidRDefault="00350EDF" w:rsidP="00350EDF">
      <w:pPr>
        <w:rPr>
          <w:rStyle w:val="BlueText"/>
          <w:rFonts w:ascii="Calibri" w:hAnsi="Calibri" w:cs="Calibri"/>
          <w:color w:val="auto"/>
        </w:rPr>
      </w:pPr>
      <w:r w:rsidRPr="0000744E">
        <w:rPr>
          <w:rFonts w:ascii="Calibri" w:hAnsi="Calibri" w:cs="Calibri"/>
        </w:rPr>
        <w:t xml:space="preserve">The school will therefore seek to provide information and awareness to parents and carers through: </w:t>
      </w:r>
    </w:p>
    <w:p w14:paraId="03BA43FA" w14:textId="77777777" w:rsidR="00350EDF" w:rsidRPr="0000744E" w:rsidRDefault="00350EDF" w:rsidP="001F02D1">
      <w:pPr>
        <w:pStyle w:val="ListParagraph"/>
        <w:numPr>
          <w:ilvl w:val="0"/>
          <w:numId w:val="12"/>
        </w:numPr>
        <w:rPr>
          <w:rFonts w:ascii="Calibri" w:hAnsi="Calibri" w:cs="Calibri"/>
          <w:iCs/>
        </w:rPr>
      </w:pPr>
      <w:r w:rsidRPr="0000744E">
        <w:rPr>
          <w:rFonts w:ascii="Calibri" w:hAnsi="Calibri" w:cs="Calibri"/>
          <w:iCs/>
        </w:rPr>
        <w:t>Curriculum activities</w:t>
      </w:r>
    </w:p>
    <w:p w14:paraId="1BCE8DD0" w14:textId="530A5860" w:rsidR="00350EDF" w:rsidRPr="0000744E" w:rsidRDefault="00350EDF" w:rsidP="001F02D1">
      <w:pPr>
        <w:pStyle w:val="ListParagraph"/>
        <w:numPr>
          <w:ilvl w:val="0"/>
          <w:numId w:val="12"/>
        </w:numPr>
        <w:rPr>
          <w:rFonts w:ascii="Calibri" w:hAnsi="Calibri" w:cs="Calibri"/>
          <w:iCs/>
        </w:rPr>
      </w:pPr>
      <w:r w:rsidRPr="0000744E">
        <w:rPr>
          <w:rFonts w:ascii="Calibri" w:hAnsi="Calibri" w:cs="Calibri"/>
          <w:iCs/>
        </w:rPr>
        <w:t>Letters, newsletters, website, Learning Platform support</w:t>
      </w:r>
    </w:p>
    <w:p w14:paraId="5E231CAF" w14:textId="77777777" w:rsidR="00350EDF" w:rsidRPr="0000744E" w:rsidRDefault="00350EDF" w:rsidP="001F02D1">
      <w:pPr>
        <w:pStyle w:val="ListParagraph"/>
        <w:numPr>
          <w:ilvl w:val="0"/>
          <w:numId w:val="12"/>
        </w:numPr>
        <w:rPr>
          <w:rFonts w:ascii="Calibri" w:hAnsi="Calibri" w:cs="Calibri"/>
          <w:iCs/>
        </w:rPr>
      </w:pPr>
      <w:r w:rsidRPr="0000744E">
        <w:rPr>
          <w:rFonts w:ascii="Calibri" w:hAnsi="Calibri" w:cs="Calibri"/>
          <w:iCs/>
        </w:rPr>
        <w:t>Parents/carers evenings/sessions</w:t>
      </w:r>
    </w:p>
    <w:p w14:paraId="0410414A" w14:textId="77777777" w:rsidR="00350EDF" w:rsidRPr="0000744E" w:rsidRDefault="00350EDF" w:rsidP="001F02D1">
      <w:pPr>
        <w:pStyle w:val="ListParagraph"/>
        <w:numPr>
          <w:ilvl w:val="0"/>
          <w:numId w:val="12"/>
        </w:numPr>
        <w:rPr>
          <w:rFonts w:ascii="Calibri" w:hAnsi="Calibri" w:cs="Calibri"/>
          <w:iCs/>
        </w:rPr>
      </w:pPr>
      <w:r w:rsidRPr="0000744E">
        <w:rPr>
          <w:rFonts w:ascii="Calibri" w:hAnsi="Calibri" w:cs="Calibri"/>
          <w:iCs/>
        </w:rPr>
        <w:t>High profile events/campaigns e.g. Safer Internet Day</w:t>
      </w:r>
    </w:p>
    <w:p w14:paraId="7EA573F1" w14:textId="77777777" w:rsidR="00350EDF" w:rsidRPr="0000744E" w:rsidRDefault="00350EDF" w:rsidP="001F02D1">
      <w:pPr>
        <w:pStyle w:val="ListParagraph"/>
        <w:numPr>
          <w:ilvl w:val="0"/>
          <w:numId w:val="12"/>
        </w:numPr>
        <w:rPr>
          <w:rFonts w:ascii="Calibri" w:hAnsi="Calibri" w:cs="Calibri"/>
          <w:iCs/>
        </w:rPr>
      </w:pPr>
      <w:r w:rsidRPr="0000744E">
        <w:rPr>
          <w:rFonts w:ascii="Calibri" w:hAnsi="Calibri" w:cs="Calibri"/>
          <w:iCs/>
        </w:rPr>
        <w:t>Specific Parent and Carers space on the school’s website</w:t>
      </w:r>
    </w:p>
    <w:p w14:paraId="2C5DF05E" w14:textId="77777777" w:rsidR="00350EDF" w:rsidRPr="0000744E" w:rsidRDefault="00350EDF" w:rsidP="001F02D1">
      <w:pPr>
        <w:pStyle w:val="ListParagraph"/>
        <w:numPr>
          <w:ilvl w:val="0"/>
          <w:numId w:val="12"/>
        </w:numPr>
        <w:rPr>
          <w:rFonts w:ascii="Calibri" w:hAnsi="Calibri" w:cs="Calibri"/>
          <w:iCs/>
        </w:rPr>
      </w:pPr>
      <w:r w:rsidRPr="0000744E">
        <w:rPr>
          <w:rFonts w:ascii="Calibri" w:hAnsi="Calibri" w:cs="Calibri"/>
          <w:iCs/>
        </w:rPr>
        <w:t>National Online Safety communications from the IT leaders to Parents in response to any specific school issues.</w:t>
      </w:r>
    </w:p>
    <w:p w14:paraId="42F4286A" w14:textId="16DA0482" w:rsidR="00A00C03" w:rsidRPr="0000744E" w:rsidRDefault="00350EDF" w:rsidP="00507D26">
      <w:pPr>
        <w:pStyle w:val="ListParagraph"/>
        <w:numPr>
          <w:ilvl w:val="0"/>
          <w:numId w:val="12"/>
        </w:numPr>
        <w:jc w:val="left"/>
        <w:textAlignment w:val="baseline"/>
        <w:rPr>
          <w:rFonts w:ascii="Calibri" w:hAnsi="Calibri" w:cs="Calibri"/>
          <w:color w:val="107DC5" w:themeColor="accent1" w:themeShade="BF"/>
          <w:szCs w:val="19"/>
        </w:rPr>
      </w:pPr>
      <w:r w:rsidRPr="0000744E">
        <w:rPr>
          <w:rStyle w:val="NoSpacingChar"/>
          <w:rFonts w:ascii="Calibri" w:hAnsi="Calibri" w:cs="Calibri"/>
          <w:sz w:val="19"/>
          <w:szCs w:val="19"/>
        </w:rPr>
        <w:t>Reference to the relevant web sites/publications e.g</w:t>
      </w:r>
      <w:r w:rsidRPr="0000744E">
        <w:rPr>
          <w:rStyle w:val="NoSpacingChar"/>
          <w:rFonts w:ascii="Calibri" w:hAnsi="Calibri" w:cs="Calibri"/>
          <w:color w:val="107DC5" w:themeColor="accent1" w:themeShade="BF"/>
          <w:sz w:val="19"/>
          <w:szCs w:val="19"/>
        </w:rPr>
        <w:t>.</w:t>
      </w:r>
      <w:r w:rsidRPr="0000744E">
        <w:rPr>
          <w:rFonts w:ascii="Calibri" w:hAnsi="Calibri" w:cs="Calibri"/>
          <w:i/>
          <w:color w:val="107DC5" w:themeColor="accent1" w:themeShade="BF"/>
          <w:szCs w:val="19"/>
        </w:rPr>
        <w:t xml:space="preserve"> </w:t>
      </w:r>
      <w:hyperlink r:id="rId31" w:history="1">
        <w:r w:rsidRPr="0000744E">
          <w:rPr>
            <w:rStyle w:val="Hyperlink1"/>
            <w:rFonts w:ascii="Calibri" w:hAnsi="Calibri" w:cs="Calibri"/>
            <w:color w:val="107DC5" w:themeColor="accent1" w:themeShade="BF"/>
            <w:sz w:val="19"/>
            <w:szCs w:val="19"/>
          </w:rPr>
          <w:t>swgfl.org.uk</w:t>
        </w:r>
      </w:hyperlink>
      <w:r w:rsidRPr="0000744E">
        <w:rPr>
          <w:rFonts w:ascii="Calibri" w:hAnsi="Calibri" w:cs="Calibri"/>
          <w:i/>
          <w:color w:val="107DC5" w:themeColor="accent1" w:themeShade="BF"/>
          <w:szCs w:val="19"/>
        </w:rPr>
        <w:t xml:space="preserve">, </w:t>
      </w:r>
      <w:hyperlink r:id="rId32" w:history="1">
        <w:r w:rsidRPr="0000744E">
          <w:rPr>
            <w:rStyle w:val="Hyperlink1"/>
            <w:rFonts w:ascii="Calibri" w:hAnsi="Calibri" w:cs="Calibri"/>
            <w:color w:val="107DC5" w:themeColor="accent1" w:themeShade="BF"/>
            <w:sz w:val="19"/>
            <w:szCs w:val="19"/>
          </w:rPr>
          <w:t>www.saferinternet.org.uk/</w:t>
        </w:r>
      </w:hyperlink>
      <w:r w:rsidRPr="0000744E">
        <w:rPr>
          <w:rFonts w:ascii="Calibri" w:hAnsi="Calibri" w:cs="Calibri"/>
          <w:i/>
          <w:color w:val="107DC5" w:themeColor="accent1" w:themeShade="BF"/>
          <w:szCs w:val="19"/>
        </w:rPr>
        <w:t xml:space="preserve">,  </w:t>
      </w:r>
      <w:r w:rsidRPr="0000744E">
        <w:rPr>
          <w:rFonts w:ascii="Calibri" w:hAnsi="Calibri" w:cs="Calibri"/>
          <w:i/>
          <w:color w:val="107DC5" w:themeColor="accent1" w:themeShade="BF"/>
          <w:szCs w:val="19"/>
          <w:u w:val="single"/>
        </w:rPr>
        <w:t xml:space="preserve"> </w:t>
      </w:r>
      <w:hyperlink r:id="rId33" w:history="1">
        <w:r w:rsidRPr="0000744E">
          <w:rPr>
            <w:rStyle w:val="Hyperlink1"/>
            <w:rFonts w:ascii="Calibri" w:hAnsi="Calibri" w:cs="Calibri"/>
            <w:color w:val="107DC5" w:themeColor="accent1" w:themeShade="BF"/>
            <w:sz w:val="19"/>
            <w:szCs w:val="19"/>
          </w:rPr>
          <w:t>http://www.childnet.com/parents-and-carers</w:t>
        </w:r>
      </w:hyperlink>
      <w:r w:rsidRPr="0000744E">
        <w:rPr>
          <w:rFonts w:ascii="Calibri" w:hAnsi="Calibri" w:cs="Calibri"/>
          <w:i/>
          <w:color w:val="107DC5" w:themeColor="accent1" w:themeShade="BF"/>
          <w:szCs w:val="19"/>
        </w:rPr>
        <w:t xml:space="preserve"> , </w:t>
      </w:r>
      <w:r w:rsidR="008D17A6" w:rsidRPr="0000744E">
        <w:rPr>
          <w:rStyle w:val="normaltextrun"/>
          <w:rFonts w:ascii="Calibri" w:eastAsiaTheme="majorEastAsia" w:hAnsi="Calibri" w:cs="Calibri"/>
          <w:color w:val="107DC5" w:themeColor="accent1" w:themeShade="BF"/>
          <w:szCs w:val="19"/>
        </w:rPr>
        <w:t xml:space="preserve"> </w:t>
      </w:r>
      <w:hyperlink r:id="rId34" w:history="1">
        <w:r w:rsidR="008D17A6" w:rsidRPr="0000744E">
          <w:rPr>
            <w:rStyle w:val="Hyperlink"/>
            <w:rFonts w:ascii="Calibri" w:eastAsiaTheme="majorEastAsia" w:hAnsi="Calibri" w:cs="Calibri"/>
            <w:color w:val="107DC5" w:themeColor="accent1" w:themeShade="BF"/>
            <w:szCs w:val="19"/>
          </w:rPr>
          <w:t>“Wake up Wednesday”</w:t>
        </w:r>
      </w:hyperlink>
      <w:r w:rsidR="008D17A6" w:rsidRPr="0000744E">
        <w:rPr>
          <w:rStyle w:val="normaltextrun"/>
          <w:rFonts w:ascii="Calibri" w:eastAsiaTheme="majorEastAsia" w:hAnsi="Calibri" w:cs="Calibri"/>
          <w:color w:val="107DC5" w:themeColor="accent1" w:themeShade="BF"/>
          <w:szCs w:val="19"/>
        </w:rPr>
        <w:t xml:space="preserve"> posters</w:t>
      </w:r>
      <w:r w:rsidRPr="0000744E">
        <w:rPr>
          <w:rStyle w:val="normaltextrun"/>
          <w:rFonts w:ascii="Calibri" w:eastAsiaTheme="majorEastAsia" w:hAnsi="Calibri" w:cs="Calibri"/>
          <w:color w:val="107DC5" w:themeColor="accent1" w:themeShade="BF"/>
          <w:szCs w:val="19"/>
        </w:rPr>
        <w:t>.</w:t>
      </w:r>
      <w:r w:rsidR="00A00C03" w:rsidRPr="0000744E">
        <w:rPr>
          <w:rStyle w:val="eop"/>
          <w:rFonts w:ascii="Calibri" w:eastAsiaTheme="majorEastAsia" w:hAnsi="Calibri" w:cs="Calibri"/>
          <w:color w:val="107DC5" w:themeColor="accent1" w:themeShade="BF"/>
          <w:szCs w:val="19"/>
        </w:rPr>
        <w:t> </w:t>
      </w:r>
    </w:p>
    <w:p w14:paraId="0179B87B" w14:textId="77777777" w:rsidR="005B295A" w:rsidRPr="0000744E" w:rsidRDefault="005B295A" w:rsidP="00A00C03">
      <w:pPr>
        <w:pStyle w:val="paragraph"/>
        <w:spacing w:before="0" w:beforeAutospacing="0" w:after="0" w:afterAutospacing="0"/>
        <w:textAlignment w:val="baseline"/>
        <w:rPr>
          <w:rStyle w:val="normaltextrun"/>
          <w:rFonts w:ascii="Calibri" w:eastAsiaTheme="majorEastAsia" w:hAnsi="Calibri" w:cs="Calibri"/>
          <w:sz w:val="19"/>
          <w:szCs w:val="19"/>
        </w:rPr>
      </w:pPr>
    </w:p>
    <w:p w14:paraId="2BBF52E2" w14:textId="2ECCCA4D" w:rsidR="00A00C03" w:rsidRPr="0000744E" w:rsidRDefault="00A00C03" w:rsidP="00A00C03">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The school</w:t>
      </w:r>
      <w:r w:rsidR="008D17A6" w:rsidRPr="0000744E">
        <w:rPr>
          <w:rStyle w:val="normaltextrun"/>
          <w:rFonts w:ascii="Calibri" w:eastAsiaTheme="majorEastAsia" w:hAnsi="Calibri" w:cs="Calibri"/>
          <w:sz w:val="19"/>
          <w:szCs w:val="19"/>
        </w:rPr>
        <w:t>s</w:t>
      </w:r>
      <w:r w:rsidRPr="0000744E">
        <w:rPr>
          <w:rStyle w:val="normaltextrun"/>
          <w:rFonts w:ascii="Calibri" w:eastAsiaTheme="majorEastAsia" w:hAnsi="Calibri" w:cs="Calibri"/>
          <w:sz w:val="19"/>
          <w:szCs w:val="19"/>
        </w:rPr>
        <w:t xml:space="preserve"> will let parents/carers know:</w:t>
      </w:r>
      <w:r w:rsidRPr="0000744E">
        <w:rPr>
          <w:rStyle w:val="eop"/>
          <w:rFonts w:ascii="Calibri" w:eastAsiaTheme="majorEastAsia" w:hAnsi="Calibri" w:cs="Calibri"/>
          <w:sz w:val="19"/>
          <w:szCs w:val="19"/>
        </w:rPr>
        <w:t> </w:t>
      </w:r>
    </w:p>
    <w:p w14:paraId="65DB82EA" w14:textId="77777777" w:rsidR="00A00C03" w:rsidRPr="0000744E" w:rsidRDefault="00A00C03" w:rsidP="001F02D1">
      <w:pPr>
        <w:pStyle w:val="paragraph"/>
        <w:numPr>
          <w:ilvl w:val="0"/>
          <w:numId w:val="72"/>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What systems the school uses to filter and monitor online use</w:t>
      </w:r>
      <w:r w:rsidRPr="0000744E">
        <w:rPr>
          <w:rStyle w:val="eop"/>
          <w:rFonts w:ascii="Calibri" w:eastAsiaTheme="majorEastAsia" w:hAnsi="Calibri" w:cs="Calibri"/>
          <w:sz w:val="19"/>
          <w:szCs w:val="19"/>
        </w:rPr>
        <w:t> </w:t>
      </w:r>
    </w:p>
    <w:p w14:paraId="1FDB179A" w14:textId="77777777" w:rsidR="008D17A6" w:rsidRPr="0000744E" w:rsidRDefault="00A00C03" w:rsidP="001F02D1">
      <w:pPr>
        <w:pStyle w:val="paragraph"/>
        <w:numPr>
          <w:ilvl w:val="0"/>
          <w:numId w:val="73"/>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 xml:space="preserve">What their children are being asked to do online, including the sites they will be asked to access and who from the </w:t>
      </w:r>
    </w:p>
    <w:p w14:paraId="313A2A8B" w14:textId="6BB8A5DD" w:rsidR="00A00C03" w:rsidRPr="0000744E" w:rsidRDefault="008D17A6" w:rsidP="008D17A6">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w:t>
      </w:r>
      <w:r w:rsidR="00A00C03" w:rsidRPr="0000744E">
        <w:rPr>
          <w:rStyle w:val="normaltextrun"/>
          <w:rFonts w:ascii="Calibri" w:eastAsiaTheme="majorEastAsia" w:hAnsi="Calibri" w:cs="Calibri"/>
          <w:sz w:val="19"/>
          <w:szCs w:val="19"/>
        </w:rPr>
        <w:t>school (if anyone) their child will be interacting with online</w:t>
      </w:r>
      <w:r w:rsidR="00A00C03" w:rsidRPr="0000744E">
        <w:rPr>
          <w:rStyle w:val="eop"/>
          <w:rFonts w:ascii="Calibri" w:eastAsiaTheme="majorEastAsia" w:hAnsi="Calibri" w:cs="Calibri"/>
          <w:sz w:val="19"/>
          <w:szCs w:val="19"/>
        </w:rPr>
        <w:t> </w:t>
      </w:r>
    </w:p>
    <w:p w14:paraId="1F7EE0AD" w14:textId="1F042C90" w:rsidR="00A00C03" w:rsidRPr="0000744E" w:rsidRDefault="00A00C03" w:rsidP="00A00C03">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If parents/carers have any queries or concerns in relation to online safety, these </w:t>
      </w:r>
      <w:r w:rsidR="008D17A6" w:rsidRPr="0000744E">
        <w:rPr>
          <w:rStyle w:val="normaltextrun"/>
          <w:rFonts w:ascii="Calibri" w:eastAsiaTheme="majorEastAsia" w:hAnsi="Calibri" w:cs="Calibri"/>
          <w:sz w:val="19"/>
          <w:szCs w:val="19"/>
        </w:rPr>
        <w:t>can</w:t>
      </w:r>
      <w:r w:rsidRPr="0000744E">
        <w:rPr>
          <w:rStyle w:val="normaltextrun"/>
          <w:rFonts w:ascii="Calibri" w:eastAsiaTheme="majorEastAsia" w:hAnsi="Calibri" w:cs="Calibri"/>
          <w:sz w:val="19"/>
          <w:szCs w:val="19"/>
        </w:rPr>
        <w:t xml:space="preserve"> be raised with the </w:t>
      </w:r>
      <w:r w:rsidR="008D17A6" w:rsidRPr="0000744E">
        <w:rPr>
          <w:rStyle w:val="normaltextrun"/>
          <w:rFonts w:ascii="Calibri" w:eastAsiaTheme="majorEastAsia" w:hAnsi="Calibri" w:cs="Calibri"/>
          <w:sz w:val="19"/>
          <w:szCs w:val="19"/>
        </w:rPr>
        <w:t xml:space="preserve">class teachers, </w:t>
      </w:r>
      <w:r w:rsidRPr="0000744E">
        <w:rPr>
          <w:rStyle w:val="normaltextrun"/>
          <w:rFonts w:ascii="Calibri" w:eastAsiaTheme="majorEastAsia" w:hAnsi="Calibri" w:cs="Calibri"/>
          <w:sz w:val="19"/>
          <w:szCs w:val="19"/>
        </w:rPr>
        <w:t>headteacher and/or the DSL.</w:t>
      </w:r>
      <w:r w:rsidRPr="0000744E">
        <w:rPr>
          <w:rStyle w:val="eop"/>
          <w:rFonts w:ascii="Calibri" w:eastAsiaTheme="majorEastAsia" w:hAnsi="Calibri" w:cs="Calibri"/>
          <w:sz w:val="19"/>
          <w:szCs w:val="19"/>
        </w:rPr>
        <w:t> </w:t>
      </w:r>
    </w:p>
    <w:p w14:paraId="617E1FF1" w14:textId="389A971A" w:rsidR="00A00C03" w:rsidRPr="0000744E" w:rsidRDefault="00A00C03" w:rsidP="00A00C03">
      <w:pPr>
        <w:pStyle w:val="paragraph"/>
        <w:spacing w:before="0" w:beforeAutospacing="0" w:after="0" w:afterAutospacing="0"/>
        <w:textAlignment w:val="baseline"/>
        <w:rPr>
          <w:rStyle w:val="eop"/>
          <w:rFonts w:ascii="Calibri" w:eastAsiaTheme="majorEastAsia" w:hAnsi="Calibri" w:cs="Calibri"/>
          <w:sz w:val="19"/>
          <w:szCs w:val="19"/>
        </w:rPr>
      </w:pPr>
      <w:r w:rsidRPr="0000744E">
        <w:rPr>
          <w:rStyle w:val="normaltextrun"/>
          <w:rFonts w:ascii="Calibri" w:eastAsiaTheme="majorEastAsia" w:hAnsi="Calibri" w:cs="Calibri"/>
          <w:sz w:val="19"/>
          <w:szCs w:val="19"/>
        </w:rPr>
        <w:t>Concerns or queries about this policy can be raised with any member of staff or the headteacher.</w:t>
      </w:r>
      <w:r w:rsidRPr="0000744E">
        <w:rPr>
          <w:rStyle w:val="eop"/>
          <w:rFonts w:ascii="Calibri" w:eastAsiaTheme="majorEastAsia" w:hAnsi="Calibri" w:cs="Calibri"/>
          <w:sz w:val="19"/>
          <w:szCs w:val="19"/>
        </w:rPr>
        <w:t> </w:t>
      </w:r>
    </w:p>
    <w:p w14:paraId="1DA38DB3" w14:textId="7317BB52" w:rsidR="001573B2" w:rsidRPr="0000744E" w:rsidRDefault="001573B2" w:rsidP="00A00C03">
      <w:pPr>
        <w:pStyle w:val="paragraph"/>
        <w:spacing w:before="0" w:beforeAutospacing="0" w:after="0" w:afterAutospacing="0"/>
        <w:textAlignment w:val="baseline"/>
        <w:rPr>
          <w:rStyle w:val="eop"/>
          <w:rFonts w:ascii="Calibri" w:eastAsiaTheme="majorEastAsia" w:hAnsi="Calibri" w:cs="Calibri"/>
          <w:sz w:val="19"/>
          <w:szCs w:val="19"/>
        </w:rPr>
      </w:pPr>
    </w:p>
    <w:p w14:paraId="3A708014" w14:textId="441A573A" w:rsidR="008B4FCC" w:rsidRPr="0000744E" w:rsidRDefault="5AB47160" w:rsidP="7699A1D7">
      <w:pPr>
        <w:keepNext/>
        <w:keepLines/>
        <w:jc w:val="left"/>
        <w:outlineLvl w:val="2"/>
        <w:rPr>
          <w:rFonts w:ascii="Calibri" w:eastAsiaTheme="majorEastAsia" w:hAnsi="Calibri" w:cs="Calibri"/>
          <w:b/>
          <w:bCs/>
          <w:spacing w:val="-6"/>
          <w:sz w:val="32"/>
          <w:szCs w:val="32"/>
        </w:rPr>
      </w:pPr>
      <w:bookmarkStart w:id="62" w:name="Digital"/>
      <w:r w:rsidRPr="7699A1D7">
        <w:rPr>
          <w:rFonts w:ascii="Calibri" w:eastAsiaTheme="majorEastAsia" w:hAnsi="Calibri" w:cs="Calibri"/>
          <w:b/>
          <w:bCs/>
          <w:spacing w:val="-6"/>
          <w:sz w:val="32"/>
          <w:szCs w:val="32"/>
        </w:rPr>
        <w:t xml:space="preserve">7. </w:t>
      </w:r>
      <w:r w:rsidR="444A9196" w:rsidRPr="7699A1D7">
        <w:rPr>
          <w:rFonts w:ascii="Calibri" w:eastAsiaTheme="majorEastAsia" w:hAnsi="Calibri" w:cs="Calibri"/>
          <w:b/>
          <w:bCs/>
          <w:sz w:val="32"/>
          <w:szCs w:val="32"/>
        </w:rPr>
        <w:t xml:space="preserve">Use of </w:t>
      </w:r>
      <w:r w:rsidR="4E504AC4" w:rsidRPr="7699A1D7">
        <w:rPr>
          <w:rFonts w:ascii="Calibri" w:eastAsiaTheme="majorEastAsia" w:hAnsi="Calibri" w:cs="Calibri"/>
          <w:b/>
          <w:bCs/>
          <w:sz w:val="32"/>
          <w:szCs w:val="32"/>
        </w:rPr>
        <w:t>D</w:t>
      </w:r>
      <w:r w:rsidR="444A9196" w:rsidRPr="7699A1D7">
        <w:rPr>
          <w:rFonts w:ascii="Calibri" w:eastAsiaTheme="majorEastAsia" w:hAnsi="Calibri" w:cs="Calibri"/>
          <w:b/>
          <w:bCs/>
          <w:sz w:val="32"/>
          <w:szCs w:val="32"/>
        </w:rPr>
        <w:t xml:space="preserve">igital and </w:t>
      </w:r>
      <w:r w:rsidR="03504239" w:rsidRPr="7699A1D7">
        <w:rPr>
          <w:rFonts w:ascii="Calibri" w:eastAsiaTheme="majorEastAsia" w:hAnsi="Calibri" w:cs="Calibri"/>
          <w:b/>
          <w:bCs/>
          <w:sz w:val="32"/>
          <w:szCs w:val="32"/>
        </w:rPr>
        <w:t>V</w:t>
      </w:r>
      <w:r w:rsidR="444A9196" w:rsidRPr="7699A1D7">
        <w:rPr>
          <w:rFonts w:ascii="Calibri" w:eastAsiaTheme="majorEastAsia" w:hAnsi="Calibri" w:cs="Calibri"/>
          <w:b/>
          <w:bCs/>
          <w:sz w:val="32"/>
          <w:szCs w:val="32"/>
        </w:rPr>
        <w:t xml:space="preserve">ideo </w:t>
      </w:r>
      <w:r w:rsidR="26272DDB" w:rsidRPr="7699A1D7">
        <w:rPr>
          <w:rFonts w:ascii="Calibri" w:eastAsiaTheme="majorEastAsia" w:hAnsi="Calibri" w:cs="Calibri"/>
          <w:b/>
          <w:bCs/>
          <w:sz w:val="32"/>
          <w:szCs w:val="32"/>
        </w:rPr>
        <w:t>I</w:t>
      </w:r>
      <w:r w:rsidR="444A9196" w:rsidRPr="7699A1D7">
        <w:rPr>
          <w:rFonts w:ascii="Calibri" w:eastAsiaTheme="majorEastAsia" w:hAnsi="Calibri" w:cs="Calibri"/>
          <w:b/>
          <w:bCs/>
          <w:sz w:val="32"/>
          <w:szCs w:val="32"/>
        </w:rPr>
        <w:t xml:space="preserve">mages </w:t>
      </w:r>
    </w:p>
    <w:bookmarkEnd w:id="62"/>
    <w:p w14:paraId="08EE4B40" w14:textId="77777777" w:rsidR="008B4FCC" w:rsidRPr="0000744E" w:rsidRDefault="008B4FCC" w:rsidP="008B4FCC">
      <w:pPr>
        <w:rPr>
          <w:rFonts w:ascii="Calibri" w:hAnsi="Calibri" w:cs="Calibri"/>
        </w:rPr>
      </w:pPr>
      <w:r w:rsidRPr="0000744E">
        <w:rPr>
          <w:rFonts w:ascii="Calibri" w:hAnsi="Calibri" w:cs="Calibri"/>
        </w:rPr>
        <w:t xml:space="preserve">The development of digital imaging technologies has created significant benefits to learning, allowing staff and </w:t>
      </w:r>
      <w:r w:rsidRPr="0000744E">
        <w:rPr>
          <w:rFonts w:ascii="Calibri" w:eastAsia="Gill Sans MT" w:hAnsi="Calibri" w:cs="Calibri"/>
          <w:iCs/>
          <w:szCs w:val="19"/>
        </w:rPr>
        <w:t xml:space="preserve">pupils </w:t>
      </w:r>
      <w:r w:rsidRPr="0000744E">
        <w:rPr>
          <w:rFonts w:ascii="Calibri" w:hAnsi="Calibri" w:cs="Calibri"/>
        </w:rPr>
        <w:t xml:space="preserve">instant use of images that they have recorded themselves or downloaded from the internet. However, staff, parents/carers and pupils need to be aware of the risks associated with publishing digital images on the internet. Such images may provide avenues for online-bullying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 will inform and educate users about these risks and will implement policies to reduce the likelihood of the potential for harm: </w:t>
      </w:r>
    </w:p>
    <w:p w14:paraId="38C98169" w14:textId="77777777" w:rsidR="008B4FCC" w:rsidRPr="0000744E" w:rsidRDefault="008B4FCC" w:rsidP="001F02D1">
      <w:pPr>
        <w:numPr>
          <w:ilvl w:val="0"/>
          <w:numId w:val="18"/>
        </w:numPr>
        <w:contextualSpacing/>
        <w:rPr>
          <w:rFonts w:ascii="Calibri" w:hAnsi="Calibri" w:cs="Calibri"/>
        </w:rPr>
      </w:pPr>
      <w:r w:rsidRPr="0000744E">
        <w:rPr>
          <w:rFonts w:ascii="Calibri" w:hAnsi="Calibri" w:cs="Calibri"/>
        </w:rPr>
        <w:t>When using digital images, staff should inform and educate pupils about the risks associated with the taking, use, sharing, publication and distribution of images. In particular they should recognise the risks attached to publishing their own images on the internet e.g. on social networking sites.</w:t>
      </w:r>
    </w:p>
    <w:p w14:paraId="25766499" w14:textId="77777777" w:rsidR="008B4FCC" w:rsidRPr="0000744E" w:rsidRDefault="008B4FCC" w:rsidP="001F02D1">
      <w:pPr>
        <w:numPr>
          <w:ilvl w:val="0"/>
          <w:numId w:val="18"/>
        </w:numPr>
        <w:contextualSpacing/>
        <w:rPr>
          <w:rFonts w:ascii="Calibri" w:hAnsi="Calibri" w:cs="Calibri"/>
          <w:color w:val="003EA4"/>
        </w:rPr>
      </w:pPr>
      <w:r w:rsidRPr="0000744E">
        <w:rPr>
          <w:rFonts w:ascii="Calibri" w:hAnsi="Calibri" w:cs="Calibri"/>
          <w:lang w:eastAsia="en-GB"/>
        </w:rPr>
        <w:t xml:space="preserve">Written permission from parents or carers will be obtained before photographs of pupils are published on the school website/social media/local press </w:t>
      </w:r>
    </w:p>
    <w:p w14:paraId="49FE180D" w14:textId="77777777" w:rsidR="008B4FCC" w:rsidRPr="0000744E" w:rsidRDefault="008B4FCC" w:rsidP="001F02D1">
      <w:pPr>
        <w:numPr>
          <w:ilvl w:val="0"/>
          <w:numId w:val="18"/>
        </w:numPr>
        <w:contextualSpacing/>
        <w:rPr>
          <w:rFonts w:ascii="Calibri" w:hAnsi="Calibri" w:cs="Calibri"/>
        </w:rPr>
      </w:pPr>
      <w:r w:rsidRPr="0000744E">
        <w:rPr>
          <w:rFonts w:ascii="Calibri" w:hAnsi="Calibri" w:cs="Calibri"/>
        </w:rPr>
        <w:t xml:space="preserve">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00744E">
        <w:rPr>
          <w:rFonts w:ascii="Calibri" w:hAnsi="Calibri" w:cs="Calibri"/>
          <w:iCs/>
        </w:rPr>
        <w:t>pupils</w:t>
      </w:r>
      <w:r w:rsidRPr="0000744E">
        <w:rPr>
          <w:rFonts w:ascii="Calibri" w:hAnsi="Calibri" w:cs="Calibri"/>
        </w:rPr>
        <w:t xml:space="preserve"> in the digital/video images. </w:t>
      </w:r>
    </w:p>
    <w:p w14:paraId="33ED75BA" w14:textId="77777777" w:rsidR="008B4FCC" w:rsidRPr="0000744E" w:rsidRDefault="008B4FCC" w:rsidP="001F02D1">
      <w:pPr>
        <w:numPr>
          <w:ilvl w:val="0"/>
          <w:numId w:val="18"/>
        </w:numPr>
        <w:contextualSpacing/>
        <w:rPr>
          <w:rFonts w:ascii="Calibri" w:hAnsi="Calibri" w:cs="Calibri"/>
        </w:rPr>
      </w:pPr>
      <w:r w:rsidRPr="0000744E">
        <w:rPr>
          <w:rFonts w:ascii="Calibri" w:hAnsi="Calibri" w:cs="Calibri"/>
        </w:rPr>
        <w:t>Once consent has been given staff and volunteers are allowed to take digital/video images to support educational aims, but must follow school policies concerning the sharing, distribution and publication of those images. Those images should only be taken on school equipment; the personal equipment of staff should not be used for such purposes.</w:t>
      </w:r>
    </w:p>
    <w:p w14:paraId="37CA3397" w14:textId="77777777" w:rsidR="008B4FCC" w:rsidRPr="0000744E" w:rsidRDefault="008B4FCC" w:rsidP="001F02D1">
      <w:pPr>
        <w:numPr>
          <w:ilvl w:val="0"/>
          <w:numId w:val="18"/>
        </w:numPr>
        <w:contextualSpacing/>
        <w:rPr>
          <w:rFonts w:ascii="Calibri" w:hAnsi="Calibri" w:cs="Calibri"/>
        </w:rPr>
      </w:pPr>
      <w:r w:rsidRPr="0000744E">
        <w:rPr>
          <w:rFonts w:ascii="Calibri" w:hAnsi="Calibri" w:cs="Calibri"/>
        </w:rPr>
        <w:t xml:space="preserve">Care should be taken when taking digital/video images that pupils are appropriately dressed and are not participating in activities that might bring the individuals or the school into disrepute. </w:t>
      </w:r>
    </w:p>
    <w:p w14:paraId="632A0B95" w14:textId="77777777" w:rsidR="008B4FCC" w:rsidRPr="0000744E" w:rsidRDefault="008B4FCC" w:rsidP="001F02D1">
      <w:pPr>
        <w:numPr>
          <w:ilvl w:val="0"/>
          <w:numId w:val="18"/>
        </w:numPr>
        <w:contextualSpacing/>
        <w:rPr>
          <w:rFonts w:ascii="Calibri" w:hAnsi="Calibri" w:cs="Calibri"/>
        </w:rPr>
      </w:pPr>
      <w:r w:rsidRPr="0000744E">
        <w:rPr>
          <w:rFonts w:ascii="Calibri" w:hAnsi="Calibri" w:cs="Calibri"/>
        </w:rPr>
        <w:t xml:space="preserve">Pupils must not take, use, share, publish or distribute images of others without their permission </w:t>
      </w:r>
    </w:p>
    <w:p w14:paraId="5F0B4A43" w14:textId="77777777" w:rsidR="008B4FCC" w:rsidRPr="0000744E" w:rsidRDefault="008B4FCC" w:rsidP="001F02D1">
      <w:pPr>
        <w:numPr>
          <w:ilvl w:val="0"/>
          <w:numId w:val="18"/>
        </w:numPr>
        <w:contextualSpacing/>
        <w:rPr>
          <w:rFonts w:ascii="Calibri" w:eastAsiaTheme="minorEastAsia" w:hAnsi="Calibri" w:cs="Calibri"/>
          <w:szCs w:val="19"/>
        </w:rPr>
      </w:pPr>
      <w:r w:rsidRPr="0000744E">
        <w:rPr>
          <w:rFonts w:ascii="Calibri" w:hAnsi="Calibri" w:cs="Calibri"/>
        </w:rPr>
        <w:t>Once consent has been given photographs published on the website, or elsewhere that include pupils will be selected carefully and will comply with good practice guidance on the use of such images.</w:t>
      </w:r>
    </w:p>
    <w:p w14:paraId="4F2CE533" w14:textId="100CB9D0" w:rsidR="008B4FCC" w:rsidRPr="0000744E" w:rsidRDefault="444A9196" w:rsidP="7699A1D7">
      <w:pPr>
        <w:numPr>
          <w:ilvl w:val="0"/>
          <w:numId w:val="18"/>
        </w:numPr>
        <w:contextualSpacing/>
        <w:rPr>
          <w:rFonts w:ascii="Calibri" w:hAnsi="Calibri" w:cs="Calibri"/>
        </w:rPr>
      </w:pPr>
      <w:r w:rsidRPr="7699A1D7">
        <w:rPr>
          <w:rFonts w:ascii="Calibri" w:hAnsi="Calibri" w:cs="Calibri"/>
        </w:rPr>
        <w:t>Pupils’ full names will not be used anywhere on a website or blog, particularly in association with photographs.</w:t>
      </w:r>
    </w:p>
    <w:p w14:paraId="0861AED8" w14:textId="77777777" w:rsidR="008B4FCC" w:rsidRDefault="008B4FCC" w:rsidP="001F02D1">
      <w:pPr>
        <w:numPr>
          <w:ilvl w:val="0"/>
          <w:numId w:val="18"/>
        </w:numPr>
        <w:contextualSpacing/>
        <w:rPr>
          <w:rFonts w:ascii="Calibri" w:hAnsi="Calibri" w:cs="Calibri"/>
        </w:rPr>
      </w:pPr>
      <w:r w:rsidRPr="0000744E">
        <w:rPr>
          <w:rFonts w:ascii="Calibri" w:hAnsi="Calibri" w:cs="Calibri"/>
        </w:rPr>
        <w:t xml:space="preserve">Student’s/Pupil’s work can only be published with the permission of the student/pupil and parents or carers. </w:t>
      </w:r>
    </w:p>
    <w:p w14:paraId="3B863D11" w14:textId="77777777" w:rsidR="003F0CC1" w:rsidRDefault="003F0CC1" w:rsidP="003F0CC1">
      <w:pPr>
        <w:contextualSpacing/>
        <w:rPr>
          <w:rFonts w:ascii="Calibri" w:hAnsi="Calibri" w:cs="Calibri"/>
        </w:rPr>
      </w:pPr>
    </w:p>
    <w:p w14:paraId="12A004FB" w14:textId="77777777" w:rsidR="003F0CC1" w:rsidRDefault="003F0CC1" w:rsidP="003F0CC1">
      <w:pPr>
        <w:contextualSpacing/>
        <w:rPr>
          <w:rFonts w:ascii="Calibri" w:hAnsi="Calibri" w:cs="Calibri"/>
        </w:rPr>
      </w:pPr>
    </w:p>
    <w:p w14:paraId="36AD550F" w14:textId="77777777" w:rsidR="003F0CC1" w:rsidRDefault="003F0CC1" w:rsidP="003F0CC1">
      <w:pPr>
        <w:contextualSpacing/>
        <w:rPr>
          <w:rFonts w:ascii="Calibri" w:hAnsi="Calibri" w:cs="Calibri"/>
        </w:rPr>
      </w:pPr>
    </w:p>
    <w:p w14:paraId="454536C8" w14:textId="77777777" w:rsidR="003F0CC1" w:rsidRDefault="003F0CC1" w:rsidP="003F0CC1">
      <w:pPr>
        <w:contextualSpacing/>
        <w:rPr>
          <w:rFonts w:ascii="Calibri" w:hAnsi="Calibri" w:cs="Calibri"/>
        </w:rPr>
      </w:pPr>
    </w:p>
    <w:p w14:paraId="205F12D5" w14:textId="77777777" w:rsidR="003F0CC1" w:rsidRDefault="003F0CC1" w:rsidP="003F0CC1">
      <w:pPr>
        <w:contextualSpacing/>
        <w:rPr>
          <w:rFonts w:ascii="Calibri" w:hAnsi="Calibri" w:cs="Calibri"/>
        </w:rPr>
      </w:pPr>
    </w:p>
    <w:p w14:paraId="5E834947" w14:textId="77777777" w:rsidR="003F0CC1" w:rsidRPr="0000744E" w:rsidRDefault="003F0CC1" w:rsidP="003F0CC1">
      <w:pPr>
        <w:contextualSpacing/>
        <w:rPr>
          <w:rFonts w:ascii="Calibri" w:hAnsi="Calibri" w:cs="Calibri"/>
        </w:rPr>
      </w:pPr>
    </w:p>
    <w:p w14:paraId="5581F073" w14:textId="5FB57D82" w:rsidR="002C53E3" w:rsidRPr="0000744E" w:rsidRDefault="601CDF7A" w:rsidP="7699A1D7">
      <w:pPr>
        <w:pStyle w:val="Heading1"/>
        <w:keepNext w:val="0"/>
        <w:keepLines w:val="0"/>
        <w:spacing w:before="200" w:after="200" w:line="276" w:lineRule="auto"/>
        <w:ind w:left="425" w:hanging="425"/>
        <w:jc w:val="both"/>
        <w:rPr>
          <w:rFonts w:ascii="Calibri" w:hAnsi="Calibri" w:cs="Calibri"/>
          <w:b/>
          <w:sz w:val="32"/>
          <w:szCs w:val="32"/>
        </w:rPr>
      </w:pPr>
      <w:bookmarkStart w:id="63" w:name="Bullying"/>
      <w:r w:rsidRPr="7699A1D7">
        <w:rPr>
          <w:rFonts w:ascii="Calibri" w:hAnsi="Calibri" w:cs="Calibri"/>
          <w:b/>
          <w:sz w:val="32"/>
          <w:szCs w:val="32"/>
        </w:rPr>
        <w:lastRenderedPageBreak/>
        <w:t xml:space="preserve">8. </w:t>
      </w:r>
      <w:r w:rsidR="2C4FD5A5" w:rsidRPr="7699A1D7">
        <w:rPr>
          <w:rFonts w:ascii="Calibri" w:hAnsi="Calibri" w:cs="Calibri"/>
          <w:b/>
          <w:sz w:val="32"/>
          <w:szCs w:val="32"/>
        </w:rPr>
        <w:t>Cyberbullying</w:t>
      </w:r>
    </w:p>
    <w:bookmarkEnd w:id="63"/>
    <w:p w14:paraId="66957D7D" w14:textId="77777777" w:rsidR="00B142DF" w:rsidRPr="0000744E" w:rsidRDefault="002C53E3" w:rsidP="002C53E3">
      <w:pPr>
        <w:rPr>
          <w:rFonts w:ascii="Calibri" w:hAnsi="Calibri" w:cs="Calibri"/>
        </w:rPr>
      </w:pPr>
      <w:r w:rsidRPr="0000744E">
        <w:rPr>
          <w:rFonts w:ascii="Calibri" w:hAnsi="Calibri" w:cs="Calibri"/>
        </w:rPr>
        <w:t>Cyberbullying</w:t>
      </w:r>
      <w:r w:rsidR="00B142DF" w:rsidRPr="0000744E">
        <w:rPr>
          <w:rStyle w:val="Heading1Char"/>
          <w:rFonts w:ascii="Calibri" w:hAnsi="Calibri" w:cs="Calibri"/>
          <w:color w:val="000000"/>
          <w:sz w:val="20"/>
          <w:szCs w:val="20"/>
          <w:shd w:val="clear" w:color="auto" w:fill="FFFFFF"/>
        </w:rPr>
        <w:t xml:space="preserve"> </w:t>
      </w:r>
      <w:r w:rsidR="00B142DF" w:rsidRPr="0000744E">
        <w:rPr>
          <w:rStyle w:val="normaltextrun"/>
          <w:rFonts w:ascii="Calibri" w:hAnsi="Calibri" w:cs="Calibri"/>
          <w:color w:val="000000"/>
          <w:szCs w:val="19"/>
          <w:shd w:val="clear" w:color="auto" w:fill="FFFFFF"/>
        </w:rPr>
        <w:t>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r w:rsidR="00B142DF" w:rsidRPr="0000744E">
        <w:rPr>
          <w:rStyle w:val="eop"/>
          <w:rFonts w:ascii="Calibri" w:hAnsi="Calibri" w:cs="Calibri"/>
          <w:color w:val="000000"/>
          <w:sz w:val="20"/>
          <w:szCs w:val="20"/>
          <w:shd w:val="clear" w:color="auto" w:fill="FFFFFF"/>
        </w:rPr>
        <w:t> </w:t>
      </w:r>
      <w:r w:rsidRPr="0000744E">
        <w:rPr>
          <w:rFonts w:ascii="Calibri" w:hAnsi="Calibri" w:cs="Calibri"/>
        </w:rPr>
        <w:t xml:space="preserve"> </w:t>
      </w:r>
    </w:p>
    <w:p w14:paraId="74F25460" w14:textId="6887C456" w:rsidR="002C53E3" w:rsidRPr="0000744E" w:rsidRDefault="00B142DF" w:rsidP="002C53E3">
      <w:pPr>
        <w:rPr>
          <w:rFonts w:ascii="Calibri" w:hAnsi="Calibri" w:cs="Calibri"/>
        </w:rPr>
      </w:pPr>
      <w:r w:rsidRPr="0000744E">
        <w:rPr>
          <w:rFonts w:ascii="Calibri" w:hAnsi="Calibri" w:cs="Calibri"/>
        </w:rPr>
        <w:t xml:space="preserve">It </w:t>
      </w:r>
      <w:r w:rsidR="002C53E3" w:rsidRPr="0000744E">
        <w:rPr>
          <w:rFonts w:ascii="Calibri" w:hAnsi="Calibri" w:cs="Calibri"/>
        </w:rPr>
        <w:t>can include, but is not limited to, the following:</w:t>
      </w:r>
    </w:p>
    <w:p w14:paraId="0F9BED99" w14:textId="77777777" w:rsidR="002C53E3" w:rsidRPr="0000744E" w:rsidRDefault="002C53E3" w:rsidP="001F02D1">
      <w:pPr>
        <w:pStyle w:val="ListParagraph"/>
        <w:numPr>
          <w:ilvl w:val="0"/>
          <w:numId w:val="40"/>
        </w:numPr>
        <w:spacing w:after="200" w:line="276" w:lineRule="auto"/>
        <w:rPr>
          <w:rFonts w:ascii="Calibri" w:hAnsi="Calibri" w:cs="Calibri"/>
        </w:rPr>
      </w:pPr>
      <w:r w:rsidRPr="0000744E">
        <w:rPr>
          <w:rFonts w:ascii="Calibri" w:hAnsi="Calibri" w:cs="Calibri"/>
        </w:rPr>
        <w:t>Threatening, intimidating or upsetting text messages</w:t>
      </w:r>
    </w:p>
    <w:p w14:paraId="6BF6D0D5" w14:textId="77777777" w:rsidR="002C53E3" w:rsidRPr="0000744E" w:rsidRDefault="002C53E3" w:rsidP="001F02D1">
      <w:pPr>
        <w:pStyle w:val="ListParagraph"/>
        <w:numPr>
          <w:ilvl w:val="0"/>
          <w:numId w:val="40"/>
        </w:numPr>
        <w:spacing w:after="200" w:line="276" w:lineRule="auto"/>
        <w:rPr>
          <w:rFonts w:ascii="Calibri" w:hAnsi="Calibri" w:cs="Calibri"/>
        </w:rPr>
      </w:pPr>
      <w:r w:rsidRPr="0000744E">
        <w:rPr>
          <w:rFonts w:ascii="Calibri" w:hAnsi="Calibri" w:cs="Calibri"/>
        </w:rPr>
        <w:t>Threatening or embarrassing pictures and video clips sent via mobile phone cameras</w:t>
      </w:r>
    </w:p>
    <w:p w14:paraId="76B67BCE" w14:textId="77777777" w:rsidR="002C53E3" w:rsidRPr="0000744E" w:rsidRDefault="002C53E3" w:rsidP="001F02D1">
      <w:pPr>
        <w:pStyle w:val="ListParagraph"/>
        <w:numPr>
          <w:ilvl w:val="0"/>
          <w:numId w:val="40"/>
        </w:numPr>
        <w:spacing w:after="200" w:line="276" w:lineRule="auto"/>
        <w:rPr>
          <w:rFonts w:ascii="Calibri" w:hAnsi="Calibri" w:cs="Calibri"/>
        </w:rPr>
      </w:pPr>
      <w:r w:rsidRPr="0000744E">
        <w:rPr>
          <w:rFonts w:ascii="Calibri" w:hAnsi="Calibri" w:cs="Calibri"/>
        </w:rPr>
        <w:t>Silent or abusive phone calls or using the victim’s phone to harass others, to make them think the victim is responsible</w:t>
      </w:r>
    </w:p>
    <w:p w14:paraId="51B87490" w14:textId="77777777" w:rsidR="002C53E3" w:rsidRPr="0000744E" w:rsidRDefault="002C53E3" w:rsidP="001F02D1">
      <w:pPr>
        <w:pStyle w:val="ListParagraph"/>
        <w:numPr>
          <w:ilvl w:val="0"/>
          <w:numId w:val="40"/>
        </w:numPr>
        <w:spacing w:after="200" w:line="276" w:lineRule="auto"/>
        <w:rPr>
          <w:rFonts w:ascii="Calibri" w:hAnsi="Calibri" w:cs="Calibri"/>
        </w:rPr>
      </w:pPr>
      <w:r w:rsidRPr="0000744E">
        <w:rPr>
          <w:rFonts w:ascii="Calibri" w:hAnsi="Calibri" w:cs="Calibri"/>
        </w:rPr>
        <w:t>Threatening or bullying emails, possibly sent using a pseudonym or someone else’s name</w:t>
      </w:r>
    </w:p>
    <w:p w14:paraId="2C5C935A" w14:textId="77777777" w:rsidR="002C53E3" w:rsidRPr="0000744E" w:rsidRDefault="002C53E3" w:rsidP="001F02D1">
      <w:pPr>
        <w:pStyle w:val="ListParagraph"/>
        <w:numPr>
          <w:ilvl w:val="0"/>
          <w:numId w:val="40"/>
        </w:numPr>
        <w:spacing w:after="200" w:line="276" w:lineRule="auto"/>
        <w:rPr>
          <w:rFonts w:ascii="Calibri" w:hAnsi="Calibri" w:cs="Calibri"/>
        </w:rPr>
      </w:pPr>
      <w:r w:rsidRPr="0000744E">
        <w:rPr>
          <w:rFonts w:ascii="Calibri" w:hAnsi="Calibri" w:cs="Calibri"/>
        </w:rPr>
        <w:t>Unpleasant messages sent via instant messaging</w:t>
      </w:r>
    </w:p>
    <w:p w14:paraId="768DB1C5" w14:textId="77777777" w:rsidR="002C53E3" w:rsidRPr="0000744E" w:rsidRDefault="002C53E3" w:rsidP="001F02D1">
      <w:pPr>
        <w:pStyle w:val="ListParagraph"/>
        <w:numPr>
          <w:ilvl w:val="0"/>
          <w:numId w:val="40"/>
        </w:numPr>
        <w:spacing w:after="200" w:line="276" w:lineRule="auto"/>
        <w:rPr>
          <w:rFonts w:ascii="Calibri" w:hAnsi="Calibri" w:cs="Calibri"/>
        </w:rPr>
      </w:pPr>
      <w:r w:rsidRPr="0000744E">
        <w:rPr>
          <w:rFonts w:ascii="Calibri" w:hAnsi="Calibri" w:cs="Calibri"/>
        </w:rPr>
        <w:t>Unpleasant or defamatory information posted to blogs, personal websites and social networking sites, e.g. Facebook</w:t>
      </w:r>
    </w:p>
    <w:p w14:paraId="34E9B6BF" w14:textId="77777777" w:rsidR="002C53E3" w:rsidRPr="0000744E" w:rsidRDefault="002C53E3" w:rsidP="001F02D1">
      <w:pPr>
        <w:pStyle w:val="ListParagraph"/>
        <w:numPr>
          <w:ilvl w:val="0"/>
          <w:numId w:val="40"/>
        </w:numPr>
        <w:spacing w:after="200" w:line="276" w:lineRule="auto"/>
        <w:rPr>
          <w:rFonts w:ascii="Calibri" w:hAnsi="Calibri" w:cs="Calibri"/>
        </w:rPr>
      </w:pPr>
      <w:r w:rsidRPr="0000744E">
        <w:rPr>
          <w:rFonts w:ascii="Calibri" w:hAnsi="Calibri" w:cs="Calibri"/>
        </w:rPr>
        <w:t>Abuse between young people in intimate relationships online i.e. teenage relationship abuse</w:t>
      </w:r>
    </w:p>
    <w:p w14:paraId="051491AF" w14:textId="77777777" w:rsidR="002C53E3" w:rsidRPr="0000744E" w:rsidRDefault="002C53E3" w:rsidP="001F02D1">
      <w:pPr>
        <w:pStyle w:val="ListParagraph"/>
        <w:numPr>
          <w:ilvl w:val="0"/>
          <w:numId w:val="40"/>
        </w:numPr>
        <w:spacing w:after="200" w:line="276" w:lineRule="auto"/>
        <w:jc w:val="left"/>
        <w:rPr>
          <w:rFonts w:ascii="Calibri" w:hAnsi="Calibri" w:cs="Calibri"/>
        </w:rPr>
      </w:pPr>
      <w:r w:rsidRPr="0000744E">
        <w:rPr>
          <w:rFonts w:ascii="Calibri" w:hAnsi="Calibri" w:cs="Calibri"/>
        </w:rPr>
        <w:t>Discriminatory bullying online i.e. homophobia, racism, misogyny/misandry.</w:t>
      </w:r>
    </w:p>
    <w:p w14:paraId="0125A751" w14:textId="77777777" w:rsidR="002C53E3" w:rsidRPr="0000744E" w:rsidRDefault="002C53E3" w:rsidP="002C53E3">
      <w:pPr>
        <w:rPr>
          <w:rFonts w:ascii="Calibri" w:hAnsi="Calibri" w:cs="Calibri"/>
        </w:rPr>
      </w:pPr>
      <w:r w:rsidRPr="0000744E">
        <w:rPr>
          <w:rFonts w:ascii="Calibri" w:hAnsi="Calibri" w:cs="Calibri"/>
        </w:rPr>
        <w:t>The school will be aware that certain pupils can be more at risk of abuse and/or bullying online, such as LGBTQ+ pupils and pupils with SEND.</w:t>
      </w:r>
    </w:p>
    <w:p w14:paraId="1C907F82" w14:textId="3B83F487" w:rsidR="002C53E3" w:rsidRPr="0000744E" w:rsidRDefault="002C53E3" w:rsidP="002C53E3">
      <w:pPr>
        <w:rPr>
          <w:rFonts w:ascii="Calibri" w:hAnsi="Calibri" w:cs="Calibri"/>
        </w:rPr>
      </w:pPr>
      <w:r w:rsidRPr="0000744E">
        <w:rPr>
          <w:rFonts w:ascii="Calibri" w:hAnsi="Calibri" w:cs="Calibri"/>
        </w:rPr>
        <w:t>Cyberbullying against pupils or staff is not tolerated under any circumstances. Incidents of cyberbullying are dealt with quickly and effectively wherever they occur in line with the Anti-bullying Policy.</w:t>
      </w:r>
      <w:r w:rsidR="008D17A6" w:rsidRPr="0000744E">
        <w:rPr>
          <w:rFonts w:ascii="Calibri" w:hAnsi="Calibri" w:cs="Calibri"/>
        </w:rPr>
        <w:t xml:space="preserve"> (See also the school’s behaviour policy)</w:t>
      </w:r>
    </w:p>
    <w:p w14:paraId="4310CC12" w14:textId="77777777" w:rsidR="00B142DF" w:rsidRPr="0000744E" w:rsidRDefault="00B142DF" w:rsidP="00B142DF">
      <w:pPr>
        <w:rPr>
          <w:rFonts w:ascii="Calibri" w:hAnsi="Calibri" w:cs="Calibri"/>
        </w:rPr>
      </w:pPr>
      <w:r w:rsidRPr="0000744E">
        <w:rPr>
          <w:rFonts w:ascii="Calibri" w:hAnsi="Calibri" w:cs="Calibri"/>
        </w:rPr>
        <w:t xml:space="preserve">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 </w:t>
      </w:r>
    </w:p>
    <w:p w14:paraId="03E7A54C" w14:textId="26D5B5A8" w:rsidR="00B142DF" w:rsidRPr="0000744E" w:rsidRDefault="00B142DF" w:rsidP="00B142DF">
      <w:pPr>
        <w:rPr>
          <w:rFonts w:ascii="Calibri" w:hAnsi="Calibri" w:cs="Calibri"/>
        </w:rPr>
      </w:pPr>
      <w:r w:rsidRPr="0000744E">
        <w:rPr>
          <w:rFonts w:ascii="Calibri" w:hAnsi="Calibri" w:cs="Calibri"/>
        </w:rPr>
        <w:t xml:space="preserve">The school will actively discuss cyber-bullying with pupils, explaining the reasons why it occurs, the forms it may take and what the consequences can be. Class teachers will discuss cyber-bullying with their classes. </w:t>
      </w:r>
    </w:p>
    <w:p w14:paraId="392AEBCD" w14:textId="77777777" w:rsidR="00B142DF" w:rsidRPr="0000744E" w:rsidRDefault="00B142DF" w:rsidP="00B142DF">
      <w:pPr>
        <w:rPr>
          <w:rFonts w:ascii="Calibri" w:hAnsi="Calibri" w:cs="Calibri"/>
        </w:rPr>
      </w:pPr>
      <w:r w:rsidRPr="0000744E">
        <w:rPr>
          <w:rFonts w:ascii="Calibri" w:hAnsi="Calibri" w:cs="Calibri"/>
        </w:rPr>
        <w:t xml:space="preserve">Teaching staff are also encouraged to find opportunities to use aspects of the curriculum to cover cyber-bullying. This includes personal, social, health and economic (PSHE) education, and other subjects where appropriate. </w:t>
      </w:r>
    </w:p>
    <w:p w14:paraId="4B24DEA9" w14:textId="102053BB" w:rsidR="00B142DF" w:rsidRPr="0000744E" w:rsidRDefault="00B142DF" w:rsidP="00B142DF">
      <w:pPr>
        <w:rPr>
          <w:rFonts w:ascii="Calibri" w:hAnsi="Calibri" w:cs="Calibri"/>
        </w:rPr>
      </w:pPr>
      <w:r w:rsidRPr="0000744E">
        <w:rPr>
          <w:rFonts w:ascii="Calibri" w:hAnsi="Calibri" w:cs="Calibri"/>
        </w:rPr>
        <w:t xml:space="preserve">All staff receive training on cyber-bullying, its impact and ways to support pupils, as part of safeguarding training.  The school also sends information/leaflets on cyber-bullying to parents/carers so they are aware of the signs, how to report it and how they can support children who may be affected. </w:t>
      </w:r>
    </w:p>
    <w:p w14:paraId="7C357992" w14:textId="77777777" w:rsidR="00B142DF" w:rsidRPr="0000744E" w:rsidRDefault="00B142DF" w:rsidP="00B142DF">
      <w:pPr>
        <w:rPr>
          <w:rFonts w:ascii="Calibri" w:hAnsi="Calibri" w:cs="Calibri"/>
        </w:rPr>
      </w:pPr>
      <w:r w:rsidRPr="0000744E">
        <w:rPr>
          <w:rFonts w:ascii="Calibri" w:hAnsi="Calibri" w:cs="Calibri"/>
        </w:rPr>
        <w:t xml:space="preserve">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 </w:t>
      </w:r>
    </w:p>
    <w:p w14:paraId="5048BE5A" w14:textId="2CA8F243" w:rsidR="00B142DF" w:rsidRPr="0000744E" w:rsidRDefault="00B142DF" w:rsidP="00B142DF">
      <w:pPr>
        <w:rPr>
          <w:rFonts w:ascii="Calibri" w:hAnsi="Calibri" w:cs="Calibri"/>
        </w:rPr>
      </w:pPr>
      <w:r w:rsidRPr="0000744E">
        <w:rPr>
          <w:rFonts w:ascii="Calibri" w:hAnsi="Calibri" w:cs="Calibri"/>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6862B081" w14:textId="77777777" w:rsidR="00BD467C" w:rsidRPr="0000744E" w:rsidRDefault="00BD467C" w:rsidP="00B142DF">
      <w:pPr>
        <w:rPr>
          <w:rFonts w:ascii="Calibri" w:hAnsi="Calibri" w:cs="Calibri"/>
        </w:rPr>
      </w:pPr>
    </w:p>
    <w:p w14:paraId="0857C5B6" w14:textId="750F13BA" w:rsidR="00B142DF" w:rsidRPr="0000744E" w:rsidRDefault="66F65D9E" w:rsidP="7699A1D7">
      <w:pPr>
        <w:pStyle w:val="paragraph"/>
        <w:spacing w:before="0" w:beforeAutospacing="0" w:after="0" w:afterAutospacing="0"/>
        <w:textAlignment w:val="baseline"/>
        <w:rPr>
          <w:rFonts w:ascii="Calibri" w:hAnsi="Calibri" w:cs="Calibri"/>
          <w:b/>
          <w:bCs/>
          <w:sz w:val="32"/>
          <w:szCs w:val="32"/>
        </w:rPr>
      </w:pPr>
      <w:bookmarkStart w:id="64" w:name="Search"/>
      <w:r w:rsidRPr="7699A1D7">
        <w:rPr>
          <w:rStyle w:val="normaltextrun"/>
          <w:rFonts w:ascii="Calibri" w:eastAsiaTheme="majorEastAsia" w:hAnsi="Calibri" w:cs="Calibri"/>
          <w:b/>
          <w:bCs/>
          <w:sz w:val="32"/>
          <w:szCs w:val="32"/>
        </w:rPr>
        <w:t xml:space="preserve">9. </w:t>
      </w:r>
      <w:r w:rsidR="465BFC55" w:rsidRPr="7699A1D7">
        <w:rPr>
          <w:rStyle w:val="normaltextrun"/>
          <w:rFonts w:ascii="Calibri" w:eastAsiaTheme="majorEastAsia" w:hAnsi="Calibri" w:cs="Calibri"/>
          <w:b/>
          <w:bCs/>
          <w:sz w:val="32"/>
          <w:szCs w:val="32"/>
        </w:rPr>
        <w:t xml:space="preserve">Examining </w:t>
      </w:r>
      <w:r w:rsidR="289761AF" w:rsidRPr="7699A1D7">
        <w:rPr>
          <w:rStyle w:val="normaltextrun"/>
          <w:rFonts w:ascii="Calibri" w:eastAsiaTheme="majorEastAsia" w:hAnsi="Calibri" w:cs="Calibri"/>
          <w:b/>
          <w:bCs/>
          <w:sz w:val="32"/>
          <w:szCs w:val="32"/>
        </w:rPr>
        <w:t>E</w:t>
      </w:r>
      <w:r w:rsidR="465BFC55" w:rsidRPr="7699A1D7">
        <w:rPr>
          <w:rStyle w:val="normaltextrun"/>
          <w:rFonts w:ascii="Calibri" w:eastAsiaTheme="majorEastAsia" w:hAnsi="Calibri" w:cs="Calibri"/>
          <w:b/>
          <w:bCs/>
          <w:sz w:val="32"/>
          <w:szCs w:val="32"/>
        </w:rPr>
        <w:t>lectronic</w:t>
      </w:r>
      <w:r w:rsidR="72FCBEFA" w:rsidRPr="7699A1D7">
        <w:rPr>
          <w:rStyle w:val="normaltextrun"/>
          <w:rFonts w:ascii="Calibri" w:eastAsiaTheme="majorEastAsia" w:hAnsi="Calibri" w:cs="Calibri"/>
          <w:b/>
          <w:bCs/>
          <w:sz w:val="32"/>
          <w:szCs w:val="32"/>
        </w:rPr>
        <w:t xml:space="preserve"> D</w:t>
      </w:r>
      <w:r w:rsidR="465BFC55" w:rsidRPr="7699A1D7">
        <w:rPr>
          <w:rStyle w:val="normaltextrun"/>
          <w:rFonts w:ascii="Calibri" w:eastAsiaTheme="majorEastAsia" w:hAnsi="Calibri" w:cs="Calibri"/>
          <w:b/>
          <w:bCs/>
          <w:sz w:val="32"/>
          <w:szCs w:val="32"/>
        </w:rPr>
        <w:t>evices</w:t>
      </w:r>
      <w:r w:rsidR="465BFC55" w:rsidRPr="7699A1D7">
        <w:rPr>
          <w:rStyle w:val="eop"/>
          <w:rFonts w:ascii="Calibri" w:eastAsiaTheme="majorEastAsia" w:hAnsi="Calibri" w:cs="Calibri"/>
          <w:b/>
          <w:bCs/>
          <w:sz w:val="32"/>
          <w:szCs w:val="32"/>
        </w:rPr>
        <w:t> </w:t>
      </w:r>
    </w:p>
    <w:bookmarkEnd w:id="64"/>
    <w:p w14:paraId="2A48899F" w14:textId="73C6E7B4" w:rsidR="00B142DF" w:rsidRPr="0000744E" w:rsidRDefault="00B142DF" w:rsidP="00B142DF">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The headteacher, and any member of staff authorised to do so by the headteacher, can carry out a search and confiscate any electronic device that they have reasonable grounds for suspecting:</w:t>
      </w:r>
      <w:r w:rsidRPr="0000744E">
        <w:rPr>
          <w:rStyle w:val="eop"/>
          <w:rFonts w:ascii="Calibri" w:eastAsiaTheme="majorEastAsia" w:hAnsi="Calibri" w:cs="Calibri"/>
          <w:sz w:val="19"/>
          <w:szCs w:val="19"/>
        </w:rPr>
        <w:t> </w:t>
      </w:r>
    </w:p>
    <w:p w14:paraId="3BD45C93" w14:textId="77777777" w:rsidR="00B142DF" w:rsidRPr="0000744E" w:rsidRDefault="00B142DF" w:rsidP="001F02D1">
      <w:pPr>
        <w:pStyle w:val="paragraph"/>
        <w:numPr>
          <w:ilvl w:val="0"/>
          <w:numId w:val="74"/>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Poses a risk to staff or pupils, and/or</w:t>
      </w:r>
      <w:r w:rsidRPr="0000744E">
        <w:rPr>
          <w:rStyle w:val="eop"/>
          <w:rFonts w:ascii="Calibri" w:eastAsiaTheme="majorEastAsia" w:hAnsi="Calibri" w:cs="Calibri"/>
          <w:sz w:val="19"/>
          <w:szCs w:val="19"/>
        </w:rPr>
        <w:t> </w:t>
      </w:r>
    </w:p>
    <w:p w14:paraId="5CF035A3" w14:textId="77777777" w:rsidR="00B142DF" w:rsidRPr="0000744E" w:rsidRDefault="00B142DF" w:rsidP="001F02D1">
      <w:pPr>
        <w:pStyle w:val="paragraph"/>
        <w:numPr>
          <w:ilvl w:val="0"/>
          <w:numId w:val="75"/>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Is identified in the school rules as a banned item for which a search can be carried out, and/or</w:t>
      </w:r>
      <w:r w:rsidRPr="0000744E">
        <w:rPr>
          <w:rStyle w:val="eop"/>
          <w:rFonts w:ascii="Calibri" w:eastAsiaTheme="majorEastAsia" w:hAnsi="Calibri" w:cs="Calibri"/>
          <w:sz w:val="19"/>
          <w:szCs w:val="19"/>
        </w:rPr>
        <w:t> </w:t>
      </w:r>
    </w:p>
    <w:p w14:paraId="06469DF0" w14:textId="77777777" w:rsidR="00B142DF" w:rsidRPr="0000744E" w:rsidRDefault="00B142DF" w:rsidP="001F02D1">
      <w:pPr>
        <w:pStyle w:val="paragraph"/>
        <w:numPr>
          <w:ilvl w:val="0"/>
          <w:numId w:val="76"/>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Is evidence in relation to an offence</w:t>
      </w:r>
      <w:r w:rsidRPr="0000744E">
        <w:rPr>
          <w:rStyle w:val="eop"/>
          <w:rFonts w:ascii="Calibri" w:eastAsiaTheme="majorEastAsia" w:hAnsi="Calibri" w:cs="Calibri"/>
          <w:sz w:val="19"/>
          <w:szCs w:val="19"/>
        </w:rPr>
        <w:t> </w:t>
      </w:r>
    </w:p>
    <w:p w14:paraId="5E25ACFE" w14:textId="77777777" w:rsidR="00B142DF" w:rsidRPr="0000744E" w:rsidRDefault="00B142DF" w:rsidP="00B142DF">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Before a search, if the authorised staff member is satisfied that they have reasonable grounds for suspecting any of the above, they will also:</w:t>
      </w:r>
      <w:r w:rsidRPr="0000744E">
        <w:rPr>
          <w:rStyle w:val="eop"/>
          <w:rFonts w:ascii="Calibri" w:eastAsiaTheme="majorEastAsia" w:hAnsi="Calibri" w:cs="Calibri"/>
          <w:sz w:val="19"/>
          <w:szCs w:val="19"/>
        </w:rPr>
        <w:t> </w:t>
      </w:r>
    </w:p>
    <w:p w14:paraId="5ABE97CF" w14:textId="5EB5CCA6" w:rsidR="00B142DF" w:rsidRPr="0000744E" w:rsidRDefault="005B295A" w:rsidP="001F02D1">
      <w:pPr>
        <w:pStyle w:val="paragraph"/>
        <w:numPr>
          <w:ilvl w:val="0"/>
          <w:numId w:val="77"/>
        </w:numPr>
        <w:spacing w:before="0" w:beforeAutospacing="0" w:after="0" w:afterAutospacing="0"/>
        <w:ind w:left="165" w:firstLine="0"/>
        <w:textAlignment w:val="baseline"/>
        <w:rPr>
          <w:rStyle w:val="normaltextrun"/>
          <w:rFonts w:ascii="Calibri" w:hAnsi="Calibri" w:cs="Calibri"/>
          <w:sz w:val="19"/>
          <w:szCs w:val="19"/>
        </w:rPr>
      </w:pPr>
      <w:r w:rsidRPr="0000744E">
        <w:rPr>
          <w:rStyle w:val="normaltextrun"/>
          <w:rFonts w:ascii="Calibri" w:eastAsiaTheme="majorEastAsia" w:hAnsi="Calibri" w:cs="Calibri"/>
          <w:sz w:val="19"/>
          <w:szCs w:val="19"/>
        </w:rPr>
        <w:t>Assess</w:t>
      </w:r>
      <w:r w:rsidR="00B142DF" w:rsidRPr="0000744E">
        <w:rPr>
          <w:rStyle w:val="normaltextrun"/>
          <w:rFonts w:ascii="Calibri" w:eastAsiaTheme="majorEastAsia" w:hAnsi="Calibri" w:cs="Calibri"/>
          <w:sz w:val="19"/>
          <w:szCs w:val="19"/>
        </w:rPr>
        <w:t xml:space="preserve"> how urgent the search is, and consider the risk to other pupils and staff. If the search is not </w:t>
      </w:r>
    </w:p>
    <w:p w14:paraId="4FE8C560" w14:textId="77777777" w:rsidR="00B142DF" w:rsidRPr="0000744E" w:rsidRDefault="00B142DF" w:rsidP="00B142DF">
      <w:pPr>
        <w:pStyle w:val="paragraph"/>
        <w:spacing w:before="0" w:beforeAutospacing="0" w:after="0" w:afterAutospacing="0"/>
        <w:ind w:left="165"/>
        <w:textAlignment w:val="baseline"/>
        <w:rPr>
          <w:rStyle w:val="normaltextrun"/>
          <w:rFonts w:ascii="Calibri" w:eastAsiaTheme="majorEastAsia" w:hAnsi="Calibri" w:cs="Calibri"/>
          <w:sz w:val="19"/>
          <w:szCs w:val="19"/>
        </w:rPr>
      </w:pPr>
      <w:r w:rsidRPr="0000744E">
        <w:rPr>
          <w:rStyle w:val="normaltextrun"/>
          <w:rFonts w:ascii="Calibri" w:eastAsiaTheme="majorEastAsia" w:hAnsi="Calibri" w:cs="Calibri"/>
          <w:sz w:val="19"/>
          <w:szCs w:val="19"/>
        </w:rPr>
        <w:t xml:space="preserve">             urgent, they will seek advice from the headteacher/DSL. They will explain to the pupil why they are being searched, </w:t>
      </w:r>
    </w:p>
    <w:p w14:paraId="1E6E4F15" w14:textId="296B9F96" w:rsidR="00B142DF" w:rsidRPr="0000744E" w:rsidRDefault="00B142DF" w:rsidP="00B142DF">
      <w:pPr>
        <w:pStyle w:val="paragraph"/>
        <w:spacing w:before="0" w:beforeAutospacing="0" w:after="0" w:afterAutospacing="0"/>
        <w:ind w:left="165"/>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             and how the search will happen; and give them the opportunity to ask questions about it</w:t>
      </w:r>
      <w:r w:rsidRPr="0000744E">
        <w:rPr>
          <w:rStyle w:val="eop"/>
          <w:rFonts w:ascii="Calibri" w:eastAsiaTheme="majorEastAsia" w:hAnsi="Calibri" w:cs="Calibri"/>
          <w:sz w:val="19"/>
          <w:szCs w:val="19"/>
        </w:rPr>
        <w:t> </w:t>
      </w:r>
    </w:p>
    <w:p w14:paraId="08DCABE1" w14:textId="77777777" w:rsidR="00B142DF" w:rsidRPr="0000744E" w:rsidRDefault="00B142DF" w:rsidP="001F02D1">
      <w:pPr>
        <w:pStyle w:val="paragraph"/>
        <w:numPr>
          <w:ilvl w:val="0"/>
          <w:numId w:val="78"/>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Seek the pupil’s co-operation</w:t>
      </w:r>
      <w:r w:rsidRPr="0000744E">
        <w:rPr>
          <w:rStyle w:val="eop"/>
          <w:rFonts w:ascii="Calibri" w:eastAsiaTheme="majorEastAsia" w:hAnsi="Calibri" w:cs="Calibri"/>
          <w:sz w:val="19"/>
          <w:szCs w:val="19"/>
        </w:rPr>
        <w:t> </w:t>
      </w:r>
    </w:p>
    <w:p w14:paraId="14BA82A6" w14:textId="77777777" w:rsidR="00B142DF" w:rsidRPr="0000744E" w:rsidRDefault="00B142DF" w:rsidP="00B142DF">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Authorised staff members may examine, and in exceptional circumstances erase, any data or files on an electronic device that they have confiscated where they believe there is a ‘good reason’ to do so. </w:t>
      </w:r>
      <w:r w:rsidRPr="0000744E">
        <w:rPr>
          <w:rStyle w:val="eop"/>
          <w:rFonts w:ascii="Calibri" w:eastAsiaTheme="majorEastAsia" w:hAnsi="Calibri" w:cs="Calibri"/>
          <w:sz w:val="19"/>
          <w:szCs w:val="19"/>
        </w:rPr>
        <w:t> </w:t>
      </w:r>
    </w:p>
    <w:p w14:paraId="5232DEB7" w14:textId="77777777" w:rsidR="00B142DF" w:rsidRPr="0000744E" w:rsidRDefault="00B142DF" w:rsidP="00B142DF">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When deciding whether there is a ‘good reason’ to examine data or files on an electronic device, the staff member should reasonably suspect that the device has, or could be used to: </w:t>
      </w:r>
      <w:r w:rsidRPr="0000744E">
        <w:rPr>
          <w:rStyle w:val="eop"/>
          <w:rFonts w:ascii="Calibri" w:eastAsiaTheme="majorEastAsia" w:hAnsi="Calibri" w:cs="Calibri"/>
          <w:sz w:val="19"/>
          <w:szCs w:val="19"/>
        </w:rPr>
        <w:t> </w:t>
      </w:r>
    </w:p>
    <w:p w14:paraId="0496E61B" w14:textId="77777777" w:rsidR="00B142DF" w:rsidRPr="0000744E" w:rsidRDefault="00B142DF" w:rsidP="001F02D1">
      <w:pPr>
        <w:pStyle w:val="paragraph"/>
        <w:numPr>
          <w:ilvl w:val="0"/>
          <w:numId w:val="79"/>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Cause harm, and/or</w:t>
      </w:r>
      <w:r w:rsidRPr="0000744E">
        <w:rPr>
          <w:rStyle w:val="eop"/>
          <w:rFonts w:ascii="Calibri" w:eastAsiaTheme="majorEastAsia" w:hAnsi="Calibri" w:cs="Calibri"/>
          <w:sz w:val="19"/>
          <w:szCs w:val="19"/>
        </w:rPr>
        <w:t> </w:t>
      </w:r>
    </w:p>
    <w:p w14:paraId="2C064232" w14:textId="77777777" w:rsidR="00B142DF" w:rsidRPr="0000744E" w:rsidRDefault="00B142DF" w:rsidP="001F02D1">
      <w:pPr>
        <w:pStyle w:val="paragraph"/>
        <w:numPr>
          <w:ilvl w:val="0"/>
          <w:numId w:val="80"/>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Undermine the safe environment of the school or disrupt teaching, and/or</w:t>
      </w:r>
      <w:r w:rsidRPr="0000744E">
        <w:rPr>
          <w:rStyle w:val="eop"/>
          <w:rFonts w:ascii="Calibri" w:eastAsiaTheme="majorEastAsia" w:hAnsi="Calibri" w:cs="Calibri"/>
          <w:sz w:val="19"/>
          <w:szCs w:val="19"/>
        </w:rPr>
        <w:t> </w:t>
      </w:r>
    </w:p>
    <w:p w14:paraId="07264E56" w14:textId="77777777" w:rsidR="00B142DF" w:rsidRPr="0000744E" w:rsidRDefault="00B142DF" w:rsidP="001F02D1">
      <w:pPr>
        <w:pStyle w:val="paragraph"/>
        <w:numPr>
          <w:ilvl w:val="0"/>
          <w:numId w:val="81"/>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Commit an offence </w:t>
      </w:r>
      <w:r w:rsidRPr="0000744E">
        <w:rPr>
          <w:rStyle w:val="eop"/>
          <w:rFonts w:ascii="Calibri" w:eastAsiaTheme="majorEastAsia" w:hAnsi="Calibri" w:cs="Calibri"/>
          <w:sz w:val="19"/>
          <w:szCs w:val="19"/>
        </w:rPr>
        <w:t> </w:t>
      </w:r>
    </w:p>
    <w:p w14:paraId="6397E85F" w14:textId="6EC9A1BA" w:rsidR="00B142DF" w:rsidRPr="0000744E" w:rsidRDefault="00B142DF" w:rsidP="00B142DF">
      <w:pPr>
        <w:pStyle w:val="paragraph"/>
        <w:spacing w:before="0" w:beforeAutospacing="0" w:after="0" w:afterAutospacing="0"/>
        <w:textAlignment w:val="baseline"/>
        <w:rPr>
          <w:rStyle w:val="eop"/>
          <w:rFonts w:ascii="Calibri" w:eastAsiaTheme="majorEastAsia" w:hAnsi="Calibri" w:cs="Calibri"/>
          <w:sz w:val="19"/>
          <w:szCs w:val="19"/>
        </w:rPr>
      </w:pPr>
      <w:r w:rsidRPr="0000744E">
        <w:rPr>
          <w:rStyle w:val="normaltextrun"/>
          <w:rFonts w:ascii="Calibri" w:eastAsiaTheme="majorEastAsia" w:hAnsi="Calibri" w:cs="Calibri"/>
          <w:sz w:val="19"/>
          <w:szCs w:val="19"/>
        </w:rPr>
        <w:t>If inappropriate material is found on the device, it is up to the head teacher to decide on a suitable response. If there are images, data or files on the device that staff reasonably suspect are likely to put a person at risk, they will first consider the appropriate safeguarding response.</w:t>
      </w:r>
      <w:r w:rsidRPr="0000744E">
        <w:rPr>
          <w:rStyle w:val="eop"/>
          <w:rFonts w:ascii="Calibri" w:eastAsiaTheme="majorEastAsia" w:hAnsi="Calibri" w:cs="Calibri"/>
          <w:sz w:val="19"/>
          <w:szCs w:val="19"/>
        </w:rPr>
        <w:t> </w:t>
      </w:r>
    </w:p>
    <w:p w14:paraId="484E476B" w14:textId="77777777" w:rsidR="001573B2" w:rsidRPr="0000744E" w:rsidRDefault="001573B2" w:rsidP="00B142DF">
      <w:pPr>
        <w:pStyle w:val="paragraph"/>
        <w:spacing w:before="0" w:beforeAutospacing="0" w:after="0" w:afterAutospacing="0"/>
        <w:textAlignment w:val="baseline"/>
        <w:rPr>
          <w:rFonts w:ascii="Calibri" w:hAnsi="Calibri" w:cs="Calibri"/>
          <w:sz w:val="19"/>
          <w:szCs w:val="19"/>
        </w:rPr>
      </w:pPr>
    </w:p>
    <w:p w14:paraId="55BA6804" w14:textId="77777777" w:rsidR="00B142DF" w:rsidRPr="0000744E" w:rsidRDefault="00B142DF" w:rsidP="00B142DF">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lastRenderedPageBreak/>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r w:rsidRPr="0000744E">
        <w:rPr>
          <w:rStyle w:val="eop"/>
          <w:rFonts w:ascii="Calibri" w:eastAsiaTheme="majorEastAsia" w:hAnsi="Calibri" w:cs="Calibri"/>
          <w:sz w:val="19"/>
          <w:szCs w:val="19"/>
        </w:rPr>
        <w:t> </w:t>
      </w:r>
    </w:p>
    <w:p w14:paraId="6B3543AF" w14:textId="77777777" w:rsidR="00B142DF" w:rsidRPr="0000744E" w:rsidRDefault="00B142DF" w:rsidP="001F02D1">
      <w:pPr>
        <w:pStyle w:val="paragraph"/>
        <w:numPr>
          <w:ilvl w:val="0"/>
          <w:numId w:val="82"/>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They reasonably suspect that its continued existence is likely to cause harm to any person, and/or</w:t>
      </w:r>
      <w:r w:rsidRPr="0000744E">
        <w:rPr>
          <w:rStyle w:val="eop"/>
          <w:rFonts w:ascii="Calibri" w:eastAsiaTheme="majorEastAsia" w:hAnsi="Calibri" w:cs="Calibri"/>
          <w:sz w:val="19"/>
          <w:szCs w:val="19"/>
        </w:rPr>
        <w:t> </w:t>
      </w:r>
    </w:p>
    <w:p w14:paraId="75726F6E" w14:textId="77777777" w:rsidR="00B142DF" w:rsidRPr="0000744E" w:rsidRDefault="00B142DF" w:rsidP="001F02D1">
      <w:pPr>
        <w:pStyle w:val="paragraph"/>
        <w:numPr>
          <w:ilvl w:val="0"/>
          <w:numId w:val="83"/>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The pupil and/or the parent/carer refuses to delete the material themselves</w:t>
      </w:r>
      <w:r w:rsidRPr="0000744E">
        <w:rPr>
          <w:rStyle w:val="eop"/>
          <w:rFonts w:ascii="Calibri" w:eastAsiaTheme="majorEastAsia" w:hAnsi="Calibri" w:cs="Calibri"/>
          <w:sz w:val="19"/>
          <w:szCs w:val="19"/>
        </w:rPr>
        <w:t> </w:t>
      </w:r>
    </w:p>
    <w:p w14:paraId="4229CDAA" w14:textId="77777777" w:rsidR="00B142DF" w:rsidRPr="0000744E" w:rsidRDefault="00B142DF" w:rsidP="00B142DF">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If a staff member </w:t>
      </w:r>
      <w:r w:rsidRPr="0000744E">
        <w:rPr>
          <w:rStyle w:val="normaltextrun"/>
          <w:rFonts w:ascii="Calibri" w:eastAsiaTheme="majorEastAsia" w:hAnsi="Calibri" w:cs="Calibri"/>
          <w:b/>
          <w:bCs/>
          <w:sz w:val="19"/>
          <w:szCs w:val="19"/>
        </w:rPr>
        <w:t>suspects</w:t>
      </w:r>
      <w:r w:rsidRPr="0000744E">
        <w:rPr>
          <w:rStyle w:val="normaltextrun"/>
          <w:rFonts w:ascii="Calibri" w:eastAsiaTheme="majorEastAsia" w:hAnsi="Calibri" w:cs="Calibri"/>
          <w:sz w:val="19"/>
          <w:szCs w:val="19"/>
        </w:rPr>
        <w:t xml:space="preserve"> a device </w:t>
      </w:r>
      <w:r w:rsidRPr="0000744E">
        <w:rPr>
          <w:rStyle w:val="normaltextrun"/>
          <w:rFonts w:ascii="Calibri" w:eastAsiaTheme="majorEastAsia" w:hAnsi="Calibri" w:cs="Calibri"/>
          <w:b/>
          <w:bCs/>
          <w:sz w:val="19"/>
          <w:szCs w:val="19"/>
        </w:rPr>
        <w:t>may</w:t>
      </w:r>
      <w:r w:rsidRPr="0000744E">
        <w:rPr>
          <w:rStyle w:val="normaltextrun"/>
          <w:rFonts w:ascii="Calibri" w:eastAsiaTheme="majorEastAsia" w:hAnsi="Calibri" w:cs="Calibri"/>
          <w:sz w:val="19"/>
          <w:szCs w:val="19"/>
        </w:rPr>
        <w:t xml:space="preserve"> contain an indecent image of a child (also known as a nude or semi-nude image), they will:</w:t>
      </w:r>
      <w:r w:rsidRPr="0000744E">
        <w:rPr>
          <w:rStyle w:val="eop"/>
          <w:rFonts w:ascii="Calibri" w:eastAsiaTheme="majorEastAsia" w:hAnsi="Calibri" w:cs="Calibri"/>
          <w:sz w:val="19"/>
          <w:szCs w:val="19"/>
        </w:rPr>
        <w:t> </w:t>
      </w:r>
    </w:p>
    <w:p w14:paraId="58C3D297" w14:textId="77777777" w:rsidR="00B142DF" w:rsidRPr="0000744E" w:rsidRDefault="00B142DF" w:rsidP="001F02D1">
      <w:pPr>
        <w:pStyle w:val="paragraph"/>
        <w:numPr>
          <w:ilvl w:val="0"/>
          <w:numId w:val="84"/>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b/>
          <w:bCs/>
          <w:sz w:val="19"/>
          <w:szCs w:val="19"/>
          <w:u w:val="single"/>
        </w:rPr>
        <w:t>Not</w:t>
      </w:r>
      <w:r w:rsidRPr="0000744E">
        <w:rPr>
          <w:rStyle w:val="normaltextrun"/>
          <w:rFonts w:ascii="Calibri" w:eastAsiaTheme="majorEastAsia" w:hAnsi="Calibri" w:cs="Calibri"/>
          <w:sz w:val="19"/>
          <w:szCs w:val="19"/>
        </w:rPr>
        <w:t xml:space="preserve"> view the image </w:t>
      </w:r>
      <w:r w:rsidRPr="0000744E">
        <w:rPr>
          <w:rStyle w:val="eop"/>
          <w:rFonts w:ascii="Calibri" w:eastAsiaTheme="majorEastAsia" w:hAnsi="Calibri" w:cs="Calibri"/>
          <w:sz w:val="19"/>
          <w:szCs w:val="19"/>
        </w:rPr>
        <w:t> </w:t>
      </w:r>
    </w:p>
    <w:p w14:paraId="6B72D0E8" w14:textId="77777777" w:rsidR="00B142DF" w:rsidRPr="0000744E" w:rsidRDefault="00B142DF" w:rsidP="001F02D1">
      <w:pPr>
        <w:pStyle w:val="paragraph"/>
        <w:numPr>
          <w:ilvl w:val="0"/>
          <w:numId w:val="85"/>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Confiscate the device and report the incident to the DSL (or equivalent) immediately, who will decide what to do next. The DSL will make the decision </w:t>
      </w:r>
      <w:r w:rsidRPr="0000744E">
        <w:rPr>
          <w:rStyle w:val="normaltextrun"/>
          <w:rFonts w:ascii="Calibri" w:eastAsiaTheme="majorEastAsia" w:hAnsi="Calibri" w:cs="Calibri"/>
          <w:color w:val="1D1C1D"/>
          <w:sz w:val="19"/>
          <w:szCs w:val="19"/>
          <w:shd w:val="clear" w:color="auto" w:fill="FFFFFF"/>
        </w:rPr>
        <w:t>in line with the DfE’s latest guidance on </w:t>
      </w:r>
      <w:hyperlink r:id="rId35" w:tgtFrame="_blank" w:history="1">
        <w:r w:rsidRPr="0000744E">
          <w:rPr>
            <w:rStyle w:val="normaltextrun"/>
            <w:rFonts w:ascii="Calibri" w:eastAsiaTheme="majorEastAsia" w:hAnsi="Calibri" w:cs="Calibri"/>
            <w:color w:val="0072CC"/>
            <w:sz w:val="19"/>
            <w:szCs w:val="19"/>
            <w:u w:val="single"/>
            <w:shd w:val="clear" w:color="auto" w:fill="FFFFFF"/>
          </w:rPr>
          <w:t>screening, searching and confiscation</w:t>
        </w:r>
      </w:hyperlink>
      <w:r w:rsidRPr="0000744E">
        <w:rPr>
          <w:rStyle w:val="normaltextrun"/>
          <w:rFonts w:ascii="Calibri" w:eastAsiaTheme="majorEastAsia" w:hAnsi="Calibri" w:cs="Calibri"/>
          <w:color w:val="1D1C1D"/>
          <w:sz w:val="19"/>
          <w:szCs w:val="19"/>
          <w:shd w:val="clear" w:color="auto" w:fill="FFFFFF"/>
        </w:rPr>
        <w:t> and the UK Council for Internet Safety (UKCIS) guidance on </w:t>
      </w:r>
      <w:hyperlink r:id="rId36" w:tgtFrame="_blank" w:history="1">
        <w:r w:rsidRPr="0000744E">
          <w:rPr>
            <w:rStyle w:val="normaltextrun"/>
            <w:rFonts w:ascii="Calibri" w:eastAsiaTheme="majorEastAsia" w:hAnsi="Calibri" w:cs="Calibri"/>
            <w:color w:val="0072CC"/>
            <w:sz w:val="19"/>
            <w:szCs w:val="19"/>
            <w:u w:val="single"/>
            <w:shd w:val="clear" w:color="auto" w:fill="FFFFFF"/>
          </w:rPr>
          <w:t>sharing nudes and semi-nudes: advice for education settings working with children and young people</w:t>
        </w:r>
      </w:hyperlink>
      <w:r w:rsidRPr="0000744E">
        <w:rPr>
          <w:rStyle w:val="normaltextrun"/>
          <w:rFonts w:ascii="Calibri" w:eastAsiaTheme="majorEastAsia" w:hAnsi="Calibri" w:cs="Calibri"/>
          <w:sz w:val="19"/>
          <w:szCs w:val="19"/>
        </w:rPr>
        <w:t> </w:t>
      </w:r>
      <w:r w:rsidRPr="0000744E">
        <w:rPr>
          <w:rStyle w:val="eop"/>
          <w:rFonts w:ascii="Calibri" w:eastAsiaTheme="majorEastAsia" w:hAnsi="Calibri" w:cs="Calibri"/>
          <w:sz w:val="19"/>
          <w:szCs w:val="19"/>
        </w:rPr>
        <w:t> </w:t>
      </w:r>
    </w:p>
    <w:p w14:paraId="2EC53D42" w14:textId="77777777" w:rsidR="00B142DF" w:rsidRPr="0000744E" w:rsidRDefault="00B142DF" w:rsidP="00B142DF">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Any searching of pupils will be carried out in line with:</w:t>
      </w:r>
      <w:r w:rsidRPr="0000744E">
        <w:rPr>
          <w:rStyle w:val="eop"/>
          <w:rFonts w:ascii="Calibri" w:eastAsiaTheme="majorEastAsia" w:hAnsi="Calibri" w:cs="Calibri"/>
          <w:sz w:val="19"/>
          <w:szCs w:val="19"/>
        </w:rPr>
        <w:t> </w:t>
      </w:r>
    </w:p>
    <w:p w14:paraId="5FCBD2E2" w14:textId="77777777" w:rsidR="00B142DF" w:rsidRPr="0000744E" w:rsidRDefault="00B142DF" w:rsidP="001F02D1">
      <w:pPr>
        <w:pStyle w:val="paragraph"/>
        <w:numPr>
          <w:ilvl w:val="0"/>
          <w:numId w:val="86"/>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The DfE’s latest guidance on </w:t>
      </w:r>
      <w:hyperlink r:id="rId37" w:tgtFrame="_blank" w:history="1">
        <w:r w:rsidRPr="0000744E">
          <w:rPr>
            <w:rStyle w:val="normaltextrun"/>
            <w:rFonts w:ascii="Calibri" w:eastAsiaTheme="majorEastAsia" w:hAnsi="Calibri" w:cs="Calibri"/>
            <w:color w:val="0072CC"/>
            <w:sz w:val="19"/>
            <w:szCs w:val="19"/>
            <w:u w:val="single"/>
          </w:rPr>
          <w:t>searching, screening and confiscation</w:t>
        </w:r>
      </w:hyperlink>
      <w:r w:rsidRPr="0000744E">
        <w:rPr>
          <w:rStyle w:val="normaltextrun"/>
          <w:rFonts w:ascii="Calibri" w:eastAsiaTheme="majorEastAsia" w:hAnsi="Calibri" w:cs="Calibri"/>
          <w:sz w:val="19"/>
          <w:szCs w:val="19"/>
        </w:rPr>
        <w:t> </w:t>
      </w:r>
      <w:r w:rsidRPr="0000744E">
        <w:rPr>
          <w:rStyle w:val="eop"/>
          <w:rFonts w:ascii="Calibri" w:eastAsiaTheme="majorEastAsia" w:hAnsi="Calibri" w:cs="Calibri"/>
          <w:sz w:val="19"/>
          <w:szCs w:val="19"/>
        </w:rPr>
        <w:t> </w:t>
      </w:r>
    </w:p>
    <w:p w14:paraId="29661400" w14:textId="2AC762E0" w:rsidR="00B142DF" w:rsidRPr="0000744E" w:rsidRDefault="00B142DF" w:rsidP="001F02D1">
      <w:pPr>
        <w:pStyle w:val="paragraph"/>
        <w:numPr>
          <w:ilvl w:val="0"/>
          <w:numId w:val="87"/>
        </w:numPr>
        <w:spacing w:before="0" w:beforeAutospacing="0" w:after="0" w:afterAutospacing="0"/>
        <w:ind w:left="165" w:firstLine="0"/>
        <w:textAlignment w:val="baseline"/>
        <w:rPr>
          <w:rStyle w:val="eop"/>
          <w:rFonts w:ascii="Calibri" w:hAnsi="Calibri" w:cs="Calibri"/>
          <w:sz w:val="19"/>
          <w:szCs w:val="19"/>
        </w:rPr>
      </w:pPr>
      <w:r w:rsidRPr="0000744E">
        <w:rPr>
          <w:rStyle w:val="normaltextrun"/>
          <w:rFonts w:ascii="Calibri" w:eastAsiaTheme="majorEastAsia" w:hAnsi="Calibri" w:cs="Calibri"/>
          <w:sz w:val="19"/>
          <w:szCs w:val="19"/>
        </w:rPr>
        <w:t xml:space="preserve">UKCIS guidance </w:t>
      </w:r>
      <w:r w:rsidR="00BD467C" w:rsidRPr="0000744E">
        <w:rPr>
          <w:rStyle w:val="normaltextrun"/>
          <w:rFonts w:ascii="Calibri" w:eastAsiaTheme="majorEastAsia" w:hAnsi="Calibri" w:cs="Calibri"/>
          <w:sz w:val="19"/>
          <w:szCs w:val="19"/>
        </w:rPr>
        <w:t>on</w:t>
      </w:r>
      <w:r w:rsidRPr="0000744E">
        <w:rPr>
          <w:rStyle w:val="normaltextrun"/>
          <w:rFonts w:ascii="Calibri" w:eastAsiaTheme="majorEastAsia" w:hAnsi="Calibri" w:cs="Calibri"/>
          <w:sz w:val="19"/>
          <w:szCs w:val="19"/>
        </w:rPr>
        <w:t xml:space="preserve"> </w:t>
      </w:r>
      <w:hyperlink r:id="rId38" w:tgtFrame="_blank" w:history="1">
        <w:r w:rsidRPr="0000744E">
          <w:rPr>
            <w:rStyle w:val="normaltextrun"/>
            <w:rFonts w:ascii="Calibri" w:eastAsiaTheme="majorEastAsia" w:hAnsi="Calibri" w:cs="Calibri"/>
            <w:color w:val="0072CC"/>
            <w:sz w:val="19"/>
            <w:szCs w:val="19"/>
            <w:u w:val="single"/>
          </w:rPr>
          <w:t xml:space="preserve">sharing nudes and semi-nudes: advice for education settings working with children and young    </w:t>
        </w:r>
        <w:r w:rsidR="00BD467C" w:rsidRPr="0000744E">
          <w:rPr>
            <w:rStyle w:val="normaltextrun"/>
            <w:rFonts w:ascii="Calibri" w:eastAsiaTheme="majorEastAsia" w:hAnsi="Calibri" w:cs="Calibri"/>
            <w:color w:val="0072CC"/>
            <w:sz w:val="19"/>
            <w:szCs w:val="19"/>
            <w:u w:val="single"/>
          </w:rPr>
          <w:t xml:space="preserve">    </w:t>
        </w:r>
        <w:r w:rsidR="000E7BDA">
          <w:rPr>
            <w:rStyle w:val="normaltextrun"/>
            <w:rFonts w:ascii="Calibri" w:eastAsiaTheme="majorEastAsia" w:hAnsi="Calibri" w:cs="Calibri"/>
            <w:color w:val="0072CC"/>
            <w:sz w:val="19"/>
            <w:szCs w:val="19"/>
            <w:u w:val="single"/>
          </w:rPr>
          <w:t xml:space="preserve"> </w:t>
        </w:r>
        <w:r w:rsidRPr="0000744E">
          <w:rPr>
            <w:rStyle w:val="normaltextrun"/>
            <w:rFonts w:ascii="Calibri" w:eastAsiaTheme="majorEastAsia" w:hAnsi="Calibri" w:cs="Calibri"/>
            <w:color w:val="0072CC"/>
            <w:sz w:val="19"/>
            <w:szCs w:val="19"/>
            <w:u w:val="single"/>
          </w:rPr>
          <w:t>people</w:t>
        </w:r>
      </w:hyperlink>
      <w:r w:rsidRPr="0000744E">
        <w:rPr>
          <w:rStyle w:val="eop"/>
          <w:rFonts w:ascii="Calibri" w:eastAsiaTheme="majorEastAsia" w:hAnsi="Calibri" w:cs="Calibri"/>
          <w:sz w:val="19"/>
          <w:szCs w:val="19"/>
        </w:rPr>
        <w:t> </w:t>
      </w:r>
    </w:p>
    <w:p w14:paraId="682ABCDB" w14:textId="7A8F79DF" w:rsidR="00B142DF" w:rsidRPr="0000744E" w:rsidRDefault="001573B2" w:rsidP="001F02D1">
      <w:pPr>
        <w:pStyle w:val="paragraph"/>
        <w:numPr>
          <w:ilvl w:val="0"/>
          <w:numId w:val="87"/>
        </w:numPr>
        <w:spacing w:before="0" w:beforeAutospacing="0" w:after="0" w:afterAutospacing="0"/>
        <w:ind w:left="165" w:firstLine="0"/>
        <w:textAlignment w:val="baseline"/>
        <w:rPr>
          <w:rFonts w:ascii="Calibri" w:hAnsi="Calibri" w:cs="Calibri"/>
          <w:sz w:val="19"/>
          <w:szCs w:val="19"/>
        </w:rPr>
      </w:pPr>
      <w:r w:rsidRPr="0000744E">
        <w:rPr>
          <w:rStyle w:val="normaltextrun"/>
          <w:rFonts w:ascii="Calibri" w:eastAsiaTheme="majorEastAsia" w:hAnsi="Calibri" w:cs="Calibri"/>
          <w:sz w:val="19"/>
          <w:szCs w:val="19"/>
        </w:rPr>
        <w:t>Our behaviour policy</w:t>
      </w:r>
    </w:p>
    <w:p w14:paraId="3E03303E" w14:textId="77777777" w:rsidR="00B142DF" w:rsidRPr="0000744E" w:rsidRDefault="00B142DF" w:rsidP="00B142DF">
      <w:pPr>
        <w:rPr>
          <w:rFonts w:ascii="Calibri" w:hAnsi="Calibri" w:cs="Calibri"/>
        </w:rPr>
      </w:pPr>
    </w:p>
    <w:p w14:paraId="34EAE6D6" w14:textId="7B41FAE2" w:rsidR="001573B2" w:rsidRPr="0000744E" w:rsidRDefault="46CC046D" w:rsidP="7CC156FF">
      <w:pPr>
        <w:rPr>
          <w:rFonts w:ascii="Calibri" w:hAnsi="Calibri" w:cs="Calibri"/>
          <w:b/>
          <w:bCs/>
          <w:sz w:val="32"/>
          <w:szCs w:val="32"/>
        </w:rPr>
      </w:pPr>
      <w:bookmarkStart w:id="65" w:name="_[New]_Peer-on-peer_sexual"/>
      <w:bookmarkEnd w:id="65"/>
      <w:r w:rsidRPr="7699A1D7">
        <w:rPr>
          <w:rFonts w:ascii="Calibri" w:hAnsi="Calibri" w:cs="Calibri"/>
          <w:b/>
          <w:bCs/>
          <w:sz w:val="32"/>
          <w:szCs w:val="32"/>
        </w:rPr>
        <w:t xml:space="preserve">10. </w:t>
      </w:r>
      <w:r w:rsidR="1CEDD43E" w:rsidRPr="7699A1D7">
        <w:rPr>
          <w:rFonts w:ascii="Calibri" w:hAnsi="Calibri" w:cs="Calibri"/>
          <w:b/>
          <w:bCs/>
          <w:sz w:val="32"/>
          <w:szCs w:val="32"/>
        </w:rPr>
        <w:t xml:space="preserve">Artificial </w:t>
      </w:r>
      <w:r w:rsidR="126A7B78" w:rsidRPr="7699A1D7">
        <w:rPr>
          <w:rFonts w:ascii="Calibri" w:hAnsi="Calibri" w:cs="Calibri"/>
          <w:b/>
          <w:bCs/>
          <w:sz w:val="32"/>
          <w:szCs w:val="32"/>
        </w:rPr>
        <w:t>I</w:t>
      </w:r>
      <w:r w:rsidR="1CEDD43E" w:rsidRPr="7699A1D7">
        <w:rPr>
          <w:rFonts w:ascii="Calibri" w:hAnsi="Calibri" w:cs="Calibri"/>
          <w:b/>
          <w:bCs/>
          <w:sz w:val="32"/>
          <w:szCs w:val="32"/>
        </w:rPr>
        <w:t>ntelligence (AI)</w:t>
      </w:r>
      <w:r w:rsidR="3725A25A" w:rsidRPr="7699A1D7">
        <w:rPr>
          <w:rFonts w:ascii="Calibri" w:hAnsi="Calibri" w:cs="Calibri"/>
          <w:b/>
          <w:bCs/>
          <w:sz w:val="32"/>
          <w:szCs w:val="32"/>
        </w:rPr>
        <w:t>, Generative AI and Online Safety</w:t>
      </w:r>
    </w:p>
    <w:p w14:paraId="0287BAB0" w14:textId="3E3006BF" w:rsidR="003565E6" w:rsidRDefault="003565E6" w:rsidP="003565E6">
      <w:pPr>
        <w:rPr>
          <w:rFonts w:ascii="Calibri" w:hAnsi="Calibri" w:cs="Calibri"/>
        </w:rPr>
      </w:pPr>
      <w:r>
        <w:rPr>
          <w:rFonts w:ascii="Calibri" w:hAnsi="Calibri" w:cs="Calibri"/>
        </w:rPr>
        <w:t>A</w:t>
      </w:r>
      <w:r w:rsidRPr="003565E6">
        <w:rPr>
          <w:rFonts w:ascii="Calibri" w:hAnsi="Calibri" w:cs="Calibri"/>
        </w:rPr>
        <w:t>rtificial Intelligence (AI) technologies are becoming increasingly common within education and wider society. Hales Valley Trust recognises that AI can provide valuable opportunities to support teaching, learning, administration and accessibility. However, AI technologies also present emerging safeguarding, online safety, cyber security and data protection risks which require careful management. The Trust is committed to ensuring that all AI systems are used safely, ethically and lawfully.</w:t>
      </w:r>
    </w:p>
    <w:p w14:paraId="38F7ECEE" w14:textId="77777777" w:rsidR="00330E95" w:rsidRPr="003565E6" w:rsidRDefault="00330E95" w:rsidP="003565E6">
      <w:pPr>
        <w:rPr>
          <w:rFonts w:ascii="Calibri" w:hAnsi="Calibri" w:cs="Calibri"/>
        </w:rPr>
      </w:pPr>
    </w:p>
    <w:p w14:paraId="3725DFB7" w14:textId="429FC6AC" w:rsidR="001573B2" w:rsidRPr="0000744E" w:rsidRDefault="001573B2" w:rsidP="005B295A">
      <w:pPr>
        <w:rPr>
          <w:rFonts w:ascii="Calibri" w:hAnsi="Calibri" w:cs="Calibri"/>
        </w:rPr>
      </w:pPr>
      <w:r w:rsidRPr="0000744E">
        <w:rPr>
          <w:rFonts w:ascii="Calibri" w:hAnsi="Calibri" w:cs="Calibri"/>
        </w:rPr>
        <w:t xml:space="preserve">Generative AI tools are now widespread and easy to access. Staff, pupils and parents/carers may be familiar with generative chatbots such as ChatGPT and Google Gemini. </w:t>
      </w:r>
    </w:p>
    <w:p w14:paraId="069596A5" w14:textId="77777777" w:rsidR="001573B2" w:rsidRPr="0000744E" w:rsidRDefault="001573B2" w:rsidP="005B295A">
      <w:pPr>
        <w:rPr>
          <w:rFonts w:ascii="Calibri" w:hAnsi="Calibri" w:cs="Calibri"/>
        </w:rPr>
      </w:pPr>
    </w:p>
    <w:p w14:paraId="2205E964" w14:textId="6425F8A9" w:rsidR="00330E95" w:rsidRPr="00330E95" w:rsidRDefault="61884335" w:rsidP="7CC156FF">
      <w:pPr>
        <w:rPr>
          <w:rFonts w:ascii="Calibri" w:hAnsi="Calibri" w:cs="Calibri"/>
          <w:b/>
          <w:bCs/>
          <w:sz w:val="26"/>
          <w:szCs w:val="26"/>
        </w:rPr>
      </w:pPr>
      <w:r w:rsidRPr="7699A1D7">
        <w:rPr>
          <w:rFonts w:ascii="Calibri" w:hAnsi="Calibri" w:cs="Calibri"/>
          <w:b/>
          <w:bCs/>
          <w:sz w:val="26"/>
          <w:szCs w:val="26"/>
        </w:rPr>
        <w:t xml:space="preserve">10.1 </w:t>
      </w:r>
      <w:r w:rsidR="3307DA4B" w:rsidRPr="7699A1D7">
        <w:rPr>
          <w:rFonts w:ascii="Calibri" w:hAnsi="Calibri" w:cs="Calibri"/>
          <w:b/>
          <w:bCs/>
          <w:sz w:val="26"/>
          <w:szCs w:val="26"/>
        </w:rPr>
        <w:t>AI Safeguarding Risks</w:t>
      </w:r>
    </w:p>
    <w:p w14:paraId="6153D6C0" w14:textId="3E9E344F" w:rsidR="00330E95" w:rsidRPr="0000744E" w:rsidRDefault="00330E95" w:rsidP="00330E95">
      <w:pPr>
        <w:rPr>
          <w:rFonts w:ascii="Calibri" w:hAnsi="Calibri" w:cs="Calibri"/>
        </w:rPr>
      </w:pPr>
      <w:r w:rsidRPr="00330E95">
        <w:rPr>
          <w:rFonts w:ascii="Calibri" w:hAnsi="Calibri" w:cs="Calibri"/>
        </w:rPr>
        <w:t>The Trust recognises that AI technologies can be misused to create, manipulate or distribute harmful content and may expose pupils and staff to new safeguarding risks.</w:t>
      </w:r>
      <w:r>
        <w:rPr>
          <w:rFonts w:ascii="Calibri" w:hAnsi="Calibri" w:cs="Calibri"/>
        </w:rPr>
        <w:t xml:space="preserve"> </w:t>
      </w:r>
    </w:p>
    <w:p w14:paraId="57D752EE" w14:textId="68625CFD" w:rsidR="00330E95" w:rsidRPr="00330E95" w:rsidRDefault="00330E95" w:rsidP="00330E95">
      <w:pPr>
        <w:rPr>
          <w:rFonts w:ascii="Calibri" w:hAnsi="Calibri" w:cs="Calibri"/>
        </w:rPr>
      </w:pPr>
    </w:p>
    <w:p w14:paraId="7A9557BD" w14:textId="77777777" w:rsidR="00330E95" w:rsidRPr="00330E95" w:rsidRDefault="00330E95" w:rsidP="00330E95">
      <w:pPr>
        <w:rPr>
          <w:rFonts w:ascii="Calibri" w:hAnsi="Calibri" w:cs="Calibri"/>
        </w:rPr>
      </w:pPr>
      <w:r w:rsidRPr="00330E95">
        <w:rPr>
          <w:rFonts w:ascii="Calibri" w:hAnsi="Calibri" w:cs="Calibri"/>
        </w:rPr>
        <w:t>These risks may include:</w:t>
      </w:r>
    </w:p>
    <w:p w14:paraId="4E53E159" w14:textId="77777777" w:rsidR="00330E95" w:rsidRPr="00330E95" w:rsidRDefault="00330E95" w:rsidP="00330E95">
      <w:pPr>
        <w:numPr>
          <w:ilvl w:val="0"/>
          <w:numId w:val="102"/>
        </w:numPr>
        <w:rPr>
          <w:rFonts w:ascii="Calibri" w:hAnsi="Calibri" w:cs="Calibri"/>
        </w:rPr>
      </w:pPr>
      <w:r w:rsidRPr="00330E95">
        <w:rPr>
          <w:rFonts w:ascii="Calibri" w:hAnsi="Calibri" w:cs="Calibri"/>
        </w:rPr>
        <w:t>Deepfake images, videos and audio recordings.</w:t>
      </w:r>
    </w:p>
    <w:p w14:paraId="02F8FE8F" w14:textId="77777777" w:rsidR="00330E95" w:rsidRPr="00330E95" w:rsidRDefault="00330E95" w:rsidP="00330E95">
      <w:pPr>
        <w:numPr>
          <w:ilvl w:val="0"/>
          <w:numId w:val="102"/>
        </w:numPr>
        <w:rPr>
          <w:rFonts w:ascii="Calibri" w:hAnsi="Calibri" w:cs="Calibri"/>
        </w:rPr>
      </w:pPr>
      <w:r w:rsidRPr="00330E95">
        <w:rPr>
          <w:rFonts w:ascii="Calibri" w:hAnsi="Calibri" w:cs="Calibri"/>
        </w:rPr>
        <w:t>AI-generated abuse and harassment.</w:t>
      </w:r>
    </w:p>
    <w:p w14:paraId="254A64A8" w14:textId="77777777" w:rsidR="00330E95" w:rsidRPr="00330E95" w:rsidRDefault="00330E95" w:rsidP="00330E95">
      <w:pPr>
        <w:numPr>
          <w:ilvl w:val="0"/>
          <w:numId w:val="102"/>
        </w:numPr>
        <w:rPr>
          <w:rFonts w:ascii="Calibri" w:hAnsi="Calibri" w:cs="Calibri"/>
        </w:rPr>
      </w:pPr>
      <w:r w:rsidRPr="00330E95">
        <w:rPr>
          <w:rFonts w:ascii="Calibri" w:hAnsi="Calibri" w:cs="Calibri"/>
        </w:rPr>
        <w:t>AI-assisted cyberbullying.</w:t>
      </w:r>
    </w:p>
    <w:p w14:paraId="3204370F" w14:textId="77777777" w:rsidR="00330E95" w:rsidRPr="00330E95" w:rsidRDefault="00330E95" w:rsidP="00330E95">
      <w:pPr>
        <w:numPr>
          <w:ilvl w:val="0"/>
          <w:numId w:val="102"/>
        </w:numPr>
        <w:rPr>
          <w:rFonts w:ascii="Calibri" w:hAnsi="Calibri" w:cs="Calibri"/>
        </w:rPr>
      </w:pPr>
      <w:r w:rsidRPr="00330E95">
        <w:rPr>
          <w:rFonts w:ascii="Calibri" w:hAnsi="Calibri" w:cs="Calibri"/>
        </w:rPr>
        <w:t>AI-enabled grooming and exploitation.</w:t>
      </w:r>
    </w:p>
    <w:p w14:paraId="66C10381" w14:textId="77777777" w:rsidR="00330E95" w:rsidRPr="00330E95" w:rsidRDefault="00330E95" w:rsidP="00330E95">
      <w:pPr>
        <w:numPr>
          <w:ilvl w:val="0"/>
          <w:numId w:val="102"/>
        </w:numPr>
        <w:rPr>
          <w:rFonts w:ascii="Calibri" w:hAnsi="Calibri" w:cs="Calibri"/>
        </w:rPr>
      </w:pPr>
      <w:r w:rsidRPr="00330E95">
        <w:rPr>
          <w:rFonts w:ascii="Calibri" w:hAnsi="Calibri" w:cs="Calibri"/>
        </w:rPr>
        <w:t>Impersonation using synthetic voice, image or video technology.</w:t>
      </w:r>
    </w:p>
    <w:p w14:paraId="15B04987" w14:textId="77777777" w:rsidR="00330E95" w:rsidRPr="00330E95" w:rsidRDefault="00330E95" w:rsidP="00330E95">
      <w:pPr>
        <w:numPr>
          <w:ilvl w:val="0"/>
          <w:numId w:val="102"/>
        </w:numPr>
        <w:rPr>
          <w:rFonts w:ascii="Calibri" w:hAnsi="Calibri" w:cs="Calibri"/>
        </w:rPr>
      </w:pPr>
      <w:r w:rsidRPr="00330E95">
        <w:rPr>
          <w:rFonts w:ascii="Calibri" w:hAnsi="Calibri" w:cs="Calibri"/>
        </w:rPr>
        <w:t>AI-generated misinformation and disinformation.</w:t>
      </w:r>
    </w:p>
    <w:p w14:paraId="27017578" w14:textId="77777777" w:rsidR="00330E95" w:rsidRPr="00330E95" w:rsidRDefault="00330E95" w:rsidP="00330E95">
      <w:pPr>
        <w:numPr>
          <w:ilvl w:val="0"/>
          <w:numId w:val="102"/>
        </w:numPr>
        <w:rPr>
          <w:rFonts w:ascii="Calibri" w:hAnsi="Calibri" w:cs="Calibri"/>
        </w:rPr>
      </w:pPr>
      <w:r w:rsidRPr="00330E95">
        <w:rPr>
          <w:rFonts w:ascii="Calibri" w:hAnsi="Calibri" w:cs="Calibri"/>
        </w:rPr>
        <w:t>Synthetic imagery designed to manipulate or deceive.</w:t>
      </w:r>
    </w:p>
    <w:p w14:paraId="7E04439F" w14:textId="77777777" w:rsidR="00330E95" w:rsidRPr="00330E95" w:rsidRDefault="00330E95" w:rsidP="00330E95">
      <w:pPr>
        <w:numPr>
          <w:ilvl w:val="0"/>
          <w:numId w:val="102"/>
        </w:numPr>
        <w:rPr>
          <w:rFonts w:ascii="Calibri" w:hAnsi="Calibri" w:cs="Calibri"/>
        </w:rPr>
      </w:pPr>
      <w:r w:rsidRPr="00330E95">
        <w:rPr>
          <w:rFonts w:ascii="Calibri" w:hAnsi="Calibri" w:cs="Calibri"/>
        </w:rPr>
        <w:t>AI-generated nude or semi-nude images.</w:t>
      </w:r>
    </w:p>
    <w:p w14:paraId="04A33276" w14:textId="77777777" w:rsidR="00330E95" w:rsidRPr="00330E95" w:rsidRDefault="00330E95" w:rsidP="00330E95">
      <w:pPr>
        <w:numPr>
          <w:ilvl w:val="0"/>
          <w:numId w:val="102"/>
        </w:numPr>
        <w:rPr>
          <w:rFonts w:ascii="Calibri" w:hAnsi="Calibri" w:cs="Calibri"/>
        </w:rPr>
      </w:pPr>
      <w:r w:rsidRPr="00330E95">
        <w:rPr>
          <w:rFonts w:ascii="Calibri" w:hAnsi="Calibri" w:cs="Calibri"/>
        </w:rPr>
        <w:t>Identity theft and fraud.</w:t>
      </w:r>
    </w:p>
    <w:p w14:paraId="03D38A8C" w14:textId="77777777" w:rsidR="00330E95" w:rsidRPr="00330E95" w:rsidRDefault="00330E95" w:rsidP="00330E95">
      <w:pPr>
        <w:numPr>
          <w:ilvl w:val="0"/>
          <w:numId w:val="102"/>
        </w:numPr>
        <w:rPr>
          <w:rFonts w:ascii="Calibri" w:hAnsi="Calibri" w:cs="Calibri"/>
        </w:rPr>
      </w:pPr>
      <w:r w:rsidRPr="00330E95">
        <w:rPr>
          <w:rFonts w:ascii="Calibri" w:hAnsi="Calibri" w:cs="Calibri"/>
        </w:rPr>
        <w:t>Harmful content generated through AI chatbots or image generators.</w:t>
      </w:r>
    </w:p>
    <w:p w14:paraId="6576E0BE" w14:textId="77777777" w:rsidR="00330E95" w:rsidRDefault="00330E95" w:rsidP="00330E95">
      <w:pPr>
        <w:numPr>
          <w:ilvl w:val="0"/>
          <w:numId w:val="102"/>
        </w:numPr>
        <w:rPr>
          <w:rFonts w:ascii="Calibri" w:hAnsi="Calibri" w:cs="Calibri"/>
        </w:rPr>
      </w:pPr>
      <w:r w:rsidRPr="00330E95">
        <w:rPr>
          <w:rFonts w:ascii="Calibri" w:hAnsi="Calibri" w:cs="Calibri"/>
        </w:rPr>
        <w:t>The creation, possession or sharing of illegal AI-generated child sexual abuse material.</w:t>
      </w:r>
    </w:p>
    <w:p w14:paraId="6445DAC1" w14:textId="77777777" w:rsidR="00330E95" w:rsidRPr="00330E95" w:rsidRDefault="00330E95" w:rsidP="00330E95">
      <w:pPr>
        <w:ind w:left="720"/>
        <w:rPr>
          <w:rFonts w:ascii="Calibri" w:hAnsi="Calibri" w:cs="Calibri"/>
        </w:rPr>
      </w:pPr>
    </w:p>
    <w:p w14:paraId="1C98C898" w14:textId="77777777" w:rsidR="00330E95" w:rsidRDefault="00330E95" w:rsidP="00330E95">
      <w:pPr>
        <w:rPr>
          <w:rFonts w:ascii="Calibri" w:hAnsi="Calibri" w:cs="Calibri"/>
        </w:rPr>
      </w:pPr>
      <w:r w:rsidRPr="00330E95">
        <w:rPr>
          <w:rFonts w:ascii="Calibri" w:hAnsi="Calibri" w:cs="Calibri"/>
        </w:rPr>
        <w:t>The Trust will ensure that pupils are educated about these risks through its online safety, computing, RSHE and safeguarding curriculum and that staff remain vigilant to emerging forms of AI-enabled abuse. Any concerns relating to AI-generated content will be treated in the same way as other safeguarding concerns.</w:t>
      </w:r>
    </w:p>
    <w:p w14:paraId="5DA3BD06" w14:textId="77777777" w:rsidR="00330E95" w:rsidRPr="00330E95" w:rsidRDefault="00330E95" w:rsidP="00330E95">
      <w:pPr>
        <w:rPr>
          <w:rFonts w:ascii="Calibri" w:hAnsi="Calibri" w:cs="Calibri"/>
        </w:rPr>
      </w:pPr>
    </w:p>
    <w:p w14:paraId="16E51BCF" w14:textId="384B0ABC" w:rsidR="001573B2" w:rsidRPr="0000744E" w:rsidRDefault="31499B75" w:rsidP="005B295A">
      <w:pPr>
        <w:rPr>
          <w:rFonts w:ascii="Calibri" w:hAnsi="Calibri" w:cs="Calibri"/>
        </w:rPr>
      </w:pPr>
      <w:r w:rsidRPr="7CC156FF">
        <w:rPr>
          <w:rFonts w:ascii="Calibri" w:hAnsi="Calibri" w:cs="Calibri"/>
        </w:rPr>
        <w:t xml:space="preserve">Hales Valley Trust recognises that AI has many uses to help pupils </w:t>
      </w:r>
      <w:r w:rsidR="708E0A0B" w:rsidRPr="7CC156FF">
        <w:rPr>
          <w:rFonts w:ascii="Calibri" w:hAnsi="Calibri" w:cs="Calibri"/>
        </w:rPr>
        <w:t>learn but</w:t>
      </w:r>
      <w:r w:rsidRPr="7CC156FF">
        <w:rPr>
          <w:rFonts w:ascii="Calibri" w:hAnsi="Calibri" w:cs="Calibri"/>
        </w:rPr>
        <w:t xml:space="preserve"> may also have the potential to be used to bully others. For example, in the form of '</w:t>
      </w:r>
      <w:r w:rsidR="185E8AE7" w:rsidRPr="7CC156FF">
        <w:rPr>
          <w:rFonts w:ascii="Calibri" w:hAnsi="Calibri" w:cs="Calibri"/>
        </w:rPr>
        <w:t>deep fakes</w:t>
      </w:r>
      <w:r w:rsidRPr="7CC156FF">
        <w:rPr>
          <w:rFonts w:ascii="Calibri" w:hAnsi="Calibri" w:cs="Calibri"/>
        </w:rPr>
        <w:t xml:space="preserve">', where AI is used to create images, audio or video hoaxes that look real. This includes </w:t>
      </w:r>
      <w:r w:rsidR="185E8AE7" w:rsidRPr="7CC156FF">
        <w:rPr>
          <w:rFonts w:ascii="Calibri" w:hAnsi="Calibri" w:cs="Calibri"/>
        </w:rPr>
        <w:t>deep fake</w:t>
      </w:r>
      <w:r w:rsidRPr="7CC156FF">
        <w:rPr>
          <w:rFonts w:ascii="Calibri" w:hAnsi="Calibri" w:cs="Calibri"/>
        </w:rPr>
        <w:t xml:space="preserve"> pornography: pornographic content created using AI to include someone’s likeness. </w:t>
      </w:r>
    </w:p>
    <w:p w14:paraId="0AC97CE9" w14:textId="77777777" w:rsidR="001573B2" w:rsidRPr="0000744E" w:rsidRDefault="001573B2" w:rsidP="001573B2">
      <w:pPr>
        <w:rPr>
          <w:rFonts w:ascii="Calibri" w:hAnsi="Calibri" w:cs="Calibri"/>
        </w:rPr>
      </w:pPr>
    </w:p>
    <w:p w14:paraId="3BDC0180" w14:textId="34EAD948" w:rsidR="001573B2" w:rsidRPr="0000744E" w:rsidRDefault="001573B2" w:rsidP="001573B2">
      <w:pPr>
        <w:rPr>
          <w:rFonts w:ascii="Calibri" w:hAnsi="Calibri" w:cs="Calibri"/>
        </w:rPr>
      </w:pPr>
      <w:r w:rsidRPr="0000744E">
        <w:rPr>
          <w:rFonts w:ascii="Calibri" w:hAnsi="Calibri" w:cs="Calibri"/>
        </w:rPr>
        <w:t xml:space="preserve">Hales Valley Trust will treat any use of AI to bully pupils very seriously, in line with our anti-bullying and behaviour policies. </w:t>
      </w:r>
    </w:p>
    <w:p w14:paraId="5F9395FC" w14:textId="745319B7" w:rsidR="001573B2" w:rsidRPr="0000744E" w:rsidRDefault="001573B2" w:rsidP="001573B2">
      <w:pPr>
        <w:rPr>
          <w:rFonts w:ascii="Calibri" w:hAnsi="Calibri" w:cs="Calibri"/>
        </w:rPr>
      </w:pPr>
      <w:r w:rsidRPr="0000744E">
        <w:rPr>
          <w:rFonts w:ascii="Calibri" w:hAnsi="Calibri" w:cs="Calibri"/>
        </w:rPr>
        <w:t>Staff should be aware of the risks of using AI tools while they are still being developed and should carry out a risk assessment where new AI tools are being used by the Trust, and where existing AI tools are used in cases which may pose a risk to all individuals that may be affected by them, including, but not limited to, pupils and staff.</w:t>
      </w:r>
    </w:p>
    <w:p w14:paraId="243881F5" w14:textId="77777777" w:rsidR="009575C5" w:rsidRPr="0000744E" w:rsidRDefault="009575C5" w:rsidP="009575C5">
      <w:pPr>
        <w:rPr>
          <w:rFonts w:ascii="Calibri" w:hAnsi="Calibri" w:cs="Calibri"/>
        </w:rPr>
      </w:pPr>
    </w:p>
    <w:p w14:paraId="611DE560" w14:textId="357352B4" w:rsidR="009575C5" w:rsidRPr="0000744E" w:rsidRDefault="009575C5" w:rsidP="001F02D1">
      <w:pPr>
        <w:pStyle w:val="ListParagraph"/>
        <w:numPr>
          <w:ilvl w:val="0"/>
          <w:numId w:val="92"/>
        </w:numPr>
        <w:rPr>
          <w:rFonts w:ascii="Calibri" w:hAnsi="Calibri" w:cs="Calibri"/>
        </w:rPr>
      </w:pPr>
      <w:r w:rsidRPr="0000744E">
        <w:rPr>
          <w:rFonts w:ascii="Calibri" w:hAnsi="Calibri" w:cs="Calibri"/>
        </w:rPr>
        <w:t>The school will take steps to prepare pupils for changing and emerging technologies, e.g. generative AI and how to use them safely and appropriately with consideration given to pupils’ age.</w:t>
      </w:r>
    </w:p>
    <w:p w14:paraId="52F5822B" w14:textId="77777777" w:rsidR="009575C5" w:rsidRPr="0000744E" w:rsidRDefault="009575C5" w:rsidP="001F02D1">
      <w:pPr>
        <w:pStyle w:val="ListParagraph"/>
        <w:numPr>
          <w:ilvl w:val="0"/>
          <w:numId w:val="92"/>
        </w:numPr>
        <w:rPr>
          <w:rFonts w:ascii="Calibri" w:hAnsi="Calibri" w:cs="Calibri"/>
        </w:rPr>
      </w:pPr>
      <w:r w:rsidRPr="0000744E">
        <w:rPr>
          <w:rFonts w:ascii="Calibri" w:hAnsi="Calibri" w:cs="Calibri"/>
        </w:rPr>
        <w:lastRenderedPageBreak/>
        <w:t>The school will ensure its IT system includes appropriate filtering and monitoring systems to limit pupil's ability to access or create harmful or inappropriate content through generative AI.</w:t>
      </w:r>
    </w:p>
    <w:p w14:paraId="2F8F93D9" w14:textId="77777777" w:rsidR="009575C5" w:rsidRPr="0000744E" w:rsidRDefault="009575C5" w:rsidP="001F02D1">
      <w:pPr>
        <w:pStyle w:val="ListParagraph"/>
        <w:numPr>
          <w:ilvl w:val="0"/>
          <w:numId w:val="92"/>
        </w:numPr>
        <w:rPr>
          <w:rFonts w:ascii="Calibri" w:hAnsi="Calibri" w:cs="Calibri"/>
        </w:rPr>
      </w:pPr>
      <w:r w:rsidRPr="0000744E">
        <w:rPr>
          <w:rFonts w:ascii="Calibri" w:hAnsi="Calibri" w:cs="Calibri"/>
        </w:rPr>
        <w:t>The school will ensure that pupils are not accessing or creating harmful or inappropriate content, including through generative AI.</w:t>
      </w:r>
    </w:p>
    <w:p w14:paraId="3227B8B6" w14:textId="77777777" w:rsidR="009575C5" w:rsidRPr="0000744E" w:rsidRDefault="009575C5" w:rsidP="001F02D1">
      <w:pPr>
        <w:pStyle w:val="ListParagraph"/>
        <w:numPr>
          <w:ilvl w:val="0"/>
          <w:numId w:val="92"/>
        </w:numPr>
        <w:rPr>
          <w:rFonts w:ascii="Calibri" w:hAnsi="Calibri" w:cs="Calibri"/>
        </w:rPr>
      </w:pPr>
      <w:r w:rsidRPr="0000744E">
        <w:rPr>
          <w:rFonts w:ascii="Calibri" w:hAnsi="Calibri" w:cs="Calibri"/>
        </w:rPr>
        <w:t>The school will take steps to ensure that personal and sensitive data is not entered into generative AI tools and that it is not identifiable.</w:t>
      </w:r>
    </w:p>
    <w:p w14:paraId="38E5DF88" w14:textId="77777777" w:rsidR="009575C5" w:rsidRPr="0000744E" w:rsidRDefault="009575C5" w:rsidP="001F02D1">
      <w:pPr>
        <w:pStyle w:val="ListParagraph"/>
        <w:numPr>
          <w:ilvl w:val="0"/>
          <w:numId w:val="92"/>
        </w:numPr>
        <w:rPr>
          <w:rFonts w:ascii="Calibri" w:hAnsi="Calibri" w:cs="Calibri"/>
        </w:rPr>
      </w:pPr>
      <w:r w:rsidRPr="0000744E">
        <w:rPr>
          <w:rFonts w:ascii="Calibri" w:hAnsi="Calibri" w:cs="Calibri"/>
        </w:rPr>
        <w:t>The school will make use of any guidance and support that enables it to have a safe, secure and reliable foundation in place before using more powerful technology such as generative AI.</w:t>
      </w:r>
    </w:p>
    <w:p w14:paraId="65BD2DD6" w14:textId="77777777" w:rsidR="009575C5" w:rsidRPr="0000744E" w:rsidRDefault="009575C5" w:rsidP="001F02D1">
      <w:pPr>
        <w:pStyle w:val="ListParagraph"/>
        <w:numPr>
          <w:ilvl w:val="0"/>
          <w:numId w:val="92"/>
        </w:numPr>
        <w:rPr>
          <w:rFonts w:ascii="Calibri" w:hAnsi="Calibri" w:cs="Calibri"/>
        </w:rPr>
      </w:pPr>
      <w:r w:rsidRPr="0000744E">
        <w:rPr>
          <w:rFonts w:ascii="Calibri" w:hAnsi="Calibri" w:cs="Calibri"/>
        </w:rPr>
        <w:t>AI DPIA (Data Protection Impact Assessment) and AI noted on Privacy Policies.</w:t>
      </w:r>
    </w:p>
    <w:p w14:paraId="330E7326" w14:textId="259444E2" w:rsidR="009575C5" w:rsidRDefault="009575C5" w:rsidP="001F02D1">
      <w:pPr>
        <w:pStyle w:val="ListParagraph"/>
        <w:numPr>
          <w:ilvl w:val="0"/>
          <w:numId w:val="92"/>
        </w:numPr>
        <w:rPr>
          <w:rFonts w:ascii="Calibri" w:hAnsi="Calibri" w:cs="Calibri"/>
        </w:rPr>
      </w:pPr>
      <w:r w:rsidRPr="0000744E">
        <w:rPr>
          <w:rFonts w:ascii="Calibri" w:hAnsi="Calibri" w:cs="Calibri"/>
        </w:rPr>
        <w:t>AI CSA images are illegal to possess, produce and view in the UK, the same as non-AI generated CSA images.</w:t>
      </w:r>
    </w:p>
    <w:p w14:paraId="2279B9E1" w14:textId="77777777" w:rsidR="00330E95" w:rsidRDefault="00330E95" w:rsidP="00330E95">
      <w:pPr>
        <w:rPr>
          <w:rFonts w:ascii="Calibri" w:hAnsi="Calibri" w:cs="Calibri"/>
        </w:rPr>
      </w:pPr>
    </w:p>
    <w:p w14:paraId="594CF9FE" w14:textId="31568714" w:rsidR="00330E95" w:rsidRPr="00330E95" w:rsidRDefault="38A2DD48" w:rsidP="7CC156FF">
      <w:pPr>
        <w:rPr>
          <w:rFonts w:ascii="Calibri" w:hAnsi="Calibri" w:cs="Calibri"/>
          <w:b/>
          <w:bCs/>
          <w:sz w:val="26"/>
          <w:szCs w:val="26"/>
        </w:rPr>
      </w:pPr>
      <w:r w:rsidRPr="7699A1D7">
        <w:rPr>
          <w:rFonts w:ascii="Calibri" w:hAnsi="Calibri" w:cs="Calibri"/>
          <w:b/>
          <w:bCs/>
          <w:sz w:val="26"/>
          <w:szCs w:val="26"/>
        </w:rPr>
        <w:t xml:space="preserve">10.2 </w:t>
      </w:r>
      <w:r w:rsidR="3307DA4B" w:rsidRPr="7699A1D7">
        <w:rPr>
          <w:rFonts w:ascii="Calibri" w:hAnsi="Calibri" w:cs="Calibri"/>
          <w:b/>
          <w:bCs/>
          <w:sz w:val="26"/>
          <w:szCs w:val="26"/>
        </w:rPr>
        <w:t>AI Incident Reporting</w:t>
      </w:r>
    </w:p>
    <w:p w14:paraId="791F6734" w14:textId="77777777" w:rsidR="00330E95" w:rsidRPr="00330E95" w:rsidRDefault="00330E95" w:rsidP="00330E95">
      <w:pPr>
        <w:rPr>
          <w:rFonts w:ascii="Calibri" w:hAnsi="Calibri" w:cs="Calibri"/>
        </w:rPr>
      </w:pPr>
      <w:r w:rsidRPr="00330E95">
        <w:rPr>
          <w:rFonts w:ascii="Calibri" w:hAnsi="Calibri" w:cs="Calibri"/>
        </w:rPr>
        <w:t>The Trust recognises that incidents involving artificial intelligence may present a safeguarding risk to children and young people.</w:t>
      </w:r>
    </w:p>
    <w:p w14:paraId="0AC75AC5" w14:textId="6D9C4172" w:rsidR="00330E95" w:rsidRPr="00330E95" w:rsidRDefault="00330E95" w:rsidP="00330E95">
      <w:pPr>
        <w:tabs>
          <w:tab w:val="num" w:pos="720"/>
        </w:tabs>
        <w:rPr>
          <w:rFonts w:ascii="Calibri" w:hAnsi="Calibri" w:cs="Calibri"/>
        </w:rPr>
      </w:pPr>
      <w:r w:rsidRPr="00330E95">
        <w:rPr>
          <w:rFonts w:ascii="Calibri" w:hAnsi="Calibri" w:cs="Calibri"/>
        </w:rPr>
        <w:t>All AI-related concerns shall therefore be treated as safeguarding concerns where they involve</w:t>
      </w:r>
      <w:r>
        <w:rPr>
          <w:rFonts w:ascii="Calibri" w:hAnsi="Calibri" w:cs="Calibri"/>
        </w:rPr>
        <w:t xml:space="preserve"> p</w:t>
      </w:r>
      <w:r w:rsidRPr="00330E95">
        <w:rPr>
          <w:rFonts w:ascii="Calibri" w:hAnsi="Calibri" w:cs="Calibri"/>
        </w:rPr>
        <w:t>upils</w:t>
      </w:r>
      <w:r>
        <w:rPr>
          <w:rFonts w:ascii="Calibri" w:hAnsi="Calibri" w:cs="Calibri"/>
        </w:rPr>
        <w:t>, v</w:t>
      </w:r>
      <w:r w:rsidRPr="00330E95">
        <w:rPr>
          <w:rFonts w:ascii="Calibri" w:hAnsi="Calibri" w:cs="Calibri"/>
        </w:rPr>
        <w:t>ulnerable adults</w:t>
      </w:r>
      <w:r>
        <w:rPr>
          <w:rFonts w:ascii="Calibri" w:hAnsi="Calibri" w:cs="Calibri"/>
        </w:rPr>
        <w:t>, h</w:t>
      </w:r>
      <w:r w:rsidRPr="00330E95">
        <w:rPr>
          <w:rFonts w:ascii="Calibri" w:hAnsi="Calibri" w:cs="Calibri"/>
        </w:rPr>
        <w:t>arassment or bullying</w:t>
      </w:r>
      <w:r>
        <w:rPr>
          <w:rFonts w:ascii="Calibri" w:hAnsi="Calibri" w:cs="Calibri"/>
        </w:rPr>
        <w:t>, d</w:t>
      </w:r>
      <w:r w:rsidRPr="00330E95">
        <w:rPr>
          <w:rFonts w:ascii="Calibri" w:hAnsi="Calibri" w:cs="Calibri"/>
        </w:rPr>
        <w:t>eepfakes or manipulated media</w:t>
      </w:r>
      <w:r>
        <w:rPr>
          <w:rFonts w:ascii="Calibri" w:hAnsi="Calibri" w:cs="Calibri"/>
        </w:rPr>
        <w:t>, g</w:t>
      </w:r>
      <w:r w:rsidRPr="00330E95">
        <w:rPr>
          <w:rFonts w:ascii="Calibri" w:hAnsi="Calibri" w:cs="Calibri"/>
        </w:rPr>
        <w:t>rooming or exploitation</w:t>
      </w:r>
      <w:r>
        <w:rPr>
          <w:rFonts w:ascii="Calibri" w:hAnsi="Calibri" w:cs="Calibri"/>
        </w:rPr>
        <w:t>, n</w:t>
      </w:r>
      <w:r w:rsidRPr="00330E95">
        <w:rPr>
          <w:rFonts w:ascii="Calibri" w:hAnsi="Calibri" w:cs="Calibri"/>
        </w:rPr>
        <w:t>ude or semi-nude imagery</w:t>
      </w:r>
      <w:r>
        <w:rPr>
          <w:rFonts w:ascii="Calibri" w:hAnsi="Calibri" w:cs="Calibri"/>
        </w:rPr>
        <w:t>, a</w:t>
      </w:r>
      <w:r w:rsidRPr="00330E95">
        <w:rPr>
          <w:rFonts w:ascii="Calibri" w:hAnsi="Calibri" w:cs="Calibri"/>
        </w:rPr>
        <w:t>buse, intimidation or threats</w:t>
      </w:r>
      <w:r>
        <w:rPr>
          <w:rFonts w:ascii="Calibri" w:hAnsi="Calibri" w:cs="Calibri"/>
        </w:rPr>
        <w:t xml:space="preserve"> and u</w:t>
      </w:r>
      <w:r w:rsidRPr="00330E95">
        <w:rPr>
          <w:rFonts w:ascii="Calibri" w:hAnsi="Calibri" w:cs="Calibri"/>
        </w:rPr>
        <w:t>nauthorised use of personal information.</w:t>
      </w:r>
    </w:p>
    <w:p w14:paraId="1CF200C6" w14:textId="77777777" w:rsidR="00330E95" w:rsidRPr="00330E95" w:rsidRDefault="00330E95" w:rsidP="00330E95">
      <w:pPr>
        <w:rPr>
          <w:rFonts w:ascii="Calibri" w:hAnsi="Calibri" w:cs="Calibri"/>
        </w:rPr>
      </w:pPr>
      <w:r w:rsidRPr="00330E95">
        <w:rPr>
          <w:rFonts w:ascii="Calibri" w:hAnsi="Calibri" w:cs="Calibri"/>
        </w:rPr>
        <w:t>Where an AI-related concern is identified:</w:t>
      </w:r>
    </w:p>
    <w:p w14:paraId="0B14712B" w14:textId="77777777" w:rsidR="00330E95" w:rsidRPr="00330E95" w:rsidRDefault="00330E95" w:rsidP="00330E95">
      <w:pPr>
        <w:numPr>
          <w:ilvl w:val="0"/>
          <w:numId w:val="104"/>
        </w:numPr>
        <w:rPr>
          <w:rFonts w:ascii="Calibri" w:hAnsi="Calibri" w:cs="Calibri"/>
        </w:rPr>
      </w:pPr>
      <w:r w:rsidRPr="00330E95">
        <w:rPr>
          <w:rFonts w:ascii="Calibri" w:hAnsi="Calibri" w:cs="Calibri"/>
        </w:rPr>
        <w:t>The concern must be reported immediately to the Designated Safeguarding Lead (DSL) or Deputy DSL.</w:t>
      </w:r>
    </w:p>
    <w:p w14:paraId="2A462BCE" w14:textId="77777777" w:rsidR="00330E95" w:rsidRPr="00330E95" w:rsidRDefault="00330E95" w:rsidP="00330E95">
      <w:pPr>
        <w:numPr>
          <w:ilvl w:val="0"/>
          <w:numId w:val="104"/>
        </w:numPr>
        <w:rPr>
          <w:rFonts w:ascii="Calibri" w:hAnsi="Calibri" w:cs="Calibri"/>
        </w:rPr>
      </w:pPr>
      <w:r w:rsidRPr="00330E95">
        <w:rPr>
          <w:rFonts w:ascii="Calibri" w:hAnsi="Calibri" w:cs="Calibri"/>
        </w:rPr>
        <w:t>Appropriate evidence should be preserved where safe and lawful to do so.</w:t>
      </w:r>
    </w:p>
    <w:p w14:paraId="610B459E" w14:textId="77777777" w:rsidR="00330E95" w:rsidRPr="00330E95" w:rsidRDefault="00330E95" w:rsidP="00330E95">
      <w:pPr>
        <w:numPr>
          <w:ilvl w:val="0"/>
          <w:numId w:val="104"/>
        </w:numPr>
        <w:rPr>
          <w:rFonts w:ascii="Calibri" w:hAnsi="Calibri" w:cs="Calibri"/>
        </w:rPr>
      </w:pPr>
      <w:r w:rsidRPr="00330E95">
        <w:rPr>
          <w:rFonts w:ascii="Calibri" w:hAnsi="Calibri" w:cs="Calibri"/>
        </w:rPr>
        <w:t>The concern must be recorded on CPOMS.</w:t>
      </w:r>
    </w:p>
    <w:p w14:paraId="087A98B1" w14:textId="77777777" w:rsidR="00330E95" w:rsidRPr="00330E95" w:rsidRDefault="00330E95" w:rsidP="00330E95">
      <w:pPr>
        <w:numPr>
          <w:ilvl w:val="0"/>
          <w:numId w:val="104"/>
        </w:numPr>
        <w:rPr>
          <w:rFonts w:ascii="Calibri" w:hAnsi="Calibri" w:cs="Calibri"/>
        </w:rPr>
      </w:pPr>
      <w:r w:rsidRPr="00330E95">
        <w:rPr>
          <w:rFonts w:ascii="Calibri" w:hAnsi="Calibri" w:cs="Calibri"/>
        </w:rPr>
        <w:t>The DSL will assess whether the matter requires referral to external agencies, including the Police, Local Authority, LADO, Children's Services or the UK Safer Internet Centre.</w:t>
      </w:r>
    </w:p>
    <w:p w14:paraId="62406D0E" w14:textId="77777777" w:rsidR="00330E95" w:rsidRPr="00330E95" w:rsidRDefault="00330E95" w:rsidP="00330E95">
      <w:pPr>
        <w:numPr>
          <w:ilvl w:val="0"/>
          <w:numId w:val="104"/>
        </w:numPr>
        <w:rPr>
          <w:rFonts w:ascii="Calibri" w:hAnsi="Calibri" w:cs="Calibri"/>
        </w:rPr>
      </w:pPr>
      <w:r w:rsidRPr="00330E95">
        <w:rPr>
          <w:rFonts w:ascii="Calibri" w:hAnsi="Calibri" w:cs="Calibri"/>
        </w:rPr>
        <w:t>AI-related incidents will be reviewed termly by safeguarding leaders to identify trends, emerging risks and required actions.</w:t>
      </w:r>
    </w:p>
    <w:p w14:paraId="5CA4991C" w14:textId="1C0AED00" w:rsidR="00330E95" w:rsidRPr="00330E95" w:rsidRDefault="3594C2B6" w:rsidP="00330E95">
      <w:pPr>
        <w:rPr>
          <w:rFonts w:ascii="Calibri" w:hAnsi="Calibri" w:cs="Calibri"/>
        </w:rPr>
      </w:pPr>
      <w:r w:rsidRPr="7699A1D7">
        <w:rPr>
          <w:rFonts w:ascii="Calibri" w:hAnsi="Calibri" w:cs="Calibri"/>
        </w:rPr>
        <w:t>The Trust will maintain records of significant AI-related safeguarding concerns and use these records to inform staff training, pupil education and future risk assessments.</w:t>
      </w:r>
    </w:p>
    <w:p w14:paraId="6E7850BA" w14:textId="3AF4EE6C" w:rsidR="002C53E3" w:rsidRPr="0000744E" w:rsidRDefault="3D4E6EA2" w:rsidP="003F0CC1">
      <w:pPr>
        <w:pStyle w:val="Heading1"/>
        <w:keepNext w:val="0"/>
        <w:keepLines w:val="0"/>
        <w:spacing w:before="200" w:after="0" w:line="276" w:lineRule="auto"/>
        <w:ind w:left="425" w:hanging="425"/>
        <w:jc w:val="both"/>
        <w:rPr>
          <w:rFonts w:ascii="Calibri" w:hAnsi="Calibri" w:cs="Calibri"/>
          <w:b/>
          <w:sz w:val="32"/>
          <w:szCs w:val="32"/>
        </w:rPr>
      </w:pPr>
      <w:bookmarkStart w:id="66" w:name="Child"/>
      <w:r w:rsidRPr="7699A1D7">
        <w:rPr>
          <w:rFonts w:ascii="Calibri" w:hAnsi="Calibri" w:cs="Calibri"/>
          <w:b/>
          <w:sz w:val="32"/>
          <w:szCs w:val="32"/>
        </w:rPr>
        <w:t xml:space="preserve">11. </w:t>
      </w:r>
      <w:r w:rsidR="2C4FD5A5" w:rsidRPr="7699A1D7">
        <w:rPr>
          <w:rFonts w:ascii="Calibri" w:hAnsi="Calibri" w:cs="Calibri"/>
          <w:b/>
          <w:sz w:val="32"/>
          <w:szCs w:val="32"/>
        </w:rPr>
        <w:t>Child-on-</w:t>
      </w:r>
      <w:r w:rsidR="52941DB1" w:rsidRPr="7699A1D7">
        <w:rPr>
          <w:rFonts w:ascii="Calibri" w:hAnsi="Calibri" w:cs="Calibri"/>
          <w:b/>
          <w:sz w:val="32"/>
          <w:szCs w:val="32"/>
        </w:rPr>
        <w:t>C</w:t>
      </w:r>
      <w:r w:rsidR="2C4FD5A5" w:rsidRPr="7699A1D7">
        <w:rPr>
          <w:rFonts w:ascii="Calibri" w:hAnsi="Calibri" w:cs="Calibri"/>
          <w:b/>
          <w:sz w:val="32"/>
          <w:szCs w:val="32"/>
        </w:rPr>
        <w:t xml:space="preserve">hild </w:t>
      </w:r>
      <w:r w:rsidR="5521728E" w:rsidRPr="7699A1D7">
        <w:rPr>
          <w:rFonts w:ascii="Calibri" w:hAnsi="Calibri" w:cs="Calibri"/>
          <w:b/>
          <w:sz w:val="32"/>
          <w:szCs w:val="32"/>
        </w:rPr>
        <w:t>S</w:t>
      </w:r>
      <w:r w:rsidR="2C4FD5A5" w:rsidRPr="7699A1D7">
        <w:rPr>
          <w:rFonts w:ascii="Calibri" w:hAnsi="Calibri" w:cs="Calibri"/>
          <w:b/>
          <w:sz w:val="32"/>
          <w:szCs w:val="32"/>
        </w:rPr>
        <w:t xml:space="preserve">exual </w:t>
      </w:r>
      <w:r w:rsidR="1A8F35C7" w:rsidRPr="7699A1D7">
        <w:rPr>
          <w:rFonts w:ascii="Calibri" w:hAnsi="Calibri" w:cs="Calibri"/>
          <w:b/>
          <w:sz w:val="32"/>
          <w:szCs w:val="32"/>
        </w:rPr>
        <w:t>A</w:t>
      </w:r>
      <w:r w:rsidR="2C4FD5A5" w:rsidRPr="7699A1D7">
        <w:rPr>
          <w:rFonts w:ascii="Calibri" w:hAnsi="Calibri" w:cs="Calibri"/>
          <w:b/>
          <w:sz w:val="32"/>
          <w:szCs w:val="32"/>
        </w:rPr>
        <w:t xml:space="preserve">buse and </w:t>
      </w:r>
      <w:r w:rsidR="626928A8" w:rsidRPr="7699A1D7">
        <w:rPr>
          <w:rFonts w:ascii="Calibri" w:hAnsi="Calibri" w:cs="Calibri"/>
          <w:b/>
          <w:sz w:val="32"/>
          <w:szCs w:val="32"/>
        </w:rPr>
        <w:t>H</w:t>
      </w:r>
      <w:r w:rsidR="2C4FD5A5" w:rsidRPr="7699A1D7">
        <w:rPr>
          <w:rFonts w:ascii="Calibri" w:hAnsi="Calibri" w:cs="Calibri"/>
          <w:b/>
          <w:sz w:val="32"/>
          <w:szCs w:val="32"/>
        </w:rPr>
        <w:t>arassment</w:t>
      </w:r>
    </w:p>
    <w:bookmarkEnd w:id="66"/>
    <w:p w14:paraId="18BDE53F" w14:textId="77777777" w:rsidR="002C53E3" w:rsidRPr="0000744E" w:rsidRDefault="002C53E3" w:rsidP="002C53E3">
      <w:pPr>
        <w:rPr>
          <w:rFonts w:ascii="Calibri" w:hAnsi="Calibri" w:cs="Calibri"/>
        </w:rPr>
      </w:pPr>
      <w:r w:rsidRPr="0000744E">
        <w:rPr>
          <w:rFonts w:ascii="Calibri" w:hAnsi="Calibri" w:cs="Calibri"/>
        </w:rP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481072E2" w14:textId="77777777" w:rsidR="002C53E3" w:rsidRPr="0000744E" w:rsidRDefault="002C53E3" w:rsidP="002C53E3">
      <w:pPr>
        <w:rPr>
          <w:rFonts w:ascii="Calibri" w:hAnsi="Calibri" w:cs="Calibri"/>
        </w:rPr>
      </w:pPr>
      <w:r w:rsidRPr="0000744E">
        <w:rPr>
          <w:rFonts w:ascii="Calibri" w:hAnsi="Calibri" w:cs="Calibri"/>
        </w:rPr>
        <w:t>The following are examples of online harmful sexual behaviour of which staff will be expected to be aware:</w:t>
      </w:r>
    </w:p>
    <w:p w14:paraId="3A142F81" w14:textId="77777777" w:rsidR="002C53E3" w:rsidRPr="0000744E" w:rsidRDefault="002C53E3" w:rsidP="001F02D1">
      <w:pPr>
        <w:pStyle w:val="ListParagraph"/>
        <w:numPr>
          <w:ilvl w:val="0"/>
          <w:numId w:val="42"/>
        </w:numPr>
        <w:spacing w:after="200" w:line="276" w:lineRule="auto"/>
        <w:rPr>
          <w:rFonts w:ascii="Calibri" w:hAnsi="Calibri" w:cs="Calibri"/>
        </w:rPr>
      </w:pPr>
      <w:r w:rsidRPr="0000744E">
        <w:rPr>
          <w:rFonts w:ascii="Calibri" w:hAnsi="Calibri" w:cs="Calibri"/>
        </w:rPr>
        <w:t xml:space="preserve">Threatening, facilitating or encouraging sexual violence </w:t>
      </w:r>
    </w:p>
    <w:p w14:paraId="336F34D1" w14:textId="77777777" w:rsidR="002C53E3" w:rsidRPr="0000744E" w:rsidRDefault="002C53E3" w:rsidP="001F02D1">
      <w:pPr>
        <w:pStyle w:val="ListParagraph"/>
        <w:numPr>
          <w:ilvl w:val="0"/>
          <w:numId w:val="42"/>
        </w:numPr>
        <w:spacing w:after="200" w:line="276" w:lineRule="auto"/>
        <w:rPr>
          <w:rFonts w:ascii="Calibri" w:hAnsi="Calibri" w:cs="Calibri"/>
        </w:rPr>
      </w:pPr>
      <w:r w:rsidRPr="0000744E">
        <w:rPr>
          <w:rFonts w:ascii="Calibri" w:hAnsi="Calibri" w:cs="Calibri"/>
        </w:rPr>
        <w:t>Upskirting, i.e. taking a picture underneath a person’s clothing without consent and with the intention of viewing their genitals, breasts or buttocks</w:t>
      </w:r>
    </w:p>
    <w:p w14:paraId="4C49FE4E" w14:textId="77777777" w:rsidR="002C53E3" w:rsidRPr="0000744E" w:rsidRDefault="002C53E3" w:rsidP="001F02D1">
      <w:pPr>
        <w:pStyle w:val="ListParagraph"/>
        <w:numPr>
          <w:ilvl w:val="0"/>
          <w:numId w:val="42"/>
        </w:numPr>
        <w:spacing w:after="200" w:line="276" w:lineRule="auto"/>
        <w:rPr>
          <w:rFonts w:ascii="Calibri" w:hAnsi="Calibri" w:cs="Calibri"/>
        </w:rPr>
      </w:pPr>
      <w:r w:rsidRPr="0000744E">
        <w:rPr>
          <w:rFonts w:ascii="Calibri" w:hAnsi="Calibri" w:cs="Calibri"/>
        </w:rPr>
        <w:t>Sexualised online bullying, e.g. sexual jokes or taunts</w:t>
      </w:r>
    </w:p>
    <w:p w14:paraId="4DADE202" w14:textId="77777777" w:rsidR="002C53E3" w:rsidRPr="0000744E" w:rsidRDefault="002C53E3" w:rsidP="001F02D1">
      <w:pPr>
        <w:pStyle w:val="ListParagraph"/>
        <w:numPr>
          <w:ilvl w:val="0"/>
          <w:numId w:val="42"/>
        </w:numPr>
        <w:spacing w:after="200" w:line="276" w:lineRule="auto"/>
        <w:rPr>
          <w:rFonts w:ascii="Calibri" w:hAnsi="Calibri" w:cs="Calibri"/>
        </w:rPr>
      </w:pPr>
      <w:r w:rsidRPr="0000744E">
        <w:rPr>
          <w:rFonts w:ascii="Calibri" w:hAnsi="Calibri" w:cs="Calibri"/>
        </w:rPr>
        <w:t>Unwanted and unsolicited sexual comments and messages</w:t>
      </w:r>
    </w:p>
    <w:p w14:paraId="22C4413E" w14:textId="77777777" w:rsidR="002C53E3" w:rsidRPr="0000744E" w:rsidRDefault="002C53E3" w:rsidP="001F02D1">
      <w:pPr>
        <w:pStyle w:val="ListParagraph"/>
        <w:numPr>
          <w:ilvl w:val="0"/>
          <w:numId w:val="42"/>
        </w:numPr>
        <w:spacing w:after="200" w:line="276" w:lineRule="auto"/>
        <w:rPr>
          <w:rFonts w:ascii="Calibri" w:hAnsi="Calibri" w:cs="Calibri"/>
        </w:rPr>
      </w:pPr>
      <w:r w:rsidRPr="0000744E">
        <w:rPr>
          <w:rFonts w:ascii="Calibri" w:hAnsi="Calibri" w:cs="Calibri"/>
        </w:rPr>
        <w:t>Consensual or non-consensual sharing of sexualised imagery</w:t>
      </w:r>
    </w:p>
    <w:p w14:paraId="5E07AB2F" w14:textId="77777777" w:rsidR="002C53E3" w:rsidRPr="0000744E" w:rsidRDefault="002C53E3" w:rsidP="001F02D1">
      <w:pPr>
        <w:pStyle w:val="ListParagraph"/>
        <w:numPr>
          <w:ilvl w:val="0"/>
          <w:numId w:val="42"/>
        </w:numPr>
        <w:spacing w:after="200" w:line="276" w:lineRule="auto"/>
        <w:rPr>
          <w:rFonts w:ascii="Calibri" w:hAnsi="Calibri" w:cs="Calibri"/>
        </w:rPr>
      </w:pPr>
      <w:r w:rsidRPr="0000744E">
        <w:rPr>
          <w:rFonts w:ascii="Calibri" w:hAnsi="Calibri" w:cs="Calibri"/>
        </w:rPr>
        <w:t>Abuse between young people in intimate relationships online, i.e. teenage relationship abuse</w:t>
      </w:r>
    </w:p>
    <w:p w14:paraId="673F04BC" w14:textId="2744C0AB" w:rsidR="002C53E3" w:rsidRPr="0000744E" w:rsidRDefault="002C53E3" w:rsidP="002C53E3">
      <w:pPr>
        <w:rPr>
          <w:rFonts w:ascii="Calibri" w:hAnsi="Calibri" w:cs="Calibri"/>
        </w:rPr>
      </w:pPr>
      <w:r w:rsidRPr="0000744E">
        <w:rPr>
          <w:rFonts w:ascii="Calibri" w:hAnsi="Calibri" w:cs="Calibri"/>
        </w:rPr>
        <w:t xml:space="preserve">All staff will be aware of and promote a zero-tolerance approach to </w:t>
      </w:r>
      <w:r w:rsidR="008D17A6" w:rsidRPr="0000744E">
        <w:rPr>
          <w:rFonts w:ascii="Calibri" w:hAnsi="Calibri" w:cs="Calibri"/>
        </w:rPr>
        <w:t>online</w:t>
      </w:r>
      <w:r w:rsidRPr="0000744E">
        <w:rPr>
          <w:rFonts w:ascii="Calibri" w:hAnsi="Calibri" w:cs="Calibri"/>
        </w:rPr>
        <w:t xml:space="preserve"> behaviour</w:t>
      </w:r>
      <w:r w:rsidR="008D17A6" w:rsidRPr="0000744E">
        <w:rPr>
          <w:rFonts w:ascii="Calibri" w:hAnsi="Calibri" w:cs="Calibri"/>
        </w:rPr>
        <w:t xml:space="preserve"> of this kind</w:t>
      </w:r>
      <w:r w:rsidRPr="0000744E">
        <w:rPr>
          <w:rFonts w:ascii="Calibri" w:hAnsi="Calibri" w:cs="Calibri"/>
        </w:rPr>
        <w:t>, and any attempts to pass such behaviour off as trivial or harmless. Staff will be aware that allowing such behaviour could lead to a school culture that normalises abuse and leads to pupils becoming less likely to report such conduct.</w:t>
      </w:r>
    </w:p>
    <w:p w14:paraId="77A59841" w14:textId="77777777" w:rsidR="002C53E3" w:rsidRPr="0000744E" w:rsidRDefault="002C53E3" w:rsidP="3CE89C0E">
      <w:pPr>
        <w:rPr>
          <w:rFonts w:ascii="Calibri" w:hAnsi="Calibri" w:cs="Calibri"/>
          <w:bCs/>
        </w:rPr>
      </w:pPr>
      <w:r w:rsidRPr="0000744E">
        <w:rPr>
          <w:rFonts w:ascii="Calibri" w:hAnsi="Calibri" w:cs="Calibri"/>
          <w:bCs/>
        </w:rP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26CEEE66" w14:textId="74311C67" w:rsidR="002C53E3" w:rsidRPr="0000744E" w:rsidRDefault="004C1AC8" w:rsidP="3CE89C0E">
      <w:pPr>
        <w:rPr>
          <w:rFonts w:ascii="Calibri" w:hAnsi="Calibri" w:cs="Calibri"/>
        </w:rPr>
      </w:pPr>
      <w:r w:rsidRPr="0000744E">
        <w:rPr>
          <w:rFonts w:ascii="Calibri" w:hAnsi="Calibri" w:cs="Calibri"/>
        </w:rPr>
        <w:t>Staff</w:t>
      </w:r>
      <w:r w:rsidR="002C53E3" w:rsidRPr="0000744E">
        <w:rPr>
          <w:rFonts w:ascii="Calibri" w:hAnsi="Calibri" w:cs="Calibri"/>
        </w:rPr>
        <w:t xml:space="preserve"> will be aware that interactions between the victim of online harmful sexual behaviour and the alleged perpetrator(s) are likely to occur over social media following the initial report, as well as interactions with other pupils taking “sides”, often leading to repeat harassment. The school will respond to these incidents in line with th</w:t>
      </w:r>
      <w:r w:rsidRPr="0000744E">
        <w:rPr>
          <w:rFonts w:ascii="Calibri" w:hAnsi="Calibri" w:cs="Calibri"/>
        </w:rPr>
        <w:t>is policy and the</w:t>
      </w:r>
      <w:r w:rsidR="002C53E3" w:rsidRPr="0000744E">
        <w:rPr>
          <w:rFonts w:ascii="Calibri" w:hAnsi="Calibri" w:cs="Calibri"/>
        </w:rPr>
        <w:t xml:space="preserve"> </w:t>
      </w:r>
      <w:r w:rsidRPr="0000744E">
        <w:rPr>
          <w:rFonts w:ascii="Calibri" w:hAnsi="Calibri" w:cs="Calibri"/>
        </w:rPr>
        <w:t>behaviour policy.</w:t>
      </w:r>
    </w:p>
    <w:p w14:paraId="6B9C9166" w14:textId="0B34A113" w:rsidR="002C53E3" w:rsidRDefault="004C1AC8" w:rsidP="3CE89C0E">
      <w:pPr>
        <w:rPr>
          <w:rFonts w:ascii="Calibri" w:hAnsi="Calibri" w:cs="Calibri"/>
        </w:rPr>
      </w:pPr>
      <w:r w:rsidRPr="0000744E">
        <w:rPr>
          <w:rFonts w:ascii="Calibri" w:hAnsi="Calibri" w:cs="Calibri"/>
        </w:rPr>
        <w:t>Each</w:t>
      </w:r>
      <w:r w:rsidR="002C53E3" w:rsidRPr="0000744E">
        <w:rPr>
          <w:rFonts w:ascii="Calibri" w:hAnsi="Calibri" w:cs="Calibri"/>
        </w:rPr>
        <w:t xml:space="preserv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w:t>
      </w:r>
      <w:r w:rsidRPr="0000744E">
        <w:rPr>
          <w:rFonts w:ascii="Calibri" w:hAnsi="Calibri" w:cs="Calibri"/>
        </w:rPr>
        <w:t xml:space="preserve">is policy, the behaviour policy </w:t>
      </w:r>
      <w:r w:rsidR="002C53E3" w:rsidRPr="0000744E">
        <w:rPr>
          <w:rFonts w:ascii="Calibri" w:hAnsi="Calibri" w:cs="Calibri"/>
        </w:rPr>
        <w:t xml:space="preserve">and the Child Protection and Safeguarding Policy. </w:t>
      </w:r>
    </w:p>
    <w:p w14:paraId="1EB59DDD" w14:textId="77777777" w:rsidR="003F0CC1" w:rsidRDefault="003F0CC1" w:rsidP="3CE89C0E">
      <w:pPr>
        <w:rPr>
          <w:rFonts w:ascii="Calibri" w:hAnsi="Calibri" w:cs="Calibri"/>
        </w:rPr>
      </w:pPr>
    </w:p>
    <w:p w14:paraId="7CBEAFAE" w14:textId="77777777" w:rsidR="003F0CC1" w:rsidRDefault="003F0CC1" w:rsidP="3CE89C0E">
      <w:pPr>
        <w:rPr>
          <w:rFonts w:ascii="Calibri" w:hAnsi="Calibri" w:cs="Calibri"/>
        </w:rPr>
      </w:pPr>
    </w:p>
    <w:p w14:paraId="1AA365BE" w14:textId="77777777" w:rsidR="003F0CC1" w:rsidRDefault="003F0CC1" w:rsidP="3CE89C0E">
      <w:pPr>
        <w:rPr>
          <w:rFonts w:ascii="Calibri" w:hAnsi="Calibri" w:cs="Calibri"/>
        </w:rPr>
      </w:pPr>
    </w:p>
    <w:p w14:paraId="3DB87546" w14:textId="77777777" w:rsidR="003F0CC1" w:rsidRDefault="003F0CC1" w:rsidP="3CE89C0E">
      <w:pPr>
        <w:rPr>
          <w:rFonts w:ascii="Calibri" w:hAnsi="Calibri" w:cs="Calibri"/>
        </w:rPr>
      </w:pPr>
    </w:p>
    <w:p w14:paraId="300882DB" w14:textId="77777777" w:rsidR="003F0CC1" w:rsidRPr="0000744E" w:rsidRDefault="003F0CC1" w:rsidP="3CE89C0E">
      <w:pPr>
        <w:rPr>
          <w:rFonts w:ascii="Calibri" w:hAnsi="Calibri" w:cs="Calibri"/>
        </w:rPr>
      </w:pPr>
    </w:p>
    <w:p w14:paraId="7082E7CB" w14:textId="563EDD0A" w:rsidR="002C53E3" w:rsidRPr="0000744E" w:rsidRDefault="1F336A79" w:rsidP="003F0CC1">
      <w:pPr>
        <w:pStyle w:val="Heading1"/>
        <w:keepNext w:val="0"/>
        <w:keepLines w:val="0"/>
        <w:spacing w:before="200" w:after="0" w:line="276" w:lineRule="auto"/>
        <w:ind w:left="425" w:hanging="425"/>
        <w:rPr>
          <w:rFonts w:ascii="Calibri" w:hAnsi="Calibri" w:cs="Calibri"/>
          <w:b/>
          <w:sz w:val="32"/>
          <w:szCs w:val="32"/>
        </w:rPr>
      </w:pPr>
      <w:bookmarkStart w:id="67" w:name="_[New]_Grooming_and"/>
      <w:bookmarkStart w:id="68" w:name="Groom"/>
      <w:bookmarkEnd w:id="67"/>
      <w:r w:rsidRPr="7699A1D7">
        <w:rPr>
          <w:rFonts w:ascii="Calibri" w:hAnsi="Calibri" w:cs="Calibri"/>
          <w:b/>
          <w:sz w:val="32"/>
          <w:szCs w:val="32"/>
        </w:rPr>
        <w:lastRenderedPageBreak/>
        <w:t xml:space="preserve">12. </w:t>
      </w:r>
      <w:r w:rsidR="2C4FD5A5" w:rsidRPr="7699A1D7">
        <w:rPr>
          <w:rFonts w:ascii="Calibri" w:hAnsi="Calibri" w:cs="Calibri"/>
          <w:b/>
          <w:sz w:val="32"/>
          <w:szCs w:val="32"/>
        </w:rPr>
        <w:t xml:space="preserve">Grooming and </w:t>
      </w:r>
      <w:r w:rsidR="19C30B7D" w:rsidRPr="7699A1D7">
        <w:rPr>
          <w:rFonts w:ascii="Calibri" w:hAnsi="Calibri" w:cs="Calibri"/>
          <w:b/>
          <w:sz w:val="32"/>
          <w:szCs w:val="32"/>
        </w:rPr>
        <w:t>E</w:t>
      </w:r>
      <w:r w:rsidR="2C4FD5A5" w:rsidRPr="7699A1D7">
        <w:rPr>
          <w:rFonts w:ascii="Calibri" w:hAnsi="Calibri" w:cs="Calibri"/>
          <w:b/>
          <w:sz w:val="32"/>
          <w:szCs w:val="32"/>
        </w:rPr>
        <w:t>xploitation</w:t>
      </w:r>
    </w:p>
    <w:bookmarkEnd w:id="68"/>
    <w:p w14:paraId="69034CC2" w14:textId="77777777" w:rsidR="002C53E3" w:rsidRPr="0000744E" w:rsidRDefault="002C53E3" w:rsidP="3CE89C0E">
      <w:pPr>
        <w:rPr>
          <w:rFonts w:ascii="Calibri" w:hAnsi="Calibri" w:cs="Calibri"/>
        </w:rPr>
      </w:pPr>
      <w:r w:rsidRPr="0000744E">
        <w:rPr>
          <w:rFonts w:ascii="Calibri" w:hAnsi="Calibri" w:cs="Calibri"/>
        </w:rPr>
        <w:t>Grooming is defined as the situation whereby an adult builds a relationship, trust and emotional connection with a child with the intention of manipulating, exploiting and/or abusing them.</w:t>
      </w:r>
    </w:p>
    <w:p w14:paraId="3EA48B9D" w14:textId="77777777" w:rsidR="002C53E3" w:rsidRPr="0000744E" w:rsidRDefault="002C53E3" w:rsidP="002C53E3">
      <w:pPr>
        <w:rPr>
          <w:rFonts w:ascii="Calibri" w:hAnsi="Calibri" w:cs="Calibri"/>
        </w:rPr>
      </w:pPr>
      <w:r w:rsidRPr="0000744E">
        <w:rPr>
          <w:rFonts w:ascii="Calibri" w:hAnsi="Calibri" w:cs="Calibri"/>
        </w:rP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498CD768" w14:textId="5129A554" w:rsidR="002C53E3" w:rsidRPr="0000744E" w:rsidRDefault="002C53E3" w:rsidP="002C53E3">
      <w:pPr>
        <w:rPr>
          <w:rFonts w:ascii="Calibri" w:hAnsi="Calibri" w:cs="Calibri"/>
        </w:rPr>
      </w:pPr>
      <w:r w:rsidRPr="0000744E">
        <w:rPr>
          <w:rFonts w:ascii="Calibri" w:hAnsi="Calibri" w:cs="Calibri"/>
        </w:rPr>
        <w:t xml:space="preserve">Due to the fact pupils are less likely to report grooming than other online offences, it is particularly important that staff understand the indicators of this type of abuse. The DSL will ensure that </w:t>
      </w:r>
      <w:r w:rsidR="004C1AC8" w:rsidRPr="0000744E">
        <w:rPr>
          <w:rFonts w:ascii="Calibri" w:hAnsi="Calibri" w:cs="Calibri"/>
        </w:rPr>
        <w:t xml:space="preserve">safeguarding and </w:t>
      </w:r>
      <w:r w:rsidRPr="0000744E">
        <w:rPr>
          <w:rFonts w:ascii="Calibri" w:hAnsi="Calibri" w:cs="Calibri"/>
        </w:rPr>
        <w:t>online safety training covers online abuse, the importance of looking for signs of grooming, and what the signs of online grooming are, including:</w:t>
      </w:r>
    </w:p>
    <w:p w14:paraId="3B3094A9" w14:textId="77777777" w:rsidR="002C53E3" w:rsidRPr="0000744E" w:rsidRDefault="002C53E3" w:rsidP="001F02D1">
      <w:pPr>
        <w:pStyle w:val="ListParagraph"/>
        <w:numPr>
          <w:ilvl w:val="0"/>
          <w:numId w:val="41"/>
        </w:numPr>
        <w:spacing w:after="200" w:line="276" w:lineRule="auto"/>
        <w:rPr>
          <w:rFonts w:ascii="Calibri" w:hAnsi="Calibri" w:cs="Calibri"/>
        </w:rPr>
      </w:pPr>
      <w:r w:rsidRPr="0000744E">
        <w:rPr>
          <w:rFonts w:ascii="Calibri" w:hAnsi="Calibri" w:cs="Calibri"/>
        </w:rPr>
        <w:t xml:space="preserve">Being secretive about how they are spending their time online. </w:t>
      </w:r>
    </w:p>
    <w:p w14:paraId="51C3F61A" w14:textId="77777777" w:rsidR="002C53E3" w:rsidRPr="0000744E" w:rsidRDefault="002C53E3" w:rsidP="001F02D1">
      <w:pPr>
        <w:pStyle w:val="ListParagraph"/>
        <w:numPr>
          <w:ilvl w:val="0"/>
          <w:numId w:val="41"/>
        </w:numPr>
        <w:spacing w:after="200" w:line="276" w:lineRule="auto"/>
        <w:rPr>
          <w:rFonts w:ascii="Calibri" w:hAnsi="Calibri" w:cs="Calibri"/>
        </w:rPr>
      </w:pPr>
      <w:r w:rsidRPr="0000744E">
        <w:rPr>
          <w:rFonts w:ascii="Calibri" w:hAnsi="Calibri" w:cs="Calibri"/>
        </w:rPr>
        <w:t xml:space="preserve">Having an older boyfriend or girlfriend, usually one that does not attend the school and whom their close friends have not met. </w:t>
      </w:r>
    </w:p>
    <w:p w14:paraId="65C53410" w14:textId="77777777" w:rsidR="002C53E3" w:rsidRPr="0000744E" w:rsidRDefault="002C53E3" w:rsidP="001F02D1">
      <w:pPr>
        <w:pStyle w:val="ListParagraph"/>
        <w:numPr>
          <w:ilvl w:val="0"/>
          <w:numId w:val="41"/>
        </w:numPr>
        <w:spacing w:after="200" w:line="276" w:lineRule="auto"/>
        <w:rPr>
          <w:rFonts w:ascii="Calibri" w:hAnsi="Calibri" w:cs="Calibri"/>
        </w:rPr>
      </w:pPr>
      <w:r w:rsidRPr="0000744E">
        <w:rPr>
          <w:rFonts w:ascii="Calibri" w:hAnsi="Calibri" w:cs="Calibri"/>
        </w:rPr>
        <w:t xml:space="preserve">Having money or new possessions, e.g. clothes and technological devices, that they cannot or will not explain. </w:t>
      </w:r>
    </w:p>
    <w:p w14:paraId="596B23E0" w14:textId="76C53BD3" w:rsidR="002C53E3" w:rsidRPr="0000744E" w:rsidRDefault="738E2FF4" w:rsidP="7CC156FF">
      <w:pPr>
        <w:rPr>
          <w:rFonts w:ascii="Calibri" w:hAnsi="Calibri" w:cs="Calibri"/>
          <w:b/>
          <w:bCs/>
          <w:sz w:val="32"/>
          <w:szCs w:val="32"/>
        </w:rPr>
      </w:pPr>
      <w:r w:rsidRPr="7699A1D7">
        <w:rPr>
          <w:rFonts w:ascii="Calibri" w:hAnsi="Calibri" w:cs="Calibri"/>
          <w:b/>
          <w:bCs/>
          <w:sz w:val="32"/>
          <w:szCs w:val="32"/>
        </w:rPr>
        <w:t xml:space="preserve">13. </w:t>
      </w:r>
      <w:r w:rsidR="1BA184C2" w:rsidRPr="7699A1D7">
        <w:rPr>
          <w:rFonts w:ascii="Calibri" w:hAnsi="Calibri" w:cs="Calibri"/>
          <w:b/>
          <w:bCs/>
          <w:sz w:val="32"/>
          <w:szCs w:val="32"/>
        </w:rPr>
        <w:t>Child sexual exploitation (CSE) and child criminal exploitation (CCE)</w:t>
      </w:r>
    </w:p>
    <w:p w14:paraId="7E4C2EF3" w14:textId="4C06028B" w:rsidR="002C53E3" w:rsidRPr="0000744E" w:rsidRDefault="002C53E3" w:rsidP="002C53E3">
      <w:pPr>
        <w:rPr>
          <w:rFonts w:ascii="Calibri" w:hAnsi="Calibri" w:cs="Calibri"/>
        </w:rPr>
      </w:pPr>
      <w:r w:rsidRPr="0000744E">
        <w:rPr>
          <w:rFonts w:ascii="Calibri" w:hAnsi="Calibri" w:cs="Calibri"/>
        </w:rP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w:t>
      </w:r>
      <w:r w:rsidR="004C1AC8" w:rsidRPr="0000744E">
        <w:rPr>
          <w:rFonts w:ascii="Calibri" w:hAnsi="Calibri" w:cs="Calibri"/>
        </w:rPr>
        <w:t>.</w:t>
      </w:r>
    </w:p>
    <w:p w14:paraId="4BB213AB" w14:textId="77777777" w:rsidR="002C53E3" w:rsidRPr="0000744E" w:rsidRDefault="002C53E3" w:rsidP="3CE89C0E">
      <w:pPr>
        <w:rPr>
          <w:rFonts w:ascii="Calibri" w:hAnsi="Calibri" w:cs="Calibri"/>
        </w:rPr>
      </w:pPr>
      <w:r w:rsidRPr="0000744E">
        <w:rPr>
          <w:rFonts w:ascii="Calibri" w:hAnsi="Calibri" w:cs="Calibri"/>
        </w:rPr>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09A95679" w14:textId="77777777" w:rsidR="002C53E3" w:rsidRPr="0000744E" w:rsidRDefault="032FC045" w:rsidP="002C53E3">
      <w:pPr>
        <w:rPr>
          <w:rFonts w:ascii="Calibri" w:hAnsi="Calibri" w:cs="Calibri"/>
        </w:rPr>
      </w:pPr>
      <w:r w:rsidRPr="7CC156FF">
        <w:rPr>
          <w:rFonts w:ascii="Calibri" w:hAnsi="Calibri" w:cs="Calibri"/>
        </w:rPr>
        <w:t>Where staff have any concerns about pupils with relation to CSE or CCE, they will bring these concerns to the DSL without delay, who will manage the situation in line with the Child Protection and Safeguarding Policy.</w:t>
      </w:r>
    </w:p>
    <w:p w14:paraId="4538B883" w14:textId="31A2958C" w:rsidR="7CC156FF" w:rsidRDefault="7CC156FF" w:rsidP="7CC156FF">
      <w:pPr>
        <w:rPr>
          <w:rFonts w:ascii="Calibri" w:hAnsi="Calibri" w:cs="Calibri"/>
          <w:b/>
          <w:bCs/>
          <w:sz w:val="26"/>
          <w:szCs w:val="26"/>
        </w:rPr>
      </w:pPr>
    </w:p>
    <w:p w14:paraId="40672125" w14:textId="2469E9C7" w:rsidR="002C53E3" w:rsidRPr="0000744E" w:rsidRDefault="746D0957" w:rsidP="7CC156FF">
      <w:pPr>
        <w:rPr>
          <w:rFonts w:ascii="Calibri" w:hAnsi="Calibri" w:cs="Calibri"/>
          <w:b/>
          <w:bCs/>
          <w:sz w:val="32"/>
          <w:szCs w:val="32"/>
        </w:rPr>
      </w:pPr>
      <w:r w:rsidRPr="7699A1D7">
        <w:rPr>
          <w:rFonts w:ascii="Calibri" w:hAnsi="Calibri" w:cs="Calibri"/>
          <w:b/>
          <w:bCs/>
          <w:sz w:val="32"/>
          <w:szCs w:val="32"/>
        </w:rPr>
        <w:t xml:space="preserve">14. </w:t>
      </w:r>
      <w:r w:rsidR="1BA184C2" w:rsidRPr="7699A1D7">
        <w:rPr>
          <w:rFonts w:ascii="Calibri" w:hAnsi="Calibri" w:cs="Calibri"/>
          <w:b/>
          <w:bCs/>
          <w:sz w:val="32"/>
          <w:szCs w:val="32"/>
        </w:rPr>
        <w:t>Radicalisation</w:t>
      </w:r>
    </w:p>
    <w:p w14:paraId="4F6F6354" w14:textId="36D31AFF" w:rsidR="002C53E3" w:rsidRPr="0000744E" w:rsidRDefault="002C53E3" w:rsidP="002C53E3">
      <w:pPr>
        <w:rPr>
          <w:rFonts w:ascii="Calibri" w:hAnsi="Calibri" w:cs="Calibri"/>
        </w:rPr>
      </w:pPr>
      <w:r w:rsidRPr="0000744E">
        <w:rPr>
          <w:rFonts w:ascii="Calibri" w:hAnsi="Calibri" w:cs="Calibri"/>
        </w:rPr>
        <w:t xml:space="preserve">Radicalisation is the process </w:t>
      </w:r>
      <w:r w:rsidR="004C1AC8" w:rsidRPr="0000744E">
        <w:rPr>
          <w:rFonts w:ascii="Calibri" w:hAnsi="Calibri" w:cs="Calibri"/>
        </w:rPr>
        <w:t>where an individual moves toward supporting or engaging with</w:t>
      </w:r>
      <w:r w:rsidRPr="0000744E">
        <w:rPr>
          <w:rFonts w:ascii="Calibri" w:hAnsi="Calibri" w:cs="Calibri"/>
        </w:rPr>
        <w:t xml:space="preserve"> extremist </w:t>
      </w:r>
      <w:r w:rsidR="004C1AC8" w:rsidRPr="0000744E">
        <w:rPr>
          <w:rFonts w:ascii="Calibri" w:hAnsi="Calibri" w:cs="Calibri"/>
        </w:rPr>
        <w:t xml:space="preserve">or </w:t>
      </w:r>
      <w:r w:rsidRPr="0000744E">
        <w:rPr>
          <w:rFonts w:ascii="Calibri" w:hAnsi="Calibri" w:cs="Calibri"/>
        </w:rPr>
        <w:t>groups</w:t>
      </w:r>
      <w:r w:rsidR="004C1AC8" w:rsidRPr="0000744E">
        <w:rPr>
          <w:rFonts w:ascii="Calibri" w:hAnsi="Calibri" w:cs="Calibri"/>
        </w:rPr>
        <w:t xml:space="preserve">, often developing extreme views that are a form of harm This process involves a person adopting beliefs that reject fundamental societal values and can lead to violence or support for terrorism, aiming to destroy others' rights or overturn democratic systems. </w:t>
      </w:r>
      <w:r w:rsidRPr="0000744E">
        <w:rPr>
          <w:rFonts w:ascii="Calibri" w:hAnsi="Calibri" w:cs="Calibri"/>
        </w:rPr>
        <w:t>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7F427404" w14:textId="77777777" w:rsidR="002C53E3" w:rsidRPr="0000744E" w:rsidRDefault="002C53E3" w:rsidP="002C53E3">
      <w:pPr>
        <w:rPr>
          <w:rFonts w:ascii="Calibri" w:hAnsi="Calibri" w:cs="Calibri"/>
        </w:rPr>
      </w:pPr>
      <w:r w:rsidRPr="0000744E">
        <w:rPr>
          <w:rFonts w:ascii="Calibri" w:hAnsi="Calibri" w:cs="Calibri"/>
        </w:rP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3369A9E0" w14:textId="7194A817" w:rsidR="002C53E3" w:rsidRPr="0000744E" w:rsidRDefault="002C53E3" w:rsidP="002C53E3">
      <w:pPr>
        <w:rPr>
          <w:rFonts w:ascii="Calibri" w:hAnsi="Calibri" w:cs="Calibri"/>
        </w:rPr>
      </w:pPr>
      <w:r w:rsidRPr="0000744E">
        <w:rPr>
          <w:rFonts w:ascii="Calibri" w:hAnsi="Calibri" w:cs="Calibri"/>
        </w:rPr>
        <w:t xml:space="preserve">Where staff have a concern about a pupil relating to radicalisation, they will report this to the DSL without delay, who will handle the situation in line with the </w:t>
      </w:r>
      <w:r w:rsidR="004C1AC8" w:rsidRPr="0000744E">
        <w:rPr>
          <w:rFonts w:ascii="Calibri" w:hAnsi="Calibri" w:cs="Calibri"/>
        </w:rPr>
        <w:t>child protection and safeguarding p</w:t>
      </w:r>
      <w:r w:rsidRPr="0000744E">
        <w:rPr>
          <w:rFonts w:ascii="Calibri" w:hAnsi="Calibri" w:cs="Calibri"/>
        </w:rPr>
        <w:t>olicy.</w:t>
      </w:r>
    </w:p>
    <w:p w14:paraId="77A6C9EB" w14:textId="315852FD" w:rsidR="002C53E3" w:rsidRPr="0000744E" w:rsidRDefault="20A2A43D" w:rsidP="003F0CC1">
      <w:pPr>
        <w:pStyle w:val="Heading1"/>
        <w:keepNext w:val="0"/>
        <w:keepLines w:val="0"/>
        <w:spacing w:before="200" w:after="0" w:line="276" w:lineRule="auto"/>
        <w:ind w:left="425" w:hanging="425"/>
        <w:jc w:val="both"/>
        <w:rPr>
          <w:rFonts w:ascii="Calibri" w:hAnsi="Calibri" w:cs="Calibri"/>
          <w:b/>
          <w:sz w:val="32"/>
          <w:szCs w:val="32"/>
        </w:rPr>
      </w:pPr>
      <w:bookmarkStart w:id="69" w:name="_[New]__Mental"/>
      <w:bookmarkStart w:id="70" w:name="Mental"/>
      <w:bookmarkEnd w:id="69"/>
      <w:r w:rsidRPr="7699A1D7">
        <w:rPr>
          <w:rFonts w:ascii="Calibri" w:hAnsi="Calibri" w:cs="Calibri"/>
          <w:b/>
          <w:sz w:val="32"/>
          <w:szCs w:val="32"/>
        </w:rPr>
        <w:t xml:space="preserve">15. </w:t>
      </w:r>
      <w:r w:rsidR="2C4FD5A5" w:rsidRPr="7699A1D7">
        <w:rPr>
          <w:rFonts w:ascii="Calibri" w:hAnsi="Calibri" w:cs="Calibri"/>
          <w:b/>
          <w:sz w:val="32"/>
          <w:szCs w:val="32"/>
        </w:rPr>
        <w:t xml:space="preserve">Mental </w:t>
      </w:r>
      <w:r w:rsidR="55835820" w:rsidRPr="7699A1D7">
        <w:rPr>
          <w:rFonts w:ascii="Calibri" w:hAnsi="Calibri" w:cs="Calibri"/>
          <w:b/>
          <w:sz w:val="32"/>
          <w:szCs w:val="32"/>
        </w:rPr>
        <w:t>H</w:t>
      </w:r>
      <w:r w:rsidR="2C4FD5A5" w:rsidRPr="7699A1D7">
        <w:rPr>
          <w:rFonts w:ascii="Calibri" w:hAnsi="Calibri" w:cs="Calibri"/>
          <w:b/>
          <w:sz w:val="32"/>
          <w:szCs w:val="32"/>
        </w:rPr>
        <w:t>ealth</w:t>
      </w:r>
    </w:p>
    <w:bookmarkEnd w:id="70"/>
    <w:p w14:paraId="549D2A84" w14:textId="77777777" w:rsidR="002C53E3" w:rsidRPr="0000744E" w:rsidRDefault="002C53E3" w:rsidP="002C53E3">
      <w:pPr>
        <w:rPr>
          <w:rFonts w:ascii="Calibri" w:hAnsi="Calibri" w:cs="Calibri"/>
        </w:rPr>
      </w:pPr>
      <w:r w:rsidRPr="0000744E">
        <w:rPr>
          <w:rFonts w:ascii="Calibri" w:hAnsi="Calibri" w:cs="Calibri"/>
        </w:rP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2C74E465" w14:textId="37E6307B" w:rsidR="002C53E3" w:rsidRPr="0000744E" w:rsidRDefault="59743594" w:rsidP="003F0CC1">
      <w:pPr>
        <w:pStyle w:val="Heading1"/>
        <w:keepNext w:val="0"/>
        <w:keepLines w:val="0"/>
        <w:spacing w:before="200" w:after="0" w:line="276" w:lineRule="auto"/>
        <w:ind w:left="425" w:hanging="425"/>
        <w:jc w:val="both"/>
        <w:rPr>
          <w:rFonts w:ascii="Calibri" w:hAnsi="Calibri" w:cs="Calibri"/>
          <w:b/>
          <w:sz w:val="32"/>
          <w:szCs w:val="32"/>
        </w:rPr>
      </w:pPr>
      <w:bookmarkStart w:id="71" w:name="_Online_hoaxes_and"/>
      <w:bookmarkStart w:id="72" w:name="Hoax"/>
      <w:bookmarkEnd w:id="71"/>
      <w:r w:rsidRPr="7699A1D7">
        <w:rPr>
          <w:rFonts w:ascii="Calibri" w:hAnsi="Calibri" w:cs="Calibri"/>
          <w:b/>
          <w:sz w:val="32"/>
          <w:szCs w:val="32"/>
        </w:rPr>
        <w:t xml:space="preserve">16. </w:t>
      </w:r>
      <w:r w:rsidR="2C4FD5A5" w:rsidRPr="7699A1D7">
        <w:rPr>
          <w:rFonts w:ascii="Calibri" w:hAnsi="Calibri" w:cs="Calibri"/>
          <w:b/>
          <w:sz w:val="32"/>
          <w:szCs w:val="32"/>
        </w:rPr>
        <w:t xml:space="preserve">Online </w:t>
      </w:r>
      <w:r w:rsidR="6944D33F" w:rsidRPr="7699A1D7">
        <w:rPr>
          <w:rFonts w:ascii="Calibri" w:hAnsi="Calibri" w:cs="Calibri"/>
          <w:b/>
          <w:sz w:val="32"/>
          <w:szCs w:val="32"/>
        </w:rPr>
        <w:t>H</w:t>
      </w:r>
      <w:r w:rsidR="2C4FD5A5" w:rsidRPr="7699A1D7">
        <w:rPr>
          <w:rFonts w:ascii="Calibri" w:hAnsi="Calibri" w:cs="Calibri"/>
          <w:b/>
          <w:sz w:val="32"/>
          <w:szCs w:val="32"/>
        </w:rPr>
        <w:t xml:space="preserve">oaxes and </w:t>
      </w:r>
      <w:r w:rsidR="22BC0C37" w:rsidRPr="7699A1D7">
        <w:rPr>
          <w:rFonts w:ascii="Calibri" w:hAnsi="Calibri" w:cs="Calibri"/>
          <w:b/>
          <w:sz w:val="32"/>
          <w:szCs w:val="32"/>
        </w:rPr>
        <w:t>H</w:t>
      </w:r>
      <w:r w:rsidR="2C4FD5A5" w:rsidRPr="7699A1D7">
        <w:rPr>
          <w:rFonts w:ascii="Calibri" w:hAnsi="Calibri" w:cs="Calibri"/>
          <w:b/>
          <w:sz w:val="32"/>
          <w:szCs w:val="32"/>
        </w:rPr>
        <w:t xml:space="preserve">armful </w:t>
      </w:r>
      <w:r w:rsidR="3FB4EADB" w:rsidRPr="7699A1D7">
        <w:rPr>
          <w:rFonts w:ascii="Calibri" w:hAnsi="Calibri" w:cs="Calibri"/>
          <w:b/>
          <w:sz w:val="32"/>
          <w:szCs w:val="32"/>
        </w:rPr>
        <w:t>O</w:t>
      </w:r>
      <w:r w:rsidR="2C4FD5A5" w:rsidRPr="7699A1D7">
        <w:rPr>
          <w:rFonts w:ascii="Calibri" w:hAnsi="Calibri" w:cs="Calibri"/>
          <w:b/>
          <w:sz w:val="32"/>
          <w:szCs w:val="32"/>
        </w:rPr>
        <w:t xml:space="preserve">nline </w:t>
      </w:r>
      <w:r w:rsidR="2B1B230E" w:rsidRPr="7699A1D7">
        <w:rPr>
          <w:rFonts w:ascii="Calibri" w:hAnsi="Calibri" w:cs="Calibri"/>
          <w:b/>
          <w:sz w:val="32"/>
          <w:szCs w:val="32"/>
        </w:rPr>
        <w:t>C</w:t>
      </w:r>
      <w:r w:rsidR="2C4FD5A5" w:rsidRPr="7699A1D7">
        <w:rPr>
          <w:rFonts w:ascii="Calibri" w:hAnsi="Calibri" w:cs="Calibri"/>
          <w:b/>
          <w:sz w:val="32"/>
          <w:szCs w:val="32"/>
        </w:rPr>
        <w:t>hallenges</w:t>
      </w:r>
    </w:p>
    <w:bookmarkEnd w:id="72"/>
    <w:p w14:paraId="1B6AB363" w14:textId="77777777" w:rsidR="002C53E3" w:rsidRPr="0000744E" w:rsidRDefault="002C53E3" w:rsidP="002C53E3">
      <w:pPr>
        <w:rPr>
          <w:rFonts w:ascii="Calibri" w:hAnsi="Calibri" w:cs="Calibri"/>
        </w:rPr>
      </w:pPr>
      <w:r w:rsidRPr="0000744E">
        <w:rPr>
          <w:rFonts w:ascii="Calibri" w:hAnsi="Calibri" w:cs="Calibri"/>
        </w:rPr>
        <w:t>For the purposes of this policy, an</w:t>
      </w:r>
      <w:r w:rsidRPr="0000744E">
        <w:rPr>
          <w:rFonts w:ascii="Calibri" w:hAnsi="Calibri" w:cs="Calibri"/>
          <w:b/>
          <w:bCs/>
        </w:rPr>
        <w:t xml:space="preserve"> “online hoax”</w:t>
      </w:r>
      <w:r w:rsidRPr="0000744E">
        <w:rPr>
          <w:rFonts w:ascii="Calibri" w:hAnsi="Calibri" w:cs="Calibri"/>
        </w:rPr>
        <w:t xml:space="preserve"> is defined as a deliberate lie designed to seem truthful, normally one that is intended to scaremonger or to distress individuals who come across it, spread on online social media platforms. </w:t>
      </w:r>
    </w:p>
    <w:p w14:paraId="67709562" w14:textId="77777777" w:rsidR="002C53E3" w:rsidRPr="0000744E" w:rsidRDefault="002C53E3" w:rsidP="002C53E3">
      <w:pPr>
        <w:rPr>
          <w:rFonts w:ascii="Calibri" w:hAnsi="Calibri" w:cs="Calibri"/>
        </w:rPr>
      </w:pPr>
      <w:r w:rsidRPr="0000744E">
        <w:rPr>
          <w:rFonts w:ascii="Calibri" w:hAnsi="Calibri" w:cs="Calibri"/>
        </w:rPr>
        <w:t xml:space="preserve">For the purposes of this policy, </w:t>
      </w:r>
      <w:r w:rsidRPr="0000744E">
        <w:rPr>
          <w:rFonts w:ascii="Calibri" w:hAnsi="Calibri" w:cs="Calibri"/>
          <w:b/>
          <w:bCs/>
        </w:rPr>
        <w:t>“harmful online challenges”</w:t>
      </w:r>
      <w:r w:rsidRPr="0000744E">
        <w:rPr>
          <w:rFonts w:ascii="Calibri" w:hAnsi="Calibri" w:cs="Calibri"/>
        </w:rP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651FC82F" w14:textId="77777777" w:rsidR="002C53E3" w:rsidRPr="0000744E" w:rsidRDefault="002C53E3" w:rsidP="002C53E3">
      <w:pPr>
        <w:rPr>
          <w:rFonts w:ascii="Calibri" w:hAnsi="Calibri" w:cs="Calibri"/>
        </w:rPr>
      </w:pPr>
      <w:r w:rsidRPr="0000744E">
        <w:rPr>
          <w:rFonts w:ascii="Calibri" w:hAnsi="Calibri" w:cs="Calibri"/>
        </w:rPr>
        <w:t xml:space="preserve">Where staff suspect there may be a harmful online challenge or online hoax circulating amongst pupils in the school, they will report this to the DSL immediately. </w:t>
      </w:r>
    </w:p>
    <w:p w14:paraId="0F4FAF62" w14:textId="77777777" w:rsidR="002C53E3" w:rsidRPr="0000744E" w:rsidRDefault="002C53E3" w:rsidP="002C53E3">
      <w:pPr>
        <w:rPr>
          <w:rFonts w:ascii="Calibri" w:hAnsi="Calibri" w:cs="Calibri"/>
        </w:rPr>
      </w:pPr>
      <w:r w:rsidRPr="0000744E">
        <w:rPr>
          <w:rFonts w:ascii="Calibri" w:hAnsi="Calibri" w:cs="Calibri"/>
        </w:rPr>
        <w:t xml:space="preserve">The DSL will conduct a case-by-case assessment for any harmful online content brought to their attention, establishing the scale and nature of the possible risk to pupils, and whether the risk is one that is localised to the school or the local area, or whether </w:t>
      </w:r>
      <w:r w:rsidRPr="0000744E">
        <w:rPr>
          <w:rFonts w:ascii="Calibri" w:hAnsi="Calibri" w:cs="Calibri"/>
        </w:rPr>
        <w:lastRenderedPageBreak/>
        <w:t xml:space="preserve">it extends more widely across the country. Where the harmful content is prevalent mainly in the local area, the DSL will consult with the LA about whether quick local action can prevent the hoax or challenge from spreading more widely. </w:t>
      </w:r>
    </w:p>
    <w:p w14:paraId="7F080330" w14:textId="77777777" w:rsidR="002C53E3" w:rsidRPr="0000744E" w:rsidRDefault="002C53E3" w:rsidP="002C53E3">
      <w:pPr>
        <w:rPr>
          <w:rFonts w:ascii="Calibri" w:hAnsi="Calibri" w:cs="Calibri"/>
        </w:rPr>
      </w:pPr>
      <w:r w:rsidRPr="0000744E">
        <w:rPr>
          <w:rFonts w:ascii="Calibri" w:hAnsi="Calibri" w:cs="Calibri"/>
        </w:rPr>
        <w:t xml:space="preserve">Prior to deciding how to respond to a harmful online challenge or hoax, the DSL and the headteacher will decide whether each proposed response is: </w:t>
      </w:r>
    </w:p>
    <w:p w14:paraId="716F384E"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In line with any advice received from a known, reliable source, e.g. the UK Safer Internet Centre, when fact-checking the risk of online challenges or hoaxes.</w:t>
      </w:r>
    </w:p>
    <w:p w14:paraId="52CFE984"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Careful to avoid needlessly scaring or distressing pupils.</w:t>
      </w:r>
    </w:p>
    <w:p w14:paraId="0D3E5D6D"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Not inadvertently encouraging pupils to view the hoax or challenge where they would not have otherwise come across it, e.g. where content is explained to younger pupils but is almost exclusively being shared amongst older pupils.</w:t>
      </w:r>
    </w:p>
    <w:p w14:paraId="2C92C45D"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Proportional to the actual or perceived risk.</w:t>
      </w:r>
    </w:p>
    <w:p w14:paraId="1583EC3E"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Helpful to the pupils who are, or are perceived to be, at risk.</w:t>
      </w:r>
    </w:p>
    <w:p w14:paraId="010AD2CE"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Appropriate for the relevant pupils’ age and developmental stage.</w:t>
      </w:r>
    </w:p>
    <w:p w14:paraId="1745D8DE"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Supportive.</w:t>
      </w:r>
    </w:p>
    <w:p w14:paraId="6D9D80AF" w14:textId="77777777" w:rsidR="002C53E3" w:rsidRPr="0000744E" w:rsidRDefault="002C53E3" w:rsidP="001F02D1">
      <w:pPr>
        <w:pStyle w:val="ListParagraph"/>
        <w:numPr>
          <w:ilvl w:val="0"/>
          <w:numId w:val="39"/>
        </w:numPr>
        <w:spacing w:after="200" w:line="276" w:lineRule="auto"/>
        <w:rPr>
          <w:rFonts w:ascii="Calibri" w:hAnsi="Calibri" w:cs="Calibri"/>
        </w:rPr>
      </w:pPr>
      <w:r w:rsidRPr="0000744E">
        <w:rPr>
          <w:rFonts w:ascii="Calibri" w:hAnsi="Calibri" w:cs="Calibri"/>
        </w:rPr>
        <w:t>In line with the Child Protection and Safeguarding Policy.</w:t>
      </w:r>
    </w:p>
    <w:p w14:paraId="4E5E9C37" w14:textId="1FAD47B3" w:rsidR="002C53E3" w:rsidRPr="0000744E" w:rsidRDefault="002C53E3" w:rsidP="002C53E3">
      <w:pPr>
        <w:rPr>
          <w:rFonts w:ascii="Calibri" w:hAnsi="Calibri" w:cs="Calibri"/>
        </w:rPr>
      </w:pPr>
      <w:r w:rsidRPr="0000744E">
        <w:rPr>
          <w:rFonts w:ascii="Calibri" w:hAnsi="Calibri" w:cs="Calibri"/>
        </w:rPr>
        <w:t xml:space="preserve">Where the DSL’s assessment finds an online challenge to be putting pupils at risk of </w:t>
      </w:r>
      <w:r w:rsidR="00D73218" w:rsidRPr="0000744E">
        <w:rPr>
          <w:rFonts w:ascii="Calibri" w:hAnsi="Calibri" w:cs="Calibri"/>
        </w:rPr>
        <w:t>harm, they</w:t>
      </w:r>
      <w:r w:rsidRPr="0000744E">
        <w:rPr>
          <w:rFonts w:ascii="Calibri" w:hAnsi="Calibri" w:cs="Calibri"/>
        </w:rPr>
        <w:t xml:space="preserve"> will ensure that the challenge is directly addressed to the relevant pupils, e.g. those within a particular age range that is directly affected or individual pupils at risk where appropriate.</w:t>
      </w:r>
    </w:p>
    <w:p w14:paraId="1E9BDC19" w14:textId="77777777" w:rsidR="002C53E3" w:rsidRPr="0000744E" w:rsidRDefault="002C53E3" w:rsidP="002C53E3">
      <w:pPr>
        <w:rPr>
          <w:rFonts w:ascii="Calibri" w:hAnsi="Calibri" w:cs="Calibri"/>
        </w:rPr>
      </w:pPr>
      <w:r w:rsidRPr="0000744E">
        <w:rPr>
          <w:rFonts w:ascii="Calibri" w:hAnsi="Calibri" w:cs="Calibri"/>
        </w:rPr>
        <w:t>The DSL and headteacher will only implement a school-wide approach to highlighting potential harms of a hoax or challenge when the risk of needlessly increasing pupils’ exposure to the risk is considered and mitigated as far as possible.</w:t>
      </w:r>
    </w:p>
    <w:p w14:paraId="5EE6DED0" w14:textId="77777777" w:rsidR="008B4FCC" w:rsidRPr="0000744E" w:rsidRDefault="008B4FCC" w:rsidP="00D73218">
      <w:pPr>
        <w:rPr>
          <w:rFonts w:ascii="Calibri" w:hAnsi="Calibri" w:cs="Calibri"/>
          <w:sz w:val="32"/>
          <w:szCs w:val="32"/>
        </w:rPr>
      </w:pPr>
    </w:p>
    <w:p w14:paraId="597A9FAA" w14:textId="5B9B301A" w:rsidR="002408FA" w:rsidRPr="0000744E" w:rsidRDefault="06B41E41" w:rsidP="7699A1D7">
      <w:pPr>
        <w:rPr>
          <w:rFonts w:ascii="Calibri" w:hAnsi="Calibri" w:cs="Calibri"/>
          <w:b/>
          <w:bCs/>
          <w:sz w:val="32"/>
          <w:szCs w:val="32"/>
        </w:rPr>
      </w:pPr>
      <w:bookmarkStart w:id="73" w:name="AUA"/>
      <w:r w:rsidRPr="7699A1D7">
        <w:rPr>
          <w:rFonts w:ascii="Calibri" w:hAnsi="Calibri" w:cs="Calibri"/>
          <w:b/>
          <w:bCs/>
          <w:sz w:val="32"/>
          <w:szCs w:val="32"/>
        </w:rPr>
        <w:t>17</w:t>
      </w:r>
      <w:r w:rsidR="649DF496" w:rsidRPr="7699A1D7">
        <w:rPr>
          <w:rFonts w:ascii="Calibri" w:hAnsi="Calibri" w:cs="Calibri"/>
          <w:b/>
          <w:bCs/>
          <w:sz w:val="32"/>
          <w:szCs w:val="32"/>
        </w:rPr>
        <w:t>.</w:t>
      </w:r>
      <w:r w:rsidRPr="7699A1D7">
        <w:rPr>
          <w:rFonts w:ascii="Calibri" w:hAnsi="Calibri" w:cs="Calibri"/>
          <w:b/>
          <w:bCs/>
          <w:sz w:val="32"/>
          <w:szCs w:val="32"/>
        </w:rPr>
        <w:t xml:space="preserve"> </w:t>
      </w:r>
      <w:r w:rsidR="0277599A" w:rsidRPr="7699A1D7">
        <w:rPr>
          <w:rFonts w:ascii="Calibri" w:hAnsi="Calibri" w:cs="Calibri"/>
          <w:b/>
          <w:bCs/>
          <w:sz w:val="32"/>
          <w:szCs w:val="32"/>
        </w:rPr>
        <w:t xml:space="preserve">Acceptable </w:t>
      </w:r>
      <w:r w:rsidR="6AFCA161" w:rsidRPr="7699A1D7">
        <w:rPr>
          <w:rFonts w:ascii="Calibri" w:hAnsi="Calibri" w:cs="Calibri"/>
          <w:b/>
          <w:bCs/>
          <w:sz w:val="32"/>
          <w:szCs w:val="32"/>
        </w:rPr>
        <w:t>U</w:t>
      </w:r>
      <w:r w:rsidR="0277599A" w:rsidRPr="7699A1D7">
        <w:rPr>
          <w:rFonts w:ascii="Calibri" w:hAnsi="Calibri" w:cs="Calibri"/>
          <w:b/>
          <w:bCs/>
          <w:sz w:val="32"/>
          <w:szCs w:val="32"/>
        </w:rPr>
        <w:t xml:space="preserve">se of the </w:t>
      </w:r>
      <w:r w:rsidR="462A3558" w:rsidRPr="7699A1D7">
        <w:rPr>
          <w:rFonts w:ascii="Calibri" w:hAnsi="Calibri" w:cs="Calibri"/>
          <w:b/>
          <w:bCs/>
          <w:sz w:val="32"/>
          <w:szCs w:val="32"/>
        </w:rPr>
        <w:t>I</w:t>
      </w:r>
      <w:r w:rsidR="0277599A" w:rsidRPr="7699A1D7">
        <w:rPr>
          <w:rFonts w:ascii="Calibri" w:hAnsi="Calibri" w:cs="Calibri"/>
          <w:b/>
          <w:bCs/>
          <w:sz w:val="32"/>
          <w:szCs w:val="32"/>
        </w:rPr>
        <w:t>nternet in</w:t>
      </w:r>
      <w:r w:rsidR="64EEB0D5" w:rsidRPr="7699A1D7">
        <w:rPr>
          <w:rFonts w:ascii="Calibri" w:hAnsi="Calibri" w:cs="Calibri"/>
          <w:b/>
          <w:bCs/>
          <w:sz w:val="32"/>
          <w:szCs w:val="32"/>
        </w:rPr>
        <w:t xml:space="preserve"> S</w:t>
      </w:r>
      <w:r w:rsidR="0277599A" w:rsidRPr="7699A1D7">
        <w:rPr>
          <w:rFonts w:ascii="Calibri" w:hAnsi="Calibri" w:cs="Calibri"/>
          <w:b/>
          <w:bCs/>
          <w:sz w:val="32"/>
          <w:szCs w:val="32"/>
        </w:rPr>
        <w:t>chool</w:t>
      </w:r>
    </w:p>
    <w:bookmarkEnd w:id="73"/>
    <w:p w14:paraId="15B46760" w14:textId="3A033A3D" w:rsidR="00D73218" w:rsidRPr="0000744E" w:rsidRDefault="00D73218" w:rsidP="00D73218">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 xml:space="preserve">All pupils, parents/carers, staff, volunteers and governors are expected to sign an agreement regarding the acceptable use of the school’s ICT systems and the internet (appendices </w:t>
      </w:r>
      <w:r w:rsidR="00F35978" w:rsidRPr="0000744E">
        <w:rPr>
          <w:rStyle w:val="normaltextrun"/>
          <w:rFonts w:ascii="Calibri" w:eastAsiaTheme="majorEastAsia" w:hAnsi="Calibri" w:cs="Calibri"/>
          <w:sz w:val="19"/>
          <w:szCs w:val="19"/>
        </w:rPr>
        <w:t>6</w:t>
      </w:r>
      <w:r w:rsidRPr="0000744E">
        <w:rPr>
          <w:rStyle w:val="normaltextrun"/>
          <w:rFonts w:ascii="Calibri" w:eastAsiaTheme="majorEastAsia" w:hAnsi="Calibri" w:cs="Calibri"/>
          <w:sz w:val="19"/>
          <w:szCs w:val="19"/>
        </w:rPr>
        <w:t xml:space="preserve"> to </w:t>
      </w:r>
      <w:r w:rsidR="00F35978" w:rsidRPr="0000744E">
        <w:rPr>
          <w:rStyle w:val="normaltextrun"/>
          <w:rFonts w:ascii="Calibri" w:eastAsiaTheme="majorEastAsia" w:hAnsi="Calibri" w:cs="Calibri"/>
          <w:sz w:val="19"/>
          <w:szCs w:val="19"/>
        </w:rPr>
        <w:t>9</w:t>
      </w:r>
      <w:r w:rsidRPr="0000744E">
        <w:rPr>
          <w:rStyle w:val="normaltextrun"/>
          <w:rFonts w:ascii="Calibri" w:eastAsiaTheme="majorEastAsia" w:hAnsi="Calibri" w:cs="Calibri"/>
          <w:sz w:val="19"/>
          <w:szCs w:val="19"/>
        </w:rPr>
        <w:t>). Visitors will be expected to read and agree to the school’s terms on acceptable use, if relevant.</w:t>
      </w:r>
      <w:r w:rsidRPr="0000744E">
        <w:rPr>
          <w:rStyle w:val="eop"/>
          <w:rFonts w:ascii="Calibri" w:eastAsiaTheme="majorEastAsia" w:hAnsi="Calibri" w:cs="Calibri"/>
          <w:sz w:val="19"/>
          <w:szCs w:val="19"/>
        </w:rPr>
        <w:t> </w:t>
      </w:r>
    </w:p>
    <w:p w14:paraId="44EE8C4A" w14:textId="77777777" w:rsidR="00D73218" w:rsidRPr="0000744E" w:rsidRDefault="00D73218" w:rsidP="00D73218">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Use of the school’s internet must be for educational purposes only, or for the purpose of fulfilling the duties of an individual’s role.  </w:t>
      </w:r>
      <w:r w:rsidRPr="0000744E">
        <w:rPr>
          <w:rStyle w:val="eop"/>
          <w:rFonts w:ascii="Calibri" w:eastAsiaTheme="majorEastAsia" w:hAnsi="Calibri" w:cs="Calibri"/>
          <w:sz w:val="19"/>
          <w:szCs w:val="19"/>
        </w:rPr>
        <w:t> </w:t>
      </w:r>
    </w:p>
    <w:p w14:paraId="0E88D87D" w14:textId="77777777" w:rsidR="00D73218" w:rsidRPr="0000744E" w:rsidRDefault="00D73218" w:rsidP="00D73218">
      <w:pPr>
        <w:pStyle w:val="paragraph"/>
        <w:spacing w:before="0" w:beforeAutospacing="0" w:after="0" w:afterAutospacing="0"/>
        <w:textAlignment w:val="baseline"/>
        <w:rPr>
          <w:rFonts w:ascii="Calibri" w:hAnsi="Calibri" w:cs="Calibri"/>
          <w:sz w:val="19"/>
          <w:szCs w:val="19"/>
        </w:rPr>
      </w:pPr>
      <w:r w:rsidRPr="0000744E">
        <w:rPr>
          <w:rStyle w:val="normaltextrun"/>
          <w:rFonts w:ascii="Calibri" w:eastAsiaTheme="majorEastAsia" w:hAnsi="Calibri" w:cs="Calibri"/>
          <w:sz w:val="19"/>
          <w:szCs w:val="19"/>
        </w:rPr>
        <w:t>We will monitor the websites visited by pupils, staff, volunteers, governors and visitors (where relevant) to ensure they comply with the above and restrict access through filtering systems where appropriate.</w:t>
      </w:r>
      <w:r w:rsidRPr="0000744E">
        <w:rPr>
          <w:rStyle w:val="eop"/>
          <w:rFonts w:ascii="Calibri" w:eastAsiaTheme="majorEastAsia" w:hAnsi="Calibri" w:cs="Calibri"/>
          <w:sz w:val="19"/>
          <w:szCs w:val="19"/>
        </w:rPr>
        <w:t> </w:t>
      </w:r>
    </w:p>
    <w:p w14:paraId="32E5F293" w14:textId="7BDAE704" w:rsidR="00D73218" w:rsidRPr="0000744E" w:rsidRDefault="799AE6FF" w:rsidP="7CC156FF">
      <w:pPr>
        <w:pStyle w:val="paragraph"/>
        <w:spacing w:before="0" w:beforeAutospacing="0" w:after="0" w:afterAutospacing="0"/>
        <w:textAlignment w:val="baseline"/>
        <w:rPr>
          <w:rFonts w:ascii="Calibri" w:hAnsi="Calibri" w:cs="Calibri"/>
          <w:sz w:val="19"/>
          <w:szCs w:val="19"/>
        </w:rPr>
      </w:pPr>
      <w:r w:rsidRPr="7CC156FF">
        <w:rPr>
          <w:rStyle w:val="normaltextrun"/>
          <w:rFonts w:ascii="Calibri" w:eastAsiaTheme="majorEastAsia" w:hAnsi="Calibri" w:cs="Calibri"/>
          <w:sz w:val="19"/>
          <w:szCs w:val="19"/>
        </w:rPr>
        <w:t xml:space="preserve">More information is set out in the acceptable use agreements in appendices </w:t>
      </w:r>
      <w:r w:rsidR="4A8C1779" w:rsidRPr="7CC156FF">
        <w:rPr>
          <w:rStyle w:val="normaltextrun"/>
          <w:rFonts w:ascii="Calibri" w:eastAsiaTheme="majorEastAsia" w:hAnsi="Calibri" w:cs="Calibri"/>
          <w:sz w:val="19"/>
          <w:szCs w:val="19"/>
        </w:rPr>
        <w:t>6</w:t>
      </w:r>
      <w:r w:rsidRPr="7CC156FF">
        <w:rPr>
          <w:rStyle w:val="normaltextrun"/>
          <w:rFonts w:ascii="Calibri" w:eastAsiaTheme="majorEastAsia" w:hAnsi="Calibri" w:cs="Calibri"/>
          <w:sz w:val="19"/>
          <w:szCs w:val="19"/>
        </w:rPr>
        <w:t xml:space="preserve"> to </w:t>
      </w:r>
      <w:r w:rsidR="4A8C1779" w:rsidRPr="7CC156FF">
        <w:rPr>
          <w:rStyle w:val="normaltextrun"/>
          <w:rFonts w:ascii="Calibri" w:eastAsiaTheme="majorEastAsia" w:hAnsi="Calibri" w:cs="Calibri"/>
          <w:sz w:val="19"/>
          <w:szCs w:val="19"/>
        </w:rPr>
        <w:t>9</w:t>
      </w:r>
      <w:r w:rsidRPr="7CC156FF">
        <w:rPr>
          <w:rStyle w:val="normaltextrun"/>
          <w:rFonts w:ascii="Calibri" w:eastAsiaTheme="majorEastAsia" w:hAnsi="Calibri" w:cs="Calibri"/>
          <w:sz w:val="19"/>
          <w:szCs w:val="19"/>
        </w:rPr>
        <w:t>.</w:t>
      </w:r>
      <w:r w:rsidRPr="7CC156FF">
        <w:rPr>
          <w:rStyle w:val="eop"/>
          <w:rFonts w:ascii="Calibri" w:eastAsiaTheme="majorEastAsia" w:hAnsi="Calibri" w:cs="Calibri"/>
          <w:sz w:val="19"/>
          <w:szCs w:val="19"/>
        </w:rPr>
        <w:t> </w:t>
      </w:r>
    </w:p>
    <w:p w14:paraId="57667679" w14:textId="77777777" w:rsidR="00E16C49" w:rsidRPr="0000744E" w:rsidRDefault="00E16C49" w:rsidP="00E16C49">
      <w:pPr>
        <w:rPr>
          <w:rFonts w:ascii="Calibri" w:hAnsi="Calibri" w:cs="Calibri"/>
          <w:bCs/>
          <w:sz w:val="18"/>
          <w:szCs w:val="18"/>
        </w:rPr>
      </w:pPr>
    </w:p>
    <w:p w14:paraId="7FEE015B" w14:textId="7ED75571" w:rsidR="00D73218" w:rsidRPr="0000744E" w:rsidRDefault="4121EC68" w:rsidP="003F0CC1">
      <w:pPr>
        <w:spacing w:line="264" w:lineRule="auto"/>
        <w:rPr>
          <w:rFonts w:ascii="Calibri" w:hAnsi="Calibri" w:cs="Calibri"/>
          <w:b/>
          <w:bCs/>
          <w:sz w:val="32"/>
          <w:szCs w:val="32"/>
        </w:rPr>
      </w:pPr>
      <w:bookmarkStart w:id="74" w:name="pupmob"/>
      <w:r w:rsidRPr="7699A1D7">
        <w:rPr>
          <w:rFonts w:ascii="Calibri" w:hAnsi="Calibri" w:cs="Calibri"/>
          <w:b/>
          <w:bCs/>
          <w:sz w:val="32"/>
          <w:szCs w:val="32"/>
        </w:rPr>
        <w:t xml:space="preserve">17.1 </w:t>
      </w:r>
      <w:r w:rsidR="0277599A" w:rsidRPr="7699A1D7">
        <w:rPr>
          <w:rFonts w:ascii="Calibri" w:hAnsi="Calibri" w:cs="Calibri"/>
          <w:b/>
          <w:bCs/>
          <w:sz w:val="32"/>
          <w:szCs w:val="32"/>
        </w:rPr>
        <w:t>Pupil</w:t>
      </w:r>
      <w:r w:rsidR="486327F0" w:rsidRPr="7699A1D7">
        <w:rPr>
          <w:rFonts w:ascii="Calibri" w:hAnsi="Calibri" w:cs="Calibri"/>
          <w:b/>
          <w:bCs/>
          <w:sz w:val="32"/>
          <w:szCs w:val="32"/>
        </w:rPr>
        <w:t xml:space="preserve"> U</w:t>
      </w:r>
      <w:r w:rsidR="0277599A" w:rsidRPr="7699A1D7">
        <w:rPr>
          <w:rFonts w:ascii="Calibri" w:hAnsi="Calibri" w:cs="Calibri"/>
          <w:b/>
          <w:bCs/>
          <w:sz w:val="32"/>
          <w:szCs w:val="32"/>
        </w:rPr>
        <w:t xml:space="preserve">sing </w:t>
      </w:r>
      <w:r w:rsidR="62626D07" w:rsidRPr="7699A1D7">
        <w:rPr>
          <w:rFonts w:ascii="Calibri" w:hAnsi="Calibri" w:cs="Calibri"/>
          <w:b/>
          <w:bCs/>
          <w:sz w:val="32"/>
          <w:szCs w:val="32"/>
        </w:rPr>
        <w:t>M</w:t>
      </w:r>
      <w:r w:rsidR="0277599A" w:rsidRPr="7699A1D7">
        <w:rPr>
          <w:rFonts w:ascii="Calibri" w:hAnsi="Calibri" w:cs="Calibri"/>
          <w:b/>
          <w:bCs/>
          <w:sz w:val="32"/>
          <w:szCs w:val="32"/>
        </w:rPr>
        <w:t xml:space="preserve">obile </w:t>
      </w:r>
      <w:r w:rsidR="7CE7279E" w:rsidRPr="7699A1D7">
        <w:rPr>
          <w:rFonts w:ascii="Calibri" w:hAnsi="Calibri" w:cs="Calibri"/>
          <w:b/>
          <w:bCs/>
          <w:sz w:val="32"/>
          <w:szCs w:val="32"/>
        </w:rPr>
        <w:t>D</w:t>
      </w:r>
      <w:r w:rsidR="0277599A" w:rsidRPr="7699A1D7">
        <w:rPr>
          <w:rFonts w:ascii="Calibri" w:hAnsi="Calibri" w:cs="Calibri"/>
          <w:b/>
          <w:bCs/>
          <w:sz w:val="32"/>
          <w:szCs w:val="32"/>
        </w:rPr>
        <w:t xml:space="preserve">evices in </w:t>
      </w:r>
      <w:r w:rsidR="4D6C4A9F" w:rsidRPr="7699A1D7">
        <w:rPr>
          <w:rFonts w:ascii="Calibri" w:hAnsi="Calibri" w:cs="Calibri"/>
          <w:b/>
          <w:bCs/>
          <w:sz w:val="32"/>
          <w:szCs w:val="32"/>
        </w:rPr>
        <w:t>S</w:t>
      </w:r>
      <w:r w:rsidR="0277599A" w:rsidRPr="7699A1D7">
        <w:rPr>
          <w:rFonts w:ascii="Calibri" w:hAnsi="Calibri" w:cs="Calibri"/>
          <w:b/>
          <w:bCs/>
          <w:sz w:val="32"/>
          <w:szCs w:val="32"/>
        </w:rPr>
        <w:t>chool </w:t>
      </w:r>
    </w:p>
    <w:bookmarkEnd w:id="74"/>
    <w:p w14:paraId="4E5B6A0E" w14:textId="2252CA10" w:rsidR="00D73218" w:rsidRPr="0000744E" w:rsidRDefault="00E16C49" w:rsidP="00E16C49">
      <w:pPr>
        <w:spacing w:line="264" w:lineRule="auto"/>
        <w:rPr>
          <w:rFonts w:ascii="Calibri" w:hAnsi="Calibri" w:cs="Calibri"/>
          <w:szCs w:val="19"/>
        </w:rPr>
      </w:pPr>
      <w:r w:rsidRPr="0000744E">
        <w:rPr>
          <w:rFonts w:ascii="Calibri" w:hAnsi="Calibri" w:cs="Calibri"/>
          <w:szCs w:val="19"/>
        </w:rPr>
        <w:t>Only p</w:t>
      </w:r>
      <w:r w:rsidR="00D73218" w:rsidRPr="0000744E">
        <w:rPr>
          <w:rFonts w:ascii="Calibri" w:hAnsi="Calibri" w:cs="Calibri"/>
          <w:szCs w:val="19"/>
        </w:rPr>
        <w:t>upils</w:t>
      </w:r>
      <w:r w:rsidR="00F06025" w:rsidRPr="0000744E">
        <w:rPr>
          <w:rFonts w:ascii="Calibri" w:hAnsi="Calibri" w:cs="Calibri"/>
          <w:szCs w:val="19"/>
        </w:rPr>
        <w:t xml:space="preserve"> </w:t>
      </w:r>
      <w:r w:rsidR="00F06025" w:rsidRPr="006F172D">
        <w:rPr>
          <w:rFonts w:ascii="Calibri" w:hAnsi="Calibri" w:cs="Calibri"/>
          <w:szCs w:val="19"/>
        </w:rPr>
        <w:t>in Year 6 who walk to and from school alone,</w:t>
      </w:r>
      <w:r w:rsidR="00D73218" w:rsidRPr="006F172D">
        <w:rPr>
          <w:rFonts w:ascii="Calibri" w:hAnsi="Calibri" w:cs="Calibri"/>
          <w:szCs w:val="19"/>
        </w:rPr>
        <w:t xml:space="preserve"> may bring mobile devices into school</w:t>
      </w:r>
      <w:r w:rsidRPr="006F172D">
        <w:rPr>
          <w:rFonts w:ascii="Calibri" w:hAnsi="Calibri" w:cs="Calibri"/>
          <w:szCs w:val="19"/>
        </w:rPr>
        <w:t>.  this will include smart watches</w:t>
      </w:r>
      <w:r w:rsidR="00F06025" w:rsidRPr="006F172D">
        <w:rPr>
          <w:rFonts w:ascii="Calibri" w:hAnsi="Calibri" w:cs="Calibri"/>
          <w:szCs w:val="19"/>
        </w:rPr>
        <w:t>.</w:t>
      </w:r>
      <w:r w:rsidRPr="006F172D">
        <w:rPr>
          <w:rFonts w:ascii="Calibri" w:hAnsi="Calibri" w:cs="Calibri"/>
          <w:szCs w:val="19"/>
        </w:rPr>
        <w:t xml:space="preserve"> Mobile devices to monitor medical needs i.e. diabetes monitor will be handed to the staff member responsible the </w:t>
      </w:r>
      <w:r w:rsidR="002E2EB8" w:rsidRPr="006F172D">
        <w:rPr>
          <w:rFonts w:ascii="Calibri" w:hAnsi="Calibri" w:cs="Calibri"/>
          <w:szCs w:val="19"/>
        </w:rPr>
        <w:t>child’s</w:t>
      </w:r>
      <w:r w:rsidRPr="006F172D">
        <w:rPr>
          <w:rFonts w:ascii="Calibri" w:hAnsi="Calibri" w:cs="Calibri"/>
          <w:szCs w:val="19"/>
        </w:rPr>
        <w:t xml:space="preserve"> needs. </w:t>
      </w:r>
      <w:r w:rsidR="00F06025" w:rsidRPr="006F172D">
        <w:rPr>
          <w:rFonts w:ascii="Calibri" w:hAnsi="Calibri" w:cs="Calibri"/>
          <w:szCs w:val="19"/>
        </w:rPr>
        <w:t xml:space="preserve"> These will all be handed into to class teachers at </w:t>
      </w:r>
      <w:r w:rsidR="00BD467C" w:rsidRPr="006F172D">
        <w:rPr>
          <w:rFonts w:ascii="Calibri" w:hAnsi="Calibri" w:cs="Calibri"/>
          <w:szCs w:val="19"/>
        </w:rPr>
        <w:t>t</w:t>
      </w:r>
      <w:r w:rsidR="00F06025" w:rsidRPr="006F172D">
        <w:rPr>
          <w:rFonts w:ascii="Calibri" w:hAnsi="Calibri" w:cs="Calibri"/>
          <w:szCs w:val="19"/>
        </w:rPr>
        <w:t>he beginning of the day and returned at the end of day.</w:t>
      </w:r>
      <w:r w:rsidRPr="006F172D">
        <w:rPr>
          <w:rFonts w:ascii="Calibri" w:hAnsi="Calibri" w:cs="Calibri"/>
          <w:szCs w:val="19"/>
        </w:rPr>
        <w:t xml:space="preserve"> This will include smart watches. </w:t>
      </w:r>
      <w:r w:rsidR="00F06025" w:rsidRPr="006F172D">
        <w:rPr>
          <w:rFonts w:ascii="Calibri" w:hAnsi="Calibri" w:cs="Calibri"/>
          <w:szCs w:val="19"/>
        </w:rPr>
        <w:t xml:space="preserve"> They will be stored securely. Pupils</w:t>
      </w:r>
      <w:r w:rsidR="00D73218" w:rsidRPr="006F172D">
        <w:rPr>
          <w:rFonts w:ascii="Calibri" w:hAnsi="Calibri" w:cs="Calibri"/>
          <w:szCs w:val="19"/>
        </w:rPr>
        <w:t xml:space="preserve"> are not</w:t>
      </w:r>
      <w:r w:rsidR="00D73218" w:rsidRPr="0000744E">
        <w:rPr>
          <w:rFonts w:ascii="Calibri" w:hAnsi="Calibri" w:cs="Calibri"/>
          <w:szCs w:val="19"/>
        </w:rPr>
        <w:t xml:space="preserve"> permitted to use them during: </w:t>
      </w:r>
    </w:p>
    <w:p w14:paraId="24006C29" w14:textId="77777777" w:rsidR="00D73218" w:rsidRPr="0000744E" w:rsidRDefault="00D73218" w:rsidP="001F02D1">
      <w:pPr>
        <w:numPr>
          <w:ilvl w:val="0"/>
          <w:numId w:val="88"/>
        </w:numPr>
        <w:spacing w:line="264" w:lineRule="auto"/>
        <w:rPr>
          <w:rFonts w:ascii="Calibri" w:hAnsi="Calibri" w:cs="Calibri"/>
          <w:szCs w:val="19"/>
        </w:rPr>
      </w:pPr>
      <w:r w:rsidRPr="0000744E">
        <w:rPr>
          <w:rFonts w:ascii="Calibri" w:hAnsi="Calibri" w:cs="Calibri"/>
          <w:szCs w:val="19"/>
        </w:rPr>
        <w:t>Lessons </w:t>
      </w:r>
    </w:p>
    <w:p w14:paraId="6827EEBF" w14:textId="77777777" w:rsidR="00D73218" w:rsidRPr="0000744E" w:rsidRDefault="00D73218" w:rsidP="001F02D1">
      <w:pPr>
        <w:numPr>
          <w:ilvl w:val="0"/>
          <w:numId w:val="89"/>
        </w:numPr>
        <w:spacing w:line="264" w:lineRule="auto"/>
        <w:rPr>
          <w:rFonts w:ascii="Calibri" w:hAnsi="Calibri" w:cs="Calibri"/>
          <w:szCs w:val="19"/>
        </w:rPr>
      </w:pPr>
      <w:r w:rsidRPr="0000744E">
        <w:rPr>
          <w:rFonts w:ascii="Calibri" w:hAnsi="Calibri" w:cs="Calibri"/>
          <w:szCs w:val="19"/>
        </w:rPr>
        <w:t>Clubs before or after school, or any other activities organised by the school </w:t>
      </w:r>
    </w:p>
    <w:p w14:paraId="5EFF0481" w14:textId="16D06BA3" w:rsidR="00D73218" w:rsidRPr="0000744E" w:rsidRDefault="00D73218" w:rsidP="00D73218">
      <w:pPr>
        <w:spacing w:after="120" w:line="264" w:lineRule="auto"/>
        <w:rPr>
          <w:rFonts w:ascii="Calibri" w:hAnsi="Calibri" w:cs="Calibri"/>
          <w:szCs w:val="19"/>
        </w:rPr>
      </w:pPr>
      <w:r w:rsidRPr="0000744E">
        <w:rPr>
          <w:rFonts w:ascii="Calibri" w:hAnsi="Calibri" w:cs="Calibri"/>
          <w:szCs w:val="19"/>
        </w:rPr>
        <w:t xml:space="preserve">Any use of mobile devices in school by pupils must be in line with the acceptable use agreement (see appendices </w:t>
      </w:r>
      <w:r w:rsidR="00817970" w:rsidRPr="0000744E">
        <w:rPr>
          <w:rFonts w:ascii="Calibri" w:hAnsi="Calibri" w:cs="Calibri"/>
          <w:szCs w:val="19"/>
        </w:rPr>
        <w:t>6</w:t>
      </w:r>
      <w:r w:rsidRPr="0000744E">
        <w:rPr>
          <w:rFonts w:ascii="Calibri" w:hAnsi="Calibri" w:cs="Calibri"/>
          <w:szCs w:val="19"/>
        </w:rPr>
        <w:t>).  </w:t>
      </w:r>
    </w:p>
    <w:p w14:paraId="785CB103" w14:textId="77777777" w:rsidR="00D73218" w:rsidRPr="0000744E" w:rsidRDefault="00D73218" w:rsidP="00D73218">
      <w:pPr>
        <w:spacing w:after="120" w:line="264" w:lineRule="auto"/>
        <w:rPr>
          <w:rFonts w:ascii="Calibri" w:hAnsi="Calibri" w:cs="Calibri"/>
          <w:szCs w:val="19"/>
        </w:rPr>
      </w:pPr>
      <w:r w:rsidRPr="0000744E">
        <w:rPr>
          <w:rFonts w:ascii="Calibri" w:hAnsi="Calibri" w:cs="Calibri"/>
          <w:szCs w:val="19"/>
        </w:rPr>
        <w:t>Any breach of the acceptable use agreement by a pupil may trigger disciplinary action in line with the school behaviour policy, which may result in the confiscation of their device. </w:t>
      </w:r>
    </w:p>
    <w:p w14:paraId="7C0C1C3B" w14:textId="69BC3CAE" w:rsidR="00E16C49" w:rsidRPr="0000744E" w:rsidRDefault="13AC01D3" w:rsidP="7699A1D7">
      <w:pPr>
        <w:rPr>
          <w:rFonts w:ascii="Calibri" w:hAnsi="Calibri" w:cs="Calibri"/>
          <w:b/>
          <w:bCs/>
          <w:sz w:val="32"/>
          <w:szCs w:val="32"/>
        </w:rPr>
      </w:pPr>
      <w:bookmarkStart w:id="75" w:name="staff"/>
      <w:r w:rsidRPr="7699A1D7">
        <w:rPr>
          <w:rFonts w:ascii="Calibri" w:hAnsi="Calibri" w:cs="Calibri"/>
          <w:b/>
          <w:bCs/>
          <w:sz w:val="32"/>
          <w:szCs w:val="32"/>
        </w:rPr>
        <w:t xml:space="preserve">17.2 </w:t>
      </w:r>
      <w:r w:rsidR="59E92EFE" w:rsidRPr="7699A1D7">
        <w:rPr>
          <w:rFonts w:ascii="Calibri" w:hAnsi="Calibri" w:cs="Calibri"/>
          <w:b/>
          <w:bCs/>
          <w:sz w:val="32"/>
          <w:szCs w:val="32"/>
        </w:rPr>
        <w:t xml:space="preserve">Staff </w:t>
      </w:r>
      <w:r w:rsidR="14FEEF0E" w:rsidRPr="7699A1D7">
        <w:rPr>
          <w:rFonts w:ascii="Calibri" w:hAnsi="Calibri" w:cs="Calibri"/>
          <w:b/>
          <w:bCs/>
          <w:sz w:val="32"/>
          <w:szCs w:val="32"/>
        </w:rPr>
        <w:t>U</w:t>
      </w:r>
      <w:r w:rsidR="59E92EFE" w:rsidRPr="7699A1D7">
        <w:rPr>
          <w:rFonts w:ascii="Calibri" w:hAnsi="Calibri" w:cs="Calibri"/>
          <w:b/>
          <w:bCs/>
          <w:sz w:val="32"/>
          <w:szCs w:val="32"/>
        </w:rPr>
        <w:t xml:space="preserve">sing </w:t>
      </w:r>
      <w:r w:rsidR="43F7E0D9" w:rsidRPr="7699A1D7">
        <w:rPr>
          <w:rFonts w:ascii="Calibri" w:hAnsi="Calibri" w:cs="Calibri"/>
          <w:b/>
          <w:bCs/>
          <w:sz w:val="32"/>
          <w:szCs w:val="32"/>
        </w:rPr>
        <w:t>W</w:t>
      </w:r>
      <w:r w:rsidR="59E92EFE" w:rsidRPr="7699A1D7">
        <w:rPr>
          <w:rFonts w:ascii="Calibri" w:hAnsi="Calibri" w:cs="Calibri"/>
          <w:b/>
          <w:bCs/>
          <w:sz w:val="32"/>
          <w:szCs w:val="32"/>
        </w:rPr>
        <w:t xml:space="preserve">ork </w:t>
      </w:r>
      <w:r w:rsidR="12CF70C3" w:rsidRPr="7699A1D7">
        <w:rPr>
          <w:rFonts w:ascii="Calibri" w:hAnsi="Calibri" w:cs="Calibri"/>
          <w:b/>
          <w:bCs/>
          <w:sz w:val="32"/>
          <w:szCs w:val="32"/>
        </w:rPr>
        <w:t>D</w:t>
      </w:r>
      <w:r w:rsidR="59E92EFE" w:rsidRPr="7699A1D7">
        <w:rPr>
          <w:rFonts w:ascii="Calibri" w:hAnsi="Calibri" w:cs="Calibri"/>
          <w:b/>
          <w:bCs/>
          <w:sz w:val="32"/>
          <w:szCs w:val="32"/>
        </w:rPr>
        <w:t xml:space="preserve">evices </w:t>
      </w:r>
      <w:r w:rsidR="070CB60E" w:rsidRPr="7699A1D7">
        <w:rPr>
          <w:rFonts w:ascii="Calibri" w:hAnsi="Calibri" w:cs="Calibri"/>
          <w:b/>
          <w:bCs/>
          <w:sz w:val="32"/>
          <w:szCs w:val="32"/>
        </w:rPr>
        <w:t>O</w:t>
      </w:r>
      <w:r w:rsidR="59E92EFE" w:rsidRPr="7699A1D7">
        <w:rPr>
          <w:rFonts w:ascii="Calibri" w:hAnsi="Calibri" w:cs="Calibri"/>
          <w:b/>
          <w:bCs/>
          <w:sz w:val="32"/>
          <w:szCs w:val="32"/>
        </w:rPr>
        <w:t>utside</w:t>
      </w:r>
      <w:r w:rsidR="0DB1BBD7" w:rsidRPr="7699A1D7">
        <w:rPr>
          <w:rFonts w:ascii="Calibri" w:hAnsi="Calibri" w:cs="Calibri"/>
          <w:b/>
          <w:bCs/>
          <w:sz w:val="32"/>
          <w:szCs w:val="32"/>
        </w:rPr>
        <w:t xml:space="preserve"> S</w:t>
      </w:r>
      <w:r w:rsidR="59E92EFE" w:rsidRPr="7699A1D7">
        <w:rPr>
          <w:rFonts w:ascii="Calibri" w:hAnsi="Calibri" w:cs="Calibri"/>
          <w:b/>
          <w:bCs/>
          <w:sz w:val="32"/>
          <w:szCs w:val="32"/>
        </w:rPr>
        <w:t xml:space="preserve">chool </w:t>
      </w:r>
    </w:p>
    <w:bookmarkEnd w:id="75"/>
    <w:p w14:paraId="048694AB" w14:textId="77777777" w:rsidR="00E16C49" w:rsidRPr="0000744E" w:rsidRDefault="00E16C49" w:rsidP="00E16C49">
      <w:pPr>
        <w:rPr>
          <w:rFonts w:ascii="Calibri" w:hAnsi="Calibri" w:cs="Calibri"/>
          <w:szCs w:val="19"/>
        </w:rPr>
      </w:pPr>
      <w:r w:rsidRPr="0000744E">
        <w:rPr>
          <w:rFonts w:ascii="Calibri" w:hAnsi="Calibri" w:cs="Calibri"/>
          <w:szCs w:val="19"/>
        </w:rPr>
        <w:t xml:space="preserve">All staff members will take appropriate steps to ensure their devices remain secure. This includes, but is not limited to: </w:t>
      </w:r>
    </w:p>
    <w:p w14:paraId="560C4C71" w14:textId="77777777" w:rsidR="00E16C49"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 xml:space="preserve">Keeping the device password-protected – strong passwords can be made up of 3 random words, in combination with numbers and special characters if required, or generated by a password manager </w:t>
      </w:r>
    </w:p>
    <w:p w14:paraId="351BE0B1" w14:textId="02D0957E" w:rsidR="00E16C49"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Ensuring their hard drive is encrypted – this means if the device is lost or stolen, no one can access the files stored on the hard drive by attaching it to a new device (</w:t>
      </w:r>
      <w:r w:rsidR="002E2EB8" w:rsidRPr="0000744E">
        <w:rPr>
          <w:rFonts w:ascii="Calibri" w:hAnsi="Calibri" w:cs="Calibri"/>
          <w:szCs w:val="19"/>
        </w:rPr>
        <w:t>Bit locker</w:t>
      </w:r>
      <w:r w:rsidRPr="0000744E">
        <w:rPr>
          <w:rFonts w:ascii="Calibri" w:hAnsi="Calibri" w:cs="Calibri"/>
          <w:szCs w:val="19"/>
        </w:rPr>
        <w:t>)</w:t>
      </w:r>
    </w:p>
    <w:p w14:paraId="7DB06B98" w14:textId="77777777" w:rsidR="00E16C49"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 xml:space="preserve">Making sure the device locks if left inactive for a period of time </w:t>
      </w:r>
    </w:p>
    <w:p w14:paraId="47C5CBDC" w14:textId="77777777" w:rsidR="00E16C49"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 xml:space="preserve">Not sharing the device among family or friends </w:t>
      </w:r>
    </w:p>
    <w:p w14:paraId="3F6ACAC9" w14:textId="77777777" w:rsidR="00E16C49"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 xml:space="preserve">Installing anti-virus and anti-spyware software </w:t>
      </w:r>
    </w:p>
    <w:p w14:paraId="542A9FD4" w14:textId="77777777" w:rsidR="00E16C49"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 xml:space="preserve">Keeping operating systems up to date by promptly installing the latest updates </w:t>
      </w:r>
    </w:p>
    <w:p w14:paraId="6AE33280" w14:textId="77777777" w:rsidR="00E16C49"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Staff members must not use the device in any way that would violate the school’s terms of acceptable use, as set out in appendix 3.</w:t>
      </w:r>
    </w:p>
    <w:p w14:paraId="084085DF" w14:textId="72E2339E" w:rsidR="00D73218" w:rsidRPr="0000744E" w:rsidRDefault="00E16C49" w:rsidP="001F02D1">
      <w:pPr>
        <w:pStyle w:val="ListParagraph"/>
        <w:numPr>
          <w:ilvl w:val="0"/>
          <w:numId w:val="90"/>
        </w:numPr>
        <w:rPr>
          <w:rFonts w:ascii="Calibri" w:hAnsi="Calibri" w:cs="Calibri"/>
          <w:szCs w:val="19"/>
        </w:rPr>
      </w:pPr>
      <w:r w:rsidRPr="0000744E">
        <w:rPr>
          <w:rFonts w:ascii="Calibri" w:hAnsi="Calibri" w:cs="Calibri"/>
          <w:szCs w:val="19"/>
        </w:rPr>
        <w:t>Work devices must be used solely for work activities.</w:t>
      </w:r>
    </w:p>
    <w:p w14:paraId="558DEEBC" w14:textId="47417C28" w:rsidR="00606743" w:rsidRPr="0000744E" w:rsidRDefault="4119CDAC" w:rsidP="7699A1D7">
      <w:pPr>
        <w:pStyle w:val="Heading3"/>
        <w:spacing w:before="0"/>
        <w:rPr>
          <w:rFonts w:ascii="Calibri" w:hAnsi="Calibri" w:cs="Calibri"/>
          <w:b/>
          <w:color w:val="auto"/>
          <w:sz w:val="32"/>
          <w:szCs w:val="32"/>
        </w:rPr>
      </w:pPr>
      <w:bookmarkStart w:id="76" w:name="_Toc448745606"/>
      <w:bookmarkStart w:id="77" w:name="_Toc448745819"/>
      <w:bookmarkStart w:id="78" w:name="_Toc511315115"/>
      <w:bookmarkStart w:id="79" w:name="_Toc25747634"/>
      <w:bookmarkEnd w:id="18"/>
      <w:bookmarkEnd w:id="19"/>
      <w:bookmarkEnd w:id="20"/>
      <w:bookmarkEnd w:id="21"/>
      <w:bookmarkEnd w:id="22"/>
      <w:r w:rsidRPr="7699A1D7">
        <w:rPr>
          <w:rFonts w:ascii="Calibri" w:hAnsi="Calibri" w:cs="Calibri"/>
          <w:b/>
          <w:color w:val="auto"/>
          <w:sz w:val="32"/>
          <w:szCs w:val="32"/>
        </w:rPr>
        <w:lastRenderedPageBreak/>
        <w:t xml:space="preserve">17.3 </w:t>
      </w:r>
      <w:r w:rsidR="000BADB5" w:rsidRPr="7699A1D7">
        <w:rPr>
          <w:rFonts w:ascii="Calibri" w:hAnsi="Calibri" w:cs="Calibri"/>
          <w:b/>
          <w:color w:val="auto"/>
          <w:sz w:val="32"/>
          <w:szCs w:val="32"/>
        </w:rPr>
        <w:t xml:space="preserve">How the </w:t>
      </w:r>
      <w:r w:rsidR="1556642D" w:rsidRPr="7699A1D7">
        <w:rPr>
          <w:rFonts w:ascii="Calibri" w:hAnsi="Calibri" w:cs="Calibri"/>
          <w:b/>
          <w:color w:val="auto"/>
          <w:sz w:val="32"/>
          <w:szCs w:val="32"/>
        </w:rPr>
        <w:t>S</w:t>
      </w:r>
      <w:r w:rsidR="000BADB5" w:rsidRPr="7699A1D7">
        <w:rPr>
          <w:rFonts w:ascii="Calibri" w:hAnsi="Calibri" w:cs="Calibri"/>
          <w:b/>
          <w:color w:val="auto"/>
          <w:sz w:val="32"/>
          <w:szCs w:val="32"/>
        </w:rPr>
        <w:t xml:space="preserve">chool </w:t>
      </w:r>
      <w:r w:rsidR="659F58F1" w:rsidRPr="7699A1D7">
        <w:rPr>
          <w:rFonts w:ascii="Calibri" w:hAnsi="Calibri" w:cs="Calibri"/>
          <w:b/>
          <w:color w:val="auto"/>
          <w:sz w:val="32"/>
          <w:szCs w:val="32"/>
        </w:rPr>
        <w:t>W</w:t>
      </w:r>
      <w:r w:rsidR="000BADB5" w:rsidRPr="7699A1D7">
        <w:rPr>
          <w:rFonts w:ascii="Calibri" w:hAnsi="Calibri" w:cs="Calibri"/>
          <w:b/>
          <w:color w:val="auto"/>
          <w:sz w:val="32"/>
          <w:szCs w:val="32"/>
        </w:rPr>
        <w:t xml:space="preserve">ill </w:t>
      </w:r>
      <w:r w:rsidR="536540FC" w:rsidRPr="7699A1D7">
        <w:rPr>
          <w:rFonts w:ascii="Calibri" w:hAnsi="Calibri" w:cs="Calibri"/>
          <w:b/>
          <w:color w:val="auto"/>
          <w:sz w:val="32"/>
          <w:szCs w:val="32"/>
        </w:rPr>
        <w:t>R</w:t>
      </w:r>
      <w:r w:rsidR="000BADB5" w:rsidRPr="7699A1D7">
        <w:rPr>
          <w:rFonts w:ascii="Calibri" w:hAnsi="Calibri" w:cs="Calibri"/>
          <w:b/>
          <w:color w:val="auto"/>
          <w:sz w:val="32"/>
          <w:szCs w:val="32"/>
        </w:rPr>
        <w:t>espond to</w:t>
      </w:r>
      <w:r w:rsidR="72054873" w:rsidRPr="7699A1D7">
        <w:rPr>
          <w:rFonts w:ascii="Calibri" w:hAnsi="Calibri" w:cs="Calibri"/>
          <w:b/>
          <w:color w:val="auto"/>
          <w:sz w:val="32"/>
          <w:szCs w:val="32"/>
        </w:rPr>
        <w:t xml:space="preserve"> I</w:t>
      </w:r>
      <w:r w:rsidR="000BADB5" w:rsidRPr="7699A1D7">
        <w:rPr>
          <w:rFonts w:ascii="Calibri" w:hAnsi="Calibri" w:cs="Calibri"/>
          <w:b/>
          <w:color w:val="auto"/>
          <w:sz w:val="32"/>
          <w:szCs w:val="32"/>
        </w:rPr>
        <w:t xml:space="preserve">ssues of </w:t>
      </w:r>
      <w:r w:rsidR="3DCDE79D" w:rsidRPr="7699A1D7">
        <w:rPr>
          <w:rFonts w:ascii="Calibri" w:hAnsi="Calibri" w:cs="Calibri"/>
          <w:b/>
          <w:color w:val="auto"/>
          <w:sz w:val="32"/>
          <w:szCs w:val="32"/>
        </w:rPr>
        <w:t>M</w:t>
      </w:r>
      <w:r w:rsidR="000BADB5" w:rsidRPr="7699A1D7">
        <w:rPr>
          <w:rFonts w:ascii="Calibri" w:hAnsi="Calibri" w:cs="Calibri"/>
          <w:b/>
          <w:color w:val="auto"/>
          <w:sz w:val="32"/>
          <w:szCs w:val="32"/>
        </w:rPr>
        <w:t xml:space="preserve">isuse </w:t>
      </w:r>
    </w:p>
    <w:p w14:paraId="49B8293C" w14:textId="1F40265D" w:rsidR="00B64AAB" w:rsidRPr="0000744E" w:rsidRDefault="00606743" w:rsidP="00606743">
      <w:pPr>
        <w:pStyle w:val="Heading3"/>
        <w:spacing w:before="0"/>
        <w:rPr>
          <w:rFonts w:ascii="Calibri" w:hAnsi="Calibri" w:cs="Calibri"/>
          <w:color w:val="auto"/>
          <w:sz w:val="19"/>
          <w:szCs w:val="19"/>
        </w:rPr>
      </w:pPr>
      <w:r w:rsidRPr="0000744E">
        <w:rPr>
          <w:rFonts w:ascii="Calibri" w:hAnsi="Calibri" w:cs="Calibri"/>
          <w:color w:val="auto"/>
          <w:sz w:val="19"/>
          <w:szCs w:val="19"/>
        </w:rPr>
        <w:t xml:space="preserve">Where a pupil misuses the school’s ICT systems or internet, we will follow the procedures set out in our policies on behaviour and ICT Internet acceptable use. The action taken will depend on the individual circumstances, nature and seriousness of the specific incident, and will be proportionate.  </w:t>
      </w:r>
      <w:bookmarkStart w:id="80" w:name="_Hlk209784099"/>
      <w:r w:rsidRPr="0000744E">
        <w:rPr>
          <w:rFonts w:ascii="Calibri" w:hAnsi="Calibri" w:cs="Calibri"/>
          <w:color w:val="auto"/>
          <w:sz w:val="19"/>
          <w:szCs w:val="19"/>
        </w:rPr>
        <w:t>Please see Appendix</w:t>
      </w:r>
      <w:r w:rsidR="00B64AAB" w:rsidRPr="0000744E">
        <w:rPr>
          <w:rFonts w:ascii="Calibri" w:hAnsi="Calibri" w:cs="Calibri"/>
          <w:color w:val="auto"/>
          <w:sz w:val="19"/>
          <w:szCs w:val="19"/>
        </w:rPr>
        <w:t xml:space="preserve"> 4 – 5</w:t>
      </w:r>
    </w:p>
    <w:bookmarkEnd w:id="80"/>
    <w:p w14:paraId="33CEBF5D" w14:textId="712B9558" w:rsidR="00606743" w:rsidRPr="0000744E" w:rsidRDefault="00606743" w:rsidP="00606743">
      <w:pPr>
        <w:pStyle w:val="Heading3"/>
        <w:spacing w:before="0"/>
        <w:rPr>
          <w:rFonts w:ascii="Calibri" w:hAnsi="Calibri" w:cs="Calibri"/>
          <w:color w:val="auto"/>
          <w:sz w:val="19"/>
          <w:szCs w:val="19"/>
        </w:rPr>
      </w:pPr>
      <w:r w:rsidRPr="0000744E">
        <w:rPr>
          <w:rFonts w:ascii="Calibri" w:hAnsi="Calibri" w:cs="Calibri"/>
          <w:color w:val="auto"/>
          <w:sz w:val="19"/>
          <w:szCs w:val="19"/>
        </w:rPr>
        <w:t xml:space="preserve">Where a staff member misuses the school’s ICT systems or the internet, or misuses a personal device where the action constitutes misconduct, the matter will be dealt with in accordance with the staff disciplinary procedures and staff code of conduct. The action taken will depend on the individual circumstances, nature and seriousness of the specific incident. </w:t>
      </w:r>
      <w:r w:rsidR="00B64AAB" w:rsidRPr="0000744E">
        <w:rPr>
          <w:rFonts w:ascii="Calibri" w:hAnsi="Calibri" w:cs="Calibri"/>
          <w:color w:val="auto"/>
          <w:sz w:val="19"/>
          <w:szCs w:val="19"/>
        </w:rPr>
        <w:t xml:space="preserve"> Please see Appendix 4 – 5</w:t>
      </w:r>
    </w:p>
    <w:p w14:paraId="40BE41C0" w14:textId="402F1ABC" w:rsidR="00606743" w:rsidRPr="0000744E" w:rsidRDefault="00606743" w:rsidP="00606743">
      <w:pPr>
        <w:pStyle w:val="Heading3"/>
        <w:spacing w:before="0"/>
        <w:rPr>
          <w:rFonts w:ascii="Calibri" w:hAnsi="Calibri" w:cs="Calibri"/>
          <w:color w:val="auto"/>
          <w:sz w:val="19"/>
          <w:szCs w:val="19"/>
        </w:rPr>
      </w:pPr>
      <w:r w:rsidRPr="0000744E">
        <w:rPr>
          <w:rFonts w:ascii="Calibri" w:hAnsi="Calibri" w:cs="Calibri"/>
          <w:color w:val="auto"/>
          <w:sz w:val="19"/>
          <w:szCs w:val="19"/>
        </w:rPr>
        <w:t>The school will consider whether incidents that involve illegal activity or content, or otherwise serious incidents, should be reported to the police.</w:t>
      </w:r>
    </w:p>
    <w:p w14:paraId="1569A6A9" w14:textId="3EF1A8CF" w:rsidR="003F3A92" w:rsidRPr="0000744E" w:rsidRDefault="36D72EF0" w:rsidP="7699A1D7">
      <w:pPr>
        <w:pStyle w:val="Heading3"/>
        <w:rPr>
          <w:rFonts w:ascii="Calibri" w:hAnsi="Calibri" w:cs="Calibri"/>
          <w:b/>
          <w:color w:val="auto"/>
          <w:sz w:val="32"/>
          <w:szCs w:val="32"/>
        </w:rPr>
      </w:pPr>
      <w:bookmarkStart w:id="81" w:name="Training"/>
      <w:r w:rsidRPr="7699A1D7">
        <w:rPr>
          <w:rFonts w:ascii="Calibri" w:hAnsi="Calibri" w:cs="Calibri"/>
          <w:b/>
          <w:color w:val="auto"/>
          <w:sz w:val="32"/>
          <w:szCs w:val="32"/>
        </w:rPr>
        <w:t xml:space="preserve">18. </w:t>
      </w:r>
      <w:r w:rsidR="5399D0EA" w:rsidRPr="7699A1D7">
        <w:rPr>
          <w:rFonts w:ascii="Calibri" w:hAnsi="Calibri" w:cs="Calibri"/>
          <w:b/>
          <w:color w:val="auto"/>
          <w:sz w:val="32"/>
          <w:szCs w:val="32"/>
        </w:rPr>
        <w:t>Education &amp; Training – Staff/</w:t>
      </w:r>
      <w:r w:rsidR="53D9E106" w:rsidRPr="7699A1D7">
        <w:rPr>
          <w:rFonts w:ascii="Calibri" w:hAnsi="Calibri" w:cs="Calibri"/>
          <w:b/>
          <w:color w:val="auto"/>
          <w:sz w:val="32"/>
          <w:szCs w:val="32"/>
        </w:rPr>
        <w:t>Trustees/</w:t>
      </w:r>
      <w:r w:rsidR="5399D0EA" w:rsidRPr="7699A1D7">
        <w:rPr>
          <w:rFonts w:ascii="Calibri" w:hAnsi="Calibri" w:cs="Calibri"/>
          <w:b/>
          <w:color w:val="auto"/>
          <w:sz w:val="32"/>
          <w:szCs w:val="32"/>
        </w:rPr>
        <w:t>Volunteers</w:t>
      </w:r>
      <w:bookmarkEnd w:id="76"/>
      <w:bookmarkEnd w:id="77"/>
      <w:bookmarkEnd w:id="78"/>
      <w:bookmarkEnd w:id="79"/>
    </w:p>
    <w:bookmarkEnd w:id="81"/>
    <w:p w14:paraId="112B6C7A" w14:textId="77777777" w:rsidR="003F3A92" w:rsidRPr="0000744E" w:rsidRDefault="003F3A92" w:rsidP="003F3A92">
      <w:pPr>
        <w:rPr>
          <w:rFonts w:ascii="Calibri" w:hAnsi="Calibri" w:cs="Calibri"/>
        </w:rPr>
      </w:pPr>
      <w:r w:rsidRPr="0000744E">
        <w:rPr>
          <w:rFonts w:ascii="Calibri" w:hAnsi="Calibri" w:cs="Calibri"/>
        </w:rPr>
        <w:t xml:space="preserve">It is essential that all staff receive online safety training and understand their responsibilities, as outlined in this policy. Training will be offered as follows: </w:t>
      </w:r>
    </w:p>
    <w:p w14:paraId="49ED37F2" w14:textId="53233093" w:rsidR="003F3A92" w:rsidRPr="0000744E" w:rsidRDefault="003F3A92" w:rsidP="001F02D1">
      <w:pPr>
        <w:pStyle w:val="ListParagraph"/>
        <w:numPr>
          <w:ilvl w:val="0"/>
          <w:numId w:val="14"/>
        </w:numPr>
        <w:rPr>
          <w:rFonts w:ascii="Calibri" w:hAnsi="Calibri" w:cs="Calibri"/>
        </w:rPr>
      </w:pPr>
      <w:r w:rsidRPr="0000744E">
        <w:rPr>
          <w:rFonts w:ascii="Calibri" w:hAnsi="Calibri" w:cs="Calibri"/>
          <w:bCs/>
        </w:rPr>
        <w:t>A planned programme of formal online safety training</w:t>
      </w:r>
      <w:r w:rsidR="003239F0" w:rsidRPr="0000744E">
        <w:rPr>
          <w:rFonts w:ascii="Calibri" w:hAnsi="Calibri" w:cs="Calibri"/>
          <w:bCs/>
        </w:rPr>
        <w:t xml:space="preserve"> using National Online Safety</w:t>
      </w:r>
      <w:r w:rsidRPr="0000744E">
        <w:rPr>
          <w:rFonts w:ascii="Calibri" w:hAnsi="Calibri" w:cs="Calibri"/>
          <w:bCs/>
        </w:rPr>
        <w:t xml:space="preserve"> will be made available to staff. This will be regularly updated and reinforced</w:t>
      </w:r>
      <w:r w:rsidR="00606743" w:rsidRPr="0000744E">
        <w:rPr>
          <w:rFonts w:ascii="Calibri" w:hAnsi="Calibri" w:cs="Calibri"/>
          <w:bCs/>
        </w:rPr>
        <w:t xml:space="preserve"> – included annually in safeguarding training</w:t>
      </w:r>
      <w:r w:rsidRPr="0000744E">
        <w:rPr>
          <w:rFonts w:ascii="Calibri" w:hAnsi="Calibri" w:cs="Calibri"/>
          <w:bCs/>
        </w:rPr>
        <w:t>. An audit of the online safety training needs of all staff will be carried out regularly</w:t>
      </w:r>
      <w:r w:rsidRPr="0000744E">
        <w:rPr>
          <w:rStyle w:val="BlueText"/>
          <w:rFonts w:ascii="Calibri" w:hAnsi="Calibri" w:cs="Calibri"/>
          <w:color w:val="auto"/>
        </w:rPr>
        <w:t xml:space="preserve">.  </w:t>
      </w:r>
    </w:p>
    <w:p w14:paraId="2C881E86" w14:textId="064CF07A" w:rsidR="003F3A92" w:rsidRPr="0000744E" w:rsidRDefault="003F3A92" w:rsidP="001F02D1">
      <w:pPr>
        <w:pStyle w:val="ListParagraph"/>
        <w:numPr>
          <w:ilvl w:val="0"/>
          <w:numId w:val="14"/>
        </w:numPr>
        <w:rPr>
          <w:rFonts w:ascii="Calibri" w:hAnsi="Calibri" w:cs="Calibri"/>
        </w:rPr>
      </w:pPr>
      <w:r w:rsidRPr="0000744E">
        <w:rPr>
          <w:rFonts w:ascii="Calibri" w:hAnsi="Calibri" w:cs="Calibri"/>
          <w:bCs/>
        </w:rPr>
        <w:t>All new staff should receive online safety training</w:t>
      </w:r>
      <w:r w:rsidR="00606743" w:rsidRPr="0000744E">
        <w:rPr>
          <w:rFonts w:ascii="Calibri" w:hAnsi="Calibri" w:cs="Calibri"/>
          <w:bCs/>
        </w:rPr>
        <w:t xml:space="preserve"> and </w:t>
      </w:r>
      <w:bookmarkStart w:id="82" w:name="_Hlk209694418"/>
      <w:r w:rsidR="00606743" w:rsidRPr="0000744E">
        <w:rPr>
          <w:rFonts w:ascii="Calibri" w:hAnsi="Calibri" w:cs="Calibri"/>
          <w:bCs/>
        </w:rPr>
        <w:fldChar w:fldCharType="begin"/>
      </w:r>
      <w:r w:rsidR="00606743" w:rsidRPr="0000744E">
        <w:rPr>
          <w:rFonts w:ascii="Calibri" w:hAnsi="Calibri" w:cs="Calibri"/>
          <w:bCs/>
        </w:rPr>
        <w:instrText xml:space="preserve"> HYPERLINK "https://www.ncsc.gov.uk/information/cyber-security-training-schools" </w:instrText>
      </w:r>
      <w:r w:rsidR="00606743" w:rsidRPr="0000744E">
        <w:rPr>
          <w:rFonts w:ascii="Calibri" w:hAnsi="Calibri" w:cs="Calibri"/>
          <w:bCs/>
        </w:rPr>
      </w:r>
      <w:r w:rsidR="00606743" w:rsidRPr="0000744E">
        <w:rPr>
          <w:rFonts w:ascii="Calibri" w:hAnsi="Calibri" w:cs="Calibri"/>
          <w:bCs/>
        </w:rPr>
        <w:fldChar w:fldCharType="separate"/>
      </w:r>
      <w:r w:rsidR="00606743" w:rsidRPr="0000744E">
        <w:rPr>
          <w:rStyle w:val="Hyperlink"/>
          <w:rFonts w:ascii="Calibri" w:hAnsi="Calibri" w:cs="Calibri"/>
          <w:bCs/>
        </w:rPr>
        <w:t>NCSC cyber security training</w:t>
      </w:r>
      <w:r w:rsidR="00606743" w:rsidRPr="0000744E">
        <w:rPr>
          <w:rFonts w:ascii="Calibri" w:hAnsi="Calibri" w:cs="Calibri"/>
          <w:bCs/>
        </w:rPr>
        <w:fldChar w:fldCharType="end"/>
      </w:r>
      <w:bookmarkEnd w:id="82"/>
      <w:r w:rsidRPr="0000744E">
        <w:rPr>
          <w:rFonts w:ascii="Calibri" w:hAnsi="Calibri" w:cs="Calibri"/>
          <w:bCs/>
        </w:rPr>
        <w:t xml:space="preserve"> as part of their induction programme, </w:t>
      </w:r>
      <w:r w:rsidR="002E2EB8" w:rsidRPr="0000744E">
        <w:rPr>
          <w:rFonts w:ascii="Calibri" w:hAnsi="Calibri" w:cs="Calibri"/>
          <w:bCs/>
        </w:rPr>
        <w:t>i.e.</w:t>
      </w:r>
      <w:r w:rsidR="39E85E93" w:rsidRPr="0000744E">
        <w:rPr>
          <w:rFonts w:ascii="Calibri" w:hAnsi="Calibri" w:cs="Calibri"/>
          <w:bCs/>
        </w:rPr>
        <w:t xml:space="preserve"> online safety module</w:t>
      </w:r>
      <w:r w:rsidR="00606743" w:rsidRPr="0000744E">
        <w:rPr>
          <w:rFonts w:ascii="Calibri" w:hAnsi="Calibri" w:cs="Calibri"/>
          <w:bCs/>
        </w:rPr>
        <w:t xml:space="preserve"> from National college</w:t>
      </w:r>
      <w:r w:rsidR="39E85E93" w:rsidRPr="0000744E">
        <w:rPr>
          <w:rFonts w:ascii="Calibri" w:hAnsi="Calibri" w:cs="Calibri"/>
          <w:bCs/>
        </w:rPr>
        <w:t xml:space="preserve"> </w:t>
      </w:r>
      <w:r w:rsidRPr="0000744E">
        <w:rPr>
          <w:rFonts w:ascii="Calibri" w:hAnsi="Calibri" w:cs="Calibri"/>
          <w:bCs/>
        </w:rPr>
        <w:t>ensuring that they fully understand the school online safety policy and acceptable use agreements.</w:t>
      </w:r>
      <w:r w:rsidRPr="0000744E">
        <w:rPr>
          <w:rFonts w:ascii="Calibri" w:hAnsi="Calibri" w:cs="Calibri"/>
        </w:rPr>
        <w:t xml:space="preserve"> </w:t>
      </w:r>
    </w:p>
    <w:p w14:paraId="7D07CBD3" w14:textId="5F1BB936" w:rsidR="004E24B2" w:rsidRPr="0000744E" w:rsidRDefault="003F3A92" w:rsidP="001F02D1">
      <w:pPr>
        <w:pStyle w:val="ListParagraph"/>
        <w:numPr>
          <w:ilvl w:val="0"/>
          <w:numId w:val="14"/>
        </w:numPr>
        <w:rPr>
          <w:rFonts w:ascii="Calibri" w:hAnsi="Calibri" w:cs="Calibri"/>
        </w:rPr>
      </w:pPr>
      <w:r w:rsidRPr="0000744E">
        <w:rPr>
          <w:rFonts w:ascii="Calibri" w:hAnsi="Calibri" w:cs="Calibri"/>
        </w:rPr>
        <w:t>The Online Safety Lead (or other nominated person) will receive regular updates through attendance at external training events and by reviewing guidance documents released by relevant organisations.</w:t>
      </w:r>
      <w:r w:rsidR="17F63866" w:rsidRPr="0000744E">
        <w:rPr>
          <w:rFonts w:ascii="Calibri" w:hAnsi="Calibri" w:cs="Calibri"/>
        </w:rPr>
        <w:t xml:space="preserve"> This includes </w:t>
      </w:r>
      <w:r w:rsidR="002E2EB8" w:rsidRPr="0000744E">
        <w:rPr>
          <w:rFonts w:ascii="Calibri" w:hAnsi="Calibri" w:cs="Calibri"/>
        </w:rPr>
        <w:t>7-minute</w:t>
      </w:r>
      <w:r w:rsidR="17F63866" w:rsidRPr="0000744E">
        <w:rPr>
          <w:rFonts w:ascii="Calibri" w:hAnsi="Calibri" w:cs="Calibri"/>
        </w:rPr>
        <w:t xml:space="preserve"> </w:t>
      </w:r>
      <w:r w:rsidR="009D3F37" w:rsidRPr="0000744E">
        <w:rPr>
          <w:rFonts w:ascii="Calibri" w:hAnsi="Calibri" w:cs="Calibri"/>
        </w:rPr>
        <w:t>briefings</w:t>
      </w:r>
      <w:r w:rsidR="17F63866" w:rsidRPr="0000744E">
        <w:rPr>
          <w:rFonts w:ascii="Calibri" w:hAnsi="Calibri" w:cs="Calibri"/>
        </w:rPr>
        <w:t xml:space="preserve"> on online dangers. </w:t>
      </w:r>
    </w:p>
    <w:p w14:paraId="2F2352FE" w14:textId="7C6F3F1C" w:rsidR="003F3A92" w:rsidRPr="0000744E" w:rsidRDefault="003F3A92" w:rsidP="001F02D1">
      <w:pPr>
        <w:pStyle w:val="ListParagraph"/>
        <w:numPr>
          <w:ilvl w:val="0"/>
          <w:numId w:val="14"/>
        </w:numPr>
        <w:rPr>
          <w:rFonts w:ascii="Calibri" w:hAnsi="Calibri" w:cs="Calibri"/>
          <w:iCs/>
        </w:rPr>
      </w:pPr>
      <w:r w:rsidRPr="0000744E">
        <w:rPr>
          <w:rFonts w:ascii="Calibri" w:hAnsi="Calibri" w:cs="Calibri"/>
          <w:iCs/>
        </w:rPr>
        <w:t>This online safety policy and its updates will be presented to and discussed by staff in staff meetings</w:t>
      </w:r>
      <w:r w:rsidR="001F68C6" w:rsidRPr="0000744E">
        <w:rPr>
          <w:rFonts w:ascii="Calibri" w:hAnsi="Calibri" w:cs="Calibri"/>
          <w:iCs/>
        </w:rPr>
        <w:t xml:space="preserve"> and </w:t>
      </w:r>
      <w:r w:rsidRPr="0000744E">
        <w:rPr>
          <w:rFonts w:ascii="Calibri" w:hAnsi="Calibri" w:cs="Calibri"/>
          <w:iCs/>
        </w:rPr>
        <w:t>training sessions.</w:t>
      </w:r>
    </w:p>
    <w:p w14:paraId="690DA7A2" w14:textId="77777777" w:rsidR="001F68C6" w:rsidRPr="0000744E" w:rsidRDefault="003F3A92" w:rsidP="001F02D1">
      <w:pPr>
        <w:pStyle w:val="ListParagraph"/>
        <w:numPr>
          <w:ilvl w:val="0"/>
          <w:numId w:val="14"/>
        </w:numPr>
        <w:rPr>
          <w:rFonts w:ascii="Calibri" w:hAnsi="Calibri" w:cs="Calibri"/>
          <w:iCs/>
        </w:rPr>
      </w:pPr>
      <w:r w:rsidRPr="0000744E">
        <w:rPr>
          <w:rFonts w:ascii="Calibri" w:hAnsi="Calibri" w:cs="Calibri"/>
          <w:iCs/>
        </w:rPr>
        <w:t xml:space="preserve">The Online Safety Lead (or other nominated person such as a DSL) will provide advice/guidance/training to individuals as required.  </w:t>
      </w:r>
      <w:bookmarkStart w:id="83" w:name="_Toc448745607"/>
      <w:bookmarkStart w:id="84" w:name="_Toc448745820"/>
      <w:bookmarkStart w:id="85" w:name="_Toc25747635"/>
    </w:p>
    <w:p w14:paraId="0473393F" w14:textId="77777777" w:rsidR="001F68C6" w:rsidRPr="0000744E" w:rsidRDefault="001F68C6" w:rsidP="001F02D1">
      <w:pPr>
        <w:pStyle w:val="ListParagraph"/>
        <w:numPr>
          <w:ilvl w:val="0"/>
          <w:numId w:val="14"/>
        </w:numPr>
        <w:rPr>
          <w:rFonts w:ascii="Calibri" w:hAnsi="Calibri" w:cs="Calibri"/>
        </w:rPr>
      </w:pPr>
      <w:r w:rsidRPr="0000744E">
        <w:rPr>
          <w:rFonts w:ascii="Calibri" w:hAnsi="Calibri" w:cs="Calibri"/>
          <w:iCs/>
        </w:rPr>
        <w:t xml:space="preserve">The DSL [and deputy/deputies] will undertake child protection and safeguarding training, which will include online safety, at least every 2 years. They will also update their knowledge and skills on the subject of online safety at regular intervals, and at least annually. </w:t>
      </w:r>
      <w:bookmarkEnd w:id="83"/>
      <w:bookmarkEnd w:id="84"/>
      <w:bookmarkEnd w:id="85"/>
    </w:p>
    <w:p w14:paraId="01058F69" w14:textId="38C6931D" w:rsidR="003F3A92" w:rsidRPr="0000744E" w:rsidRDefault="001F68C6" w:rsidP="001F02D1">
      <w:pPr>
        <w:pStyle w:val="ListParagraph"/>
        <w:numPr>
          <w:ilvl w:val="0"/>
          <w:numId w:val="14"/>
        </w:numPr>
        <w:rPr>
          <w:rFonts w:ascii="Calibri" w:hAnsi="Calibri" w:cs="Calibri"/>
        </w:rPr>
      </w:pPr>
      <w:r w:rsidRPr="0000744E">
        <w:rPr>
          <w:rFonts w:ascii="Calibri" w:hAnsi="Calibri" w:cs="Calibri"/>
          <w:b/>
        </w:rPr>
        <w:t xml:space="preserve">Trustees </w:t>
      </w:r>
      <w:r w:rsidRPr="0000744E">
        <w:rPr>
          <w:rFonts w:ascii="Calibri" w:hAnsi="Calibri" w:cs="Calibri"/>
        </w:rPr>
        <w:t>complete</w:t>
      </w:r>
      <w:r w:rsidR="003F3A92" w:rsidRPr="0000744E">
        <w:rPr>
          <w:rFonts w:ascii="Calibri" w:hAnsi="Calibri" w:cs="Calibri"/>
        </w:rPr>
        <w:t xml:space="preserve"> online safety training/awareness sessions, with particular importance for those who are members of any group involved in technology/online safety/health and safety /safeguarding. This may be offered in a number of ways:</w:t>
      </w:r>
    </w:p>
    <w:p w14:paraId="67C42E17" w14:textId="77777777" w:rsidR="001F68C6" w:rsidRPr="0000744E" w:rsidRDefault="003F3A92" w:rsidP="001F02D1">
      <w:pPr>
        <w:pStyle w:val="ListParagraph"/>
        <w:numPr>
          <w:ilvl w:val="0"/>
          <w:numId w:val="15"/>
        </w:numPr>
        <w:ind w:firstLine="698"/>
        <w:rPr>
          <w:rFonts w:ascii="Calibri" w:hAnsi="Calibri" w:cs="Calibri"/>
        </w:rPr>
      </w:pPr>
      <w:r w:rsidRPr="0000744E">
        <w:rPr>
          <w:rFonts w:ascii="Calibri" w:hAnsi="Calibri" w:cs="Calibri"/>
        </w:rPr>
        <w:t>Attendance at training provided by the Local Authority/</w:t>
      </w:r>
      <w:r w:rsidR="00EE6D5B" w:rsidRPr="0000744E">
        <w:rPr>
          <w:rFonts w:ascii="Calibri" w:hAnsi="Calibri" w:cs="Calibri"/>
        </w:rPr>
        <w:t>Trust</w:t>
      </w:r>
      <w:r w:rsidRPr="0000744E">
        <w:rPr>
          <w:rFonts w:ascii="Calibri" w:hAnsi="Calibri" w:cs="Calibri"/>
        </w:rPr>
        <w:t xml:space="preserve">/National Governors Association/or </w:t>
      </w:r>
    </w:p>
    <w:p w14:paraId="4D5B6F22" w14:textId="1B67658E" w:rsidR="003F3A92" w:rsidRPr="0000744E" w:rsidRDefault="001F68C6" w:rsidP="001F68C6">
      <w:pPr>
        <w:pStyle w:val="ListParagraph"/>
        <w:ind w:left="1418"/>
        <w:rPr>
          <w:rFonts w:ascii="Calibri" w:hAnsi="Calibri" w:cs="Calibri"/>
        </w:rPr>
      </w:pPr>
      <w:r w:rsidRPr="0000744E">
        <w:rPr>
          <w:rFonts w:ascii="Calibri" w:hAnsi="Calibri" w:cs="Calibri"/>
        </w:rPr>
        <w:t xml:space="preserve">                  </w:t>
      </w:r>
      <w:r w:rsidR="002E2EB8" w:rsidRPr="0000744E">
        <w:rPr>
          <w:rFonts w:ascii="Calibri" w:hAnsi="Calibri" w:cs="Calibri"/>
        </w:rPr>
        <w:t>another</w:t>
      </w:r>
      <w:r w:rsidR="003F3A92" w:rsidRPr="0000744E">
        <w:rPr>
          <w:rFonts w:ascii="Calibri" w:hAnsi="Calibri" w:cs="Calibri"/>
        </w:rPr>
        <w:t xml:space="preserve"> relevant organisation such as through Governor Hub</w:t>
      </w:r>
    </w:p>
    <w:p w14:paraId="47C349D6" w14:textId="5DE966A2" w:rsidR="003F3A92" w:rsidRPr="0000744E" w:rsidRDefault="003F3A92" w:rsidP="001F02D1">
      <w:pPr>
        <w:pStyle w:val="ListParagraph"/>
        <w:numPr>
          <w:ilvl w:val="0"/>
          <w:numId w:val="15"/>
        </w:numPr>
        <w:ind w:firstLine="698"/>
        <w:rPr>
          <w:rFonts w:ascii="Calibri" w:hAnsi="Calibri" w:cs="Calibri"/>
        </w:rPr>
      </w:pPr>
      <w:r w:rsidRPr="0000744E">
        <w:rPr>
          <w:rFonts w:ascii="Calibri" w:hAnsi="Calibri" w:cs="Calibri"/>
        </w:rPr>
        <w:t xml:space="preserve">Participation in school training/information sessions for staff or parents </w:t>
      </w:r>
    </w:p>
    <w:p w14:paraId="5E133668" w14:textId="38B7C55C" w:rsidR="003239F0" w:rsidRPr="0000744E" w:rsidRDefault="003239F0" w:rsidP="001F02D1">
      <w:pPr>
        <w:pStyle w:val="ListParagraph"/>
        <w:numPr>
          <w:ilvl w:val="0"/>
          <w:numId w:val="15"/>
        </w:numPr>
        <w:ind w:firstLine="698"/>
        <w:rPr>
          <w:rStyle w:val="BlueText"/>
          <w:rFonts w:ascii="Calibri" w:hAnsi="Calibri" w:cs="Calibri"/>
          <w:color w:val="auto"/>
        </w:rPr>
      </w:pPr>
      <w:r w:rsidRPr="0000744E">
        <w:rPr>
          <w:rFonts w:ascii="Calibri" w:hAnsi="Calibri" w:cs="Calibri"/>
        </w:rPr>
        <w:t>National Online Safety online training</w:t>
      </w:r>
      <w:r w:rsidR="001F68C6" w:rsidRPr="0000744E">
        <w:rPr>
          <w:rFonts w:ascii="Calibri" w:hAnsi="Calibri" w:cs="Calibri"/>
        </w:rPr>
        <w:t xml:space="preserve"> and </w:t>
      </w:r>
      <w:hyperlink r:id="rId39" w:history="1">
        <w:r w:rsidR="001F68C6" w:rsidRPr="0000744E">
          <w:rPr>
            <w:rStyle w:val="Hyperlink"/>
            <w:rFonts w:ascii="Calibri" w:hAnsi="Calibri" w:cs="Calibri"/>
            <w:bCs/>
          </w:rPr>
          <w:t>NCSC cyber security training</w:t>
        </w:r>
      </w:hyperlink>
      <w:r w:rsidRPr="0000744E">
        <w:rPr>
          <w:rFonts w:ascii="Calibri" w:hAnsi="Calibri" w:cs="Calibri"/>
        </w:rPr>
        <w:t>.</w:t>
      </w:r>
    </w:p>
    <w:p w14:paraId="29F47DEC" w14:textId="3EB06C0A" w:rsidR="003F3A92" w:rsidRPr="0000744E" w:rsidRDefault="5DD8B74E" w:rsidP="7699A1D7">
      <w:pPr>
        <w:pStyle w:val="Heading3"/>
        <w:rPr>
          <w:rFonts w:ascii="Calibri" w:hAnsi="Calibri" w:cs="Calibri"/>
          <w:b/>
          <w:color w:val="auto"/>
          <w:sz w:val="32"/>
          <w:szCs w:val="32"/>
        </w:rPr>
      </w:pPr>
      <w:bookmarkStart w:id="86" w:name="_Toc448745608"/>
      <w:bookmarkStart w:id="87" w:name="_Toc448745821"/>
      <w:bookmarkStart w:id="88" w:name="_Toc511315116"/>
      <w:bookmarkStart w:id="89" w:name="_Toc25747636"/>
      <w:bookmarkStart w:id="90" w:name="_Hlk146525735"/>
      <w:bookmarkStart w:id="91" w:name="Technical"/>
      <w:r w:rsidRPr="7699A1D7">
        <w:rPr>
          <w:rFonts w:ascii="Calibri" w:hAnsi="Calibri" w:cs="Calibri"/>
          <w:b/>
          <w:color w:val="auto"/>
          <w:sz w:val="32"/>
          <w:szCs w:val="32"/>
        </w:rPr>
        <w:t xml:space="preserve">19. </w:t>
      </w:r>
      <w:r w:rsidR="5399D0EA" w:rsidRPr="7699A1D7">
        <w:rPr>
          <w:rFonts w:ascii="Calibri" w:hAnsi="Calibri" w:cs="Calibri"/>
          <w:b/>
          <w:color w:val="auto"/>
          <w:sz w:val="32"/>
          <w:szCs w:val="32"/>
        </w:rPr>
        <w:t xml:space="preserve">Technical – </w:t>
      </w:r>
      <w:r w:rsidR="5AFF7197" w:rsidRPr="7699A1D7">
        <w:rPr>
          <w:rFonts w:ascii="Calibri" w:hAnsi="Calibri" w:cs="Calibri"/>
          <w:b/>
          <w:color w:val="auto"/>
          <w:sz w:val="32"/>
          <w:szCs w:val="32"/>
        </w:rPr>
        <w:t>I</w:t>
      </w:r>
      <w:r w:rsidR="5399D0EA" w:rsidRPr="7699A1D7">
        <w:rPr>
          <w:rFonts w:ascii="Calibri" w:hAnsi="Calibri" w:cs="Calibri"/>
          <w:b/>
          <w:color w:val="auto"/>
          <w:sz w:val="32"/>
          <w:szCs w:val="32"/>
        </w:rPr>
        <w:t>nfrastructure</w:t>
      </w:r>
      <w:r w:rsidR="72236A31" w:rsidRPr="7699A1D7">
        <w:rPr>
          <w:rFonts w:ascii="Calibri" w:hAnsi="Calibri" w:cs="Calibri"/>
          <w:b/>
          <w:color w:val="auto"/>
          <w:sz w:val="32"/>
          <w:szCs w:val="32"/>
        </w:rPr>
        <w:t>/E</w:t>
      </w:r>
      <w:r w:rsidR="5399D0EA" w:rsidRPr="7699A1D7">
        <w:rPr>
          <w:rFonts w:ascii="Calibri" w:hAnsi="Calibri" w:cs="Calibri"/>
          <w:b/>
          <w:color w:val="auto"/>
          <w:sz w:val="32"/>
          <w:szCs w:val="32"/>
        </w:rPr>
        <w:t>quipment,</w:t>
      </w:r>
      <w:r w:rsidR="1CC35A23" w:rsidRPr="7699A1D7">
        <w:rPr>
          <w:rFonts w:ascii="Calibri" w:hAnsi="Calibri" w:cs="Calibri"/>
          <w:b/>
          <w:color w:val="auto"/>
          <w:sz w:val="32"/>
          <w:szCs w:val="32"/>
        </w:rPr>
        <w:t xml:space="preserve"> F</w:t>
      </w:r>
      <w:r w:rsidR="5399D0EA" w:rsidRPr="7699A1D7">
        <w:rPr>
          <w:rFonts w:ascii="Calibri" w:hAnsi="Calibri" w:cs="Calibri"/>
          <w:b/>
          <w:color w:val="auto"/>
          <w:sz w:val="32"/>
          <w:szCs w:val="32"/>
        </w:rPr>
        <w:t xml:space="preserve">iltering and </w:t>
      </w:r>
      <w:r w:rsidR="688457DE" w:rsidRPr="7699A1D7">
        <w:rPr>
          <w:rFonts w:ascii="Calibri" w:hAnsi="Calibri" w:cs="Calibri"/>
          <w:b/>
          <w:color w:val="auto"/>
          <w:sz w:val="32"/>
          <w:szCs w:val="32"/>
        </w:rPr>
        <w:t>M</w:t>
      </w:r>
      <w:bookmarkEnd w:id="86"/>
      <w:bookmarkEnd w:id="87"/>
      <w:bookmarkEnd w:id="88"/>
      <w:bookmarkEnd w:id="89"/>
      <w:r w:rsidR="32312EB5" w:rsidRPr="7699A1D7">
        <w:rPr>
          <w:rFonts w:ascii="Calibri" w:hAnsi="Calibri" w:cs="Calibri"/>
          <w:b/>
          <w:color w:val="auto"/>
          <w:sz w:val="32"/>
          <w:szCs w:val="32"/>
        </w:rPr>
        <w:t>onitoring,</w:t>
      </w:r>
      <w:r w:rsidR="37F28F43" w:rsidRPr="7699A1D7">
        <w:rPr>
          <w:rFonts w:ascii="Calibri" w:hAnsi="Calibri" w:cs="Calibri"/>
          <w:b/>
          <w:color w:val="auto"/>
          <w:sz w:val="32"/>
          <w:szCs w:val="32"/>
        </w:rPr>
        <w:t xml:space="preserve"> </w:t>
      </w:r>
      <w:r w:rsidR="0F6CAE02" w:rsidRPr="7699A1D7">
        <w:rPr>
          <w:rFonts w:ascii="Calibri" w:hAnsi="Calibri" w:cs="Calibri"/>
          <w:b/>
          <w:color w:val="auto"/>
          <w:sz w:val="32"/>
          <w:szCs w:val="32"/>
        </w:rPr>
        <w:t>S</w:t>
      </w:r>
      <w:r w:rsidR="37F28F43" w:rsidRPr="7699A1D7">
        <w:rPr>
          <w:rFonts w:ascii="Calibri" w:hAnsi="Calibri" w:cs="Calibri"/>
          <w:b/>
          <w:color w:val="auto"/>
          <w:sz w:val="32"/>
          <w:szCs w:val="32"/>
        </w:rPr>
        <w:t>ecurity</w:t>
      </w:r>
    </w:p>
    <w:bookmarkEnd w:id="90"/>
    <w:bookmarkEnd w:id="91"/>
    <w:p w14:paraId="238F7EC8" w14:textId="4CA62F9F" w:rsidR="007C0073" w:rsidRPr="00F94DED" w:rsidRDefault="0E88BC79" w:rsidP="7CC156FF">
      <w:pPr>
        <w:rPr>
          <w:rStyle w:val="BlueText"/>
          <w:rFonts w:ascii="Calibri" w:hAnsi="Calibri" w:cs="Calibri"/>
          <w:color w:val="000000" w:themeColor="text1"/>
          <w:szCs w:val="19"/>
        </w:rPr>
      </w:pPr>
      <w:r w:rsidRPr="00F94DED">
        <w:rPr>
          <w:rFonts w:ascii="Calibri" w:hAnsi="Calibri" w:cs="Calibri"/>
          <w:color w:val="000000" w:themeColor="text1"/>
          <w:szCs w:val="19"/>
        </w:rPr>
        <w:t xml:space="preserve">The </w:t>
      </w:r>
      <w:r w:rsidR="0916AB9B" w:rsidRPr="00F94DED">
        <w:rPr>
          <w:rFonts w:ascii="Calibri" w:hAnsi="Calibri" w:cs="Calibri"/>
          <w:color w:val="000000" w:themeColor="text1"/>
          <w:szCs w:val="19"/>
        </w:rPr>
        <w:t>Trust</w:t>
      </w:r>
      <w:r w:rsidRPr="00F94DED">
        <w:rPr>
          <w:rFonts w:ascii="Calibri" w:hAnsi="Calibri" w:cs="Calibri"/>
          <w:color w:val="000000" w:themeColor="text1"/>
          <w:szCs w:val="19"/>
        </w:rPr>
        <w:t xml:space="preserve"> will be responsible for ensuring that the school infrastructure/network is as safe and secure as is reasonably possible and that policies and procedures approved within this policy are implemented.  It will also need to ensure that the relevant people named in the above sections will be effective in carrying out their online safety responsibilities: </w:t>
      </w:r>
    </w:p>
    <w:p w14:paraId="2C2B2E97" w14:textId="499ECEF5" w:rsidR="007A2937" w:rsidRPr="00F94DED" w:rsidRDefault="792B6C32"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 xml:space="preserve">Filtering and Monitoring from </w:t>
      </w:r>
      <w:r w:rsidR="33DC9B03" w:rsidRPr="00F94DED">
        <w:rPr>
          <w:rFonts w:ascii="Calibri" w:hAnsi="Calibri" w:cs="Calibri"/>
          <w:color w:val="000000" w:themeColor="text1"/>
          <w:szCs w:val="19"/>
        </w:rPr>
        <w:t xml:space="preserve">RM our </w:t>
      </w:r>
      <w:r w:rsidRPr="00F94DED">
        <w:rPr>
          <w:rFonts w:ascii="Calibri" w:hAnsi="Calibri" w:cs="Calibri"/>
          <w:color w:val="000000" w:themeColor="text1"/>
          <w:szCs w:val="19"/>
        </w:rPr>
        <w:t>Managed Service provider</w:t>
      </w:r>
    </w:p>
    <w:p w14:paraId="149C466C" w14:textId="77777777" w:rsidR="000E7BDA" w:rsidRPr="00F94DED" w:rsidRDefault="000E7BDA" w:rsidP="7CC156FF">
      <w:pPr>
        <w:pStyle w:val="ListParagraph"/>
        <w:rPr>
          <w:rFonts w:ascii="Calibri" w:hAnsi="Calibri" w:cs="Calibri"/>
          <w:color w:val="000000" w:themeColor="text1"/>
          <w:szCs w:val="19"/>
        </w:rPr>
      </w:pPr>
    </w:p>
    <w:p w14:paraId="4AD95EE2" w14:textId="062847CC" w:rsidR="00E324A0" w:rsidRPr="00F94DED" w:rsidRDefault="7E0AA10B" w:rsidP="7CC156FF">
      <w:pPr>
        <w:pStyle w:val="ListParagraph"/>
        <w:numPr>
          <w:ilvl w:val="1"/>
          <w:numId w:val="16"/>
        </w:numPr>
        <w:rPr>
          <w:rFonts w:ascii="Calibri" w:hAnsi="Calibri" w:cs="Calibri"/>
          <w:color w:val="000000" w:themeColor="text1"/>
          <w:szCs w:val="19"/>
        </w:rPr>
      </w:pPr>
      <w:r w:rsidRPr="00F94DED">
        <w:rPr>
          <w:rFonts w:ascii="Calibri" w:hAnsi="Calibri" w:cs="Calibri"/>
          <w:color w:val="000000" w:themeColor="text1"/>
          <w:szCs w:val="19"/>
        </w:rPr>
        <w:t>RM</w:t>
      </w:r>
      <w:r w:rsidR="792B6C32" w:rsidRPr="00F94DED">
        <w:rPr>
          <w:rFonts w:ascii="Calibri" w:hAnsi="Calibri" w:cs="Calibri"/>
          <w:color w:val="000000" w:themeColor="text1"/>
          <w:szCs w:val="19"/>
        </w:rPr>
        <w:t xml:space="preserve"> provides school-wide filtering and monitoring solutions using RM SafetyNet for web filtering and Smoothwall Monitor for on-device e-Safety monitoring and alerting. </w:t>
      </w:r>
      <w:r w:rsidRPr="00F94DED">
        <w:rPr>
          <w:rFonts w:ascii="Calibri" w:hAnsi="Calibri" w:cs="Calibri"/>
          <w:color w:val="000000" w:themeColor="text1"/>
          <w:szCs w:val="19"/>
        </w:rPr>
        <w:t>RM</w:t>
      </w:r>
      <w:r w:rsidR="792B6C32" w:rsidRPr="00F94DED">
        <w:rPr>
          <w:rFonts w:ascii="Calibri" w:hAnsi="Calibri" w:cs="Calibri"/>
          <w:color w:val="000000" w:themeColor="text1"/>
          <w:szCs w:val="19"/>
        </w:rPr>
        <w:t xml:space="preserve"> has installed Smoothwall Monitor on all </w:t>
      </w:r>
      <w:r w:rsidRPr="00F94DED">
        <w:rPr>
          <w:rFonts w:ascii="Calibri" w:hAnsi="Calibri" w:cs="Calibri"/>
          <w:color w:val="000000" w:themeColor="text1"/>
          <w:szCs w:val="19"/>
        </w:rPr>
        <w:t xml:space="preserve">RM </w:t>
      </w:r>
      <w:r w:rsidR="792B6C32" w:rsidRPr="00F94DED">
        <w:rPr>
          <w:rFonts w:ascii="Calibri" w:hAnsi="Calibri" w:cs="Calibri"/>
          <w:color w:val="000000" w:themeColor="text1"/>
          <w:szCs w:val="19"/>
        </w:rPr>
        <w:t>managed devices which detects safeguarding concerns and alerts a school-nominated member of staff by email or telephone in the most serious cases. Smoothwall Monitor training</w:t>
      </w:r>
      <w:r w:rsidRPr="00F94DED">
        <w:rPr>
          <w:rFonts w:ascii="Calibri" w:hAnsi="Calibri" w:cs="Calibri"/>
          <w:color w:val="000000" w:themeColor="text1"/>
          <w:szCs w:val="19"/>
        </w:rPr>
        <w:t xml:space="preserve"> is available</w:t>
      </w:r>
      <w:r w:rsidR="792B6C32" w:rsidRPr="00F94DED">
        <w:rPr>
          <w:rFonts w:ascii="Calibri" w:hAnsi="Calibri" w:cs="Calibri"/>
          <w:color w:val="000000" w:themeColor="text1"/>
          <w:szCs w:val="19"/>
        </w:rPr>
        <w:t xml:space="preserve"> to all schools.</w:t>
      </w:r>
    </w:p>
    <w:p w14:paraId="55667CDE" w14:textId="77777777" w:rsidR="00126BF6" w:rsidRPr="00F94DED" w:rsidRDefault="00126BF6" w:rsidP="7CC156FF">
      <w:pPr>
        <w:pStyle w:val="ListParagraph"/>
        <w:rPr>
          <w:rFonts w:ascii="Calibri" w:hAnsi="Calibri" w:cs="Calibri"/>
          <w:color w:val="000000" w:themeColor="text1"/>
          <w:szCs w:val="19"/>
        </w:rPr>
      </w:pPr>
    </w:p>
    <w:p w14:paraId="645A1993" w14:textId="04AF5C6F" w:rsidR="00126BF6" w:rsidRPr="00F94DED" w:rsidRDefault="3B7F8527" w:rsidP="7CC156FF">
      <w:pPr>
        <w:pStyle w:val="ListParagraph"/>
        <w:numPr>
          <w:ilvl w:val="1"/>
          <w:numId w:val="16"/>
        </w:numPr>
        <w:rPr>
          <w:rFonts w:ascii="Calibri" w:hAnsi="Calibri" w:cs="Calibri"/>
          <w:color w:val="000000" w:themeColor="text1"/>
          <w:szCs w:val="19"/>
        </w:rPr>
      </w:pPr>
      <w:r w:rsidRPr="00F94DED">
        <w:rPr>
          <w:rFonts w:ascii="Calibri" w:hAnsi="Calibri" w:cs="Calibri"/>
          <w:color w:val="000000" w:themeColor="text1"/>
          <w:szCs w:val="19"/>
        </w:rPr>
        <w:t xml:space="preserve">Using UK Safer Internet Centre Filtering and Monitoring Checklist Register, spots checks are carried out across the Trust schools at the start of the new academic year by Trust IT </w:t>
      </w:r>
      <w:r w:rsidR="7E0AA10B" w:rsidRPr="00F94DED">
        <w:rPr>
          <w:rFonts w:ascii="Calibri" w:hAnsi="Calibri" w:cs="Calibri"/>
          <w:color w:val="000000" w:themeColor="text1"/>
          <w:szCs w:val="19"/>
        </w:rPr>
        <w:t>Lead</w:t>
      </w:r>
      <w:r w:rsidRPr="00F94DED">
        <w:rPr>
          <w:rFonts w:ascii="Calibri" w:hAnsi="Calibri" w:cs="Calibri"/>
          <w:color w:val="000000" w:themeColor="text1"/>
          <w:szCs w:val="19"/>
        </w:rPr>
        <w:t xml:space="preserve"> </w:t>
      </w:r>
      <w:r w:rsidR="7E0AA10B" w:rsidRPr="00F94DED">
        <w:rPr>
          <w:rFonts w:ascii="Calibri" w:hAnsi="Calibri" w:cs="Calibri"/>
          <w:color w:val="000000" w:themeColor="text1"/>
          <w:szCs w:val="19"/>
        </w:rPr>
        <w:t>and</w:t>
      </w:r>
      <w:r w:rsidRPr="00F94DED">
        <w:rPr>
          <w:rFonts w:ascii="Calibri" w:hAnsi="Calibri" w:cs="Calibri"/>
          <w:color w:val="000000" w:themeColor="text1"/>
          <w:szCs w:val="19"/>
        </w:rPr>
        <w:t xml:space="preserve"> Senior IT Technician (HVT IT Support). RM </w:t>
      </w:r>
      <w:r w:rsidR="04FE11AD" w:rsidRPr="00F94DED">
        <w:rPr>
          <w:rFonts w:ascii="Calibri" w:hAnsi="Calibri" w:cs="Calibri"/>
          <w:color w:val="000000" w:themeColor="text1"/>
          <w:szCs w:val="19"/>
        </w:rPr>
        <w:t>SafetyNet (</w:t>
      </w:r>
      <w:r w:rsidRPr="00F94DED">
        <w:rPr>
          <w:rFonts w:ascii="Calibri" w:hAnsi="Calibri" w:cs="Calibri"/>
          <w:color w:val="000000" w:themeColor="text1"/>
          <w:szCs w:val="19"/>
        </w:rPr>
        <w:t>filtering) is checked using “testingfiltering.com”. Smoothwall Monitor (monitoring) is checked with a set of agreed search terms and then alerts the D</w:t>
      </w:r>
      <w:r w:rsidR="0CE99E51" w:rsidRPr="00F94DED">
        <w:rPr>
          <w:rFonts w:ascii="Calibri" w:hAnsi="Calibri" w:cs="Calibri"/>
          <w:color w:val="000000" w:themeColor="text1"/>
          <w:szCs w:val="19"/>
        </w:rPr>
        <w:t>SL</w:t>
      </w:r>
      <w:r w:rsidRPr="00F94DED">
        <w:rPr>
          <w:rFonts w:ascii="Calibri" w:hAnsi="Calibri" w:cs="Calibri"/>
          <w:color w:val="000000" w:themeColor="text1"/>
          <w:szCs w:val="19"/>
        </w:rPr>
        <w:t xml:space="preserve">s at the schools. Results send to Executive Heads, Heads and IT Leads. </w:t>
      </w:r>
    </w:p>
    <w:p w14:paraId="0165DF49" w14:textId="77777777" w:rsidR="00F3117B" w:rsidRPr="00F94DED" w:rsidRDefault="00F3117B" w:rsidP="7CC156FF">
      <w:pPr>
        <w:pStyle w:val="ListParagraph"/>
        <w:rPr>
          <w:rFonts w:ascii="Calibri" w:hAnsi="Calibri" w:cs="Calibri"/>
          <w:color w:val="000000" w:themeColor="text1"/>
          <w:szCs w:val="19"/>
        </w:rPr>
      </w:pPr>
    </w:p>
    <w:p w14:paraId="1383D589" w14:textId="77777777" w:rsidR="00F3117B" w:rsidRPr="00F94DED" w:rsidRDefault="0916AB9B" w:rsidP="7CC156FF">
      <w:pPr>
        <w:pStyle w:val="ListParagraph"/>
        <w:numPr>
          <w:ilvl w:val="1"/>
          <w:numId w:val="16"/>
        </w:numPr>
        <w:rPr>
          <w:rFonts w:ascii="Calibri" w:hAnsi="Calibri" w:cs="Calibri"/>
          <w:color w:val="000000" w:themeColor="text1"/>
          <w:szCs w:val="19"/>
        </w:rPr>
      </w:pPr>
      <w:r w:rsidRPr="00F94DED">
        <w:rPr>
          <w:rFonts w:ascii="Calibri" w:hAnsi="Calibri" w:cs="Calibri"/>
          <w:color w:val="000000" w:themeColor="text1"/>
          <w:szCs w:val="19"/>
        </w:rPr>
        <w:t>The Trust will ensure that filtering and monitoring systems continue to protect users from risks associated with AI technologies.</w:t>
      </w:r>
    </w:p>
    <w:p w14:paraId="43A3986D" w14:textId="77777777" w:rsidR="00F3117B" w:rsidRPr="00F94DED" w:rsidRDefault="0916AB9B" w:rsidP="7CC156FF">
      <w:pPr>
        <w:pStyle w:val="ListParagraph"/>
        <w:ind w:left="1440"/>
        <w:rPr>
          <w:rFonts w:ascii="Calibri" w:hAnsi="Calibri" w:cs="Calibri"/>
          <w:color w:val="000000" w:themeColor="text1"/>
          <w:szCs w:val="19"/>
        </w:rPr>
      </w:pPr>
      <w:r w:rsidRPr="00F94DED">
        <w:rPr>
          <w:rFonts w:ascii="Calibri" w:hAnsi="Calibri" w:cs="Calibri"/>
          <w:color w:val="000000" w:themeColor="text1"/>
          <w:szCs w:val="19"/>
        </w:rPr>
        <w:t>Annual reviews of filtering and monitoring arrangements will specifically consider:</w:t>
      </w:r>
    </w:p>
    <w:p w14:paraId="44915EE2" w14:textId="41978802" w:rsidR="00F3117B" w:rsidRPr="00F94DED" w:rsidRDefault="0916AB9B" w:rsidP="7CC156FF">
      <w:pPr>
        <w:pStyle w:val="ListParagraph"/>
        <w:ind w:left="1440"/>
        <w:rPr>
          <w:rFonts w:ascii="Calibri" w:hAnsi="Calibri" w:cs="Calibri"/>
          <w:color w:val="000000" w:themeColor="text1"/>
          <w:szCs w:val="19"/>
        </w:rPr>
      </w:pPr>
      <w:r w:rsidRPr="00F94DED">
        <w:rPr>
          <w:rFonts w:ascii="Calibri" w:hAnsi="Calibri" w:cs="Calibri"/>
          <w:color w:val="000000" w:themeColor="text1"/>
          <w:szCs w:val="19"/>
        </w:rPr>
        <w:t>AI-powered websites and applications, generative AI tools, deepfake and synthetic media risks, AI-generated harmful content, the potential for AI systems to circumvent existing safeguarding controls.</w:t>
      </w:r>
    </w:p>
    <w:p w14:paraId="17F1D2EE" w14:textId="77777777" w:rsidR="00F3117B" w:rsidRPr="00F94DED" w:rsidRDefault="0916AB9B" w:rsidP="7CC156FF">
      <w:pPr>
        <w:pStyle w:val="ListParagraph"/>
        <w:ind w:left="1440"/>
        <w:rPr>
          <w:rFonts w:ascii="Calibri" w:hAnsi="Calibri" w:cs="Calibri"/>
          <w:color w:val="000000" w:themeColor="text1"/>
          <w:szCs w:val="19"/>
        </w:rPr>
      </w:pPr>
      <w:r w:rsidRPr="00F94DED">
        <w:rPr>
          <w:rFonts w:ascii="Calibri" w:hAnsi="Calibri" w:cs="Calibri"/>
          <w:color w:val="000000" w:themeColor="text1"/>
          <w:szCs w:val="19"/>
        </w:rPr>
        <w:lastRenderedPageBreak/>
        <w:t>All AI technologies used within the Trust must operate within existing safeguarding and monitoring arrangements and must not weaken established protections</w:t>
      </w:r>
    </w:p>
    <w:p w14:paraId="694D4BEC" w14:textId="77777777" w:rsidR="00126BF6" w:rsidRPr="0000744E" w:rsidRDefault="00126BF6" w:rsidP="7CC156FF">
      <w:pPr>
        <w:pStyle w:val="ListParagraph"/>
        <w:ind w:left="1440"/>
        <w:rPr>
          <w:rFonts w:ascii="Calibri" w:hAnsi="Calibri" w:cs="Calibri"/>
          <w:szCs w:val="19"/>
          <w:highlight w:val="yellow"/>
        </w:rPr>
      </w:pPr>
    </w:p>
    <w:p w14:paraId="2F4CF20E" w14:textId="0BC6404E" w:rsidR="003F3A92" w:rsidRPr="00F94DED" w:rsidRDefault="0E88BC79"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Internet access is filtered for all users. Illegal content (child sexual abuse images) is filtered by the broadband or filtering provider by actively employing the</w:t>
      </w:r>
      <w:r w:rsidR="4DAD410A" w:rsidRPr="00F94DED">
        <w:rPr>
          <w:rFonts w:ascii="Calibri" w:hAnsi="Calibri" w:cs="Calibri"/>
          <w:color w:val="000000" w:themeColor="text1"/>
          <w:szCs w:val="19"/>
        </w:rPr>
        <w:t xml:space="preserve"> </w:t>
      </w:r>
      <w:hyperlink r:id="rId40">
        <w:r w:rsidR="00566609" w:rsidRPr="00F94DED">
          <w:rPr>
            <w:rFonts w:ascii="Calibri" w:hAnsi="Calibri" w:cs="Calibri"/>
            <w:color w:val="000000" w:themeColor="text1"/>
            <w:szCs w:val="19"/>
          </w:rPr>
          <w:t xml:space="preserve">RM SafetyNet </w:t>
        </w:r>
      </w:hyperlink>
      <w:r w:rsidR="1B273D59" w:rsidRPr="00F94DED">
        <w:rPr>
          <w:rFonts w:ascii="Calibri" w:hAnsi="Calibri" w:cs="Calibri"/>
          <w:color w:val="000000" w:themeColor="text1"/>
          <w:szCs w:val="19"/>
        </w:rPr>
        <w:t>. I</w:t>
      </w:r>
      <w:r w:rsidR="0169C6F4" w:rsidRPr="00F94DED">
        <w:rPr>
          <w:rFonts w:ascii="Calibri" w:hAnsi="Calibri" w:cs="Calibri"/>
          <w:color w:val="000000" w:themeColor="text1"/>
          <w:szCs w:val="19"/>
        </w:rPr>
        <w:t xml:space="preserve">llegal websites are blocked by RM SafetyNet based on input from the Internet Watch Foundation (IWF), the Home Office, the Counter Terrorist list (CTIRU) and security intelligence, including radicalisation content. </w:t>
      </w:r>
    </w:p>
    <w:p w14:paraId="6CEAC8B3" w14:textId="6CECF3BA" w:rsidR="003F3A92" w:rsidRPr="00F94DED" w:rsidRDefault="1817D751" w:rsidP="7CC156FF">
      <w:pPr>
        <w:pStyle w:val="ListParagraph"/>
        <w:numPr>
          <w:ilvl w:val="0"/>
          <w:numId w:val="16"/>
        </w:numPr>
        <w:rPr>
          <w:rFonts w:ascii="Calibri" w:eastAsiaTheme="minorEastAsia" w:hAnsi="Calibri" w:cs="Calibri"/>
          <w:color w:val="000000" w:themeColor="text1"/>
          <w:szCs w:val="19"/>
        </w:rPr>
      </w:pPr>
      <w:r w:rsidRPr="00F94DED">
        <w:rPr>
          <w:rFonts w:ascii="Calibri" w:hAnsi="Calibri" w:cs="Calibri"/>
          <w:color w:val="000000" w:themeColor="text1"/>
          <w:szCs w:val="19"/>
        </w:rPr>
        <w:t xml:space="preserve">In school - </w:t>
      </w:r>
      <w:r w:rsidR="049019B1" w:rsidRPr="00F94DED">
        <w:rPr>
          <w:rFonts w:ascii="Calibri" w:hAnsi="Calibri" w:cs="Calibri"/>
          <w:color w:val="000000" w:themeColor="text1"/>
          <w:szCs w:val="19"/>
        </w:rPr>
        <w:t>Smoothwall Monitoring</w:t>
      </w:r>
      <w:r w:rsidR="4B3D3584" w:rsidRPr="00F94DED">
        <w:rPr>
          <w:rFonts w:ascii="Calibri" w:hAnsi="Calibri" w:cs="Calibri"/>
          <w:color w:val="000000" w:themeColor="text1"/>
          <w:szCs w:val="19"/>
        </w:rPr>
        <w:t xml:space="preserve"> and RM SafetyNet</w:t>
      </w:r>
      <w:r w:rsidR="0E88BC79" w:rsidRPr="00F94DED">
        <w:rPr>
          <w:rFonts w:ascii="Calibri" w:hAnsi="Calibri" w:cs="Calibri"/>
          <w:color w:val="000000" w:themeColor="text1"/>
          <w:szCs w:val="19"/>
        </w:rPr>
        <w:t xml:space="preserve"> regularly monitor</w:t>
      </w:r>
      <w:r w:rsidR="48E81EE3" w:rsidRPr="00F94DED">
        <w:rPr>
          <w:rFonts w:ascii="Calibri" w:hAnsi="Calibri" w:cs="Calibri"/>
          <w:color w:val="000000" w:themeColor="text1"/>
          <w:szCs w:val="19"/>
        </w:rPr>
        <w:t>/filter</w:t>
      </w:r>
      <w:r w:rsidR="0E88BC79" w:rsidRPr="00F94DED">
        <w:rPr>
          <w:rFonts w:ascii="Calibri" w:hAnsi="Calibri" w:cs="Calibri"/>
          <w:color w:val="000000" w:themeColor="text1"/>
          <w:szCs w:val="19"/>
        </w:rPr>
        <w:t xml:space="preserve"> and record the activity of users on the school technical systems and users are made aware of this in the acceptable use agreement</w:t>
      </w:r>
      <w:r w:rsidR="7E0AA10B" w:rsidRPr="00F94DED">
        <w:rPr>
          <w:rFonts w:ascii="Calibri" w:hAnsi="Calibri" w:cs="Calibri"/>
          <w:color w:val="000000" w:themeColor="text1"/>
          <w:szCs w:val="19"/>
        </w:rPr>
        <w:t xml:space="preserve">. </w:t>
      </w:r>
      <w:r w:rsidR="048396C4" w:rsidRPr="00F94DED">
        <w:rPr>
          <w:rFonts w:ascii="Calibri" w:hAnsi="Calibri" w:cs="Calibri"/>
          <w:color w:val="000000" w:themeColor="text1"/>
          <w:szCs w:val="19"/>
        </w:rPr>
        <w:t xml:space="preserve">Smoothwall Monitor is a real-time, digital monitoring solution that flags incidents as they happen. Monitoring both keystrokes and screen views, safeguarding staff are informed, through a variety of means, when users try to view or type harmful content. DSLs become aware of content that may indicate risk to a student such as cyberbullying, violence, or an inappropriate use of school resources. </w:t>
      </w:r>
      <w:r w:rsidR="00F94DED" w:rsidRPr="00F94DED">
        <w:rPr>
          <w:rFonts w:ascii="Calibri" w:hAnsi="Calibri" w:cs="Calibri"/>
          <w:color w:val="000000" w:themeColor="text1"/>
          <w:szCs w:val="19"/>
        </w:rPr>
        <w:t>Early identification of a risk</w:t>
      </w:r>
      <w:r w:rsidR="048396C4" w:rsidRPr="00F94DED">
        <w:rPr>
          <w:rFonts w:ascii="Calibri" w:hAnsi="Calibri" w:cs="Calibri"/>
          <w:color w:val="000000" w:themeColor="text1"/>
          <w:szCs w:val="19"/>
        </w:rPr>
        <w:t xml:space="preserve"> means early intervention and improved student outcomes</w:t>
      </w:r>
      <w:r w:rsidR="7812D437" w:rsidRPr="00F94DED">
        <w:rPr>
          <w:rFonts w:ascii="Calibri" w:hAnsi="Calibri" w:cs="Calibri"/>
          <w:color w:val="000000" w:themeColor="text1"/>
          <w:szCs w:val="19"/>
        </w:rPr>
        <w:t>. The system combines advanced intelligent detection software to identify threats others can’t.</w:t>
      </w:r>
      <w:r w:rsidR="11093549" w:rsidRPr="00F94DED">
        <w:rPr>
          <w:rFonts w:ascii="Calibri" w:hAnsi="Calibri" w:cs="Calibri"/>
          <w:color w:val="000000" w:themeColor="text1"/>
          <w:szCs w:val="19"/>
        </w:rPr>
        <w:t xml:space="preserve"> Any changes required to Smoothwall Monitoring will be via the schools DSL (Designated Safeguarding Lead).</w:t>
      </w:r>
    </w:p>
    <w:p w14:paraId="27510151" w14:textId="0B077FC4" w:rsidR="00945259" w:rsidRPr="00F94DED" w:rsidRDefault="44E3A5F8"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Any security breach</w:t>
      </w:r>
      <w:r w:rsidR="7E0AA10B" w:rsidRPr="00F94DED">
        <w:rPr>
          <w:rFonts w:ascii="Calibri" w:hAnsi="Calibri" w:cs="Calibri"/>
          <w:color w:val="000000" w:themeColor="text1"/>
          <w:szCs w:val="19"/>
        </w:rPr>
        <w:t>/ loss of device etc</w:t>
      </w:r>
      <w:r w:rsidRPr="00F94DED">
        <w:rPr>
          <w:rFonts w:ascii="Calibri" w:hAnsi="Calibri" w:cs="Calibri"/>
          <w:color w:val="000000" w:themeColor="text1"/>
          <w:szCs w:val="19"/>
        </w:rPr>
        <w:t xml:space="preserve"> should be reported as soon as noted within </w:t>
      </w:r>
      <w:r w:rsidR="50554493" w:rsidRPr="00F94DED">
        <w:rPr>
          <w:rFonts w:ascii="Calibri" w:hAnsi="Calibri" w:cs="Calibri"/>
          <w:color w:val="000000" w:themeColor="text1"/>
          <w:szCs w:val="19"/>
        </w:rPr>
        <w:t>24 to 48</w:t>
      </w:r>
      <w:r w:rsidRPr="00F94DED">
        <w:rPr>
          <w:rFonts w:ascii="Calibri" w:hAnsi="Calibri" w:cs="Calibri"/>
          <w:color w:val="000000" w:themeColor="text1"/>
          <w:szCs w:val="19"/>
        </w:rPr>
        <w:t xml:space="preserve"> hours to </w:t>
      </w:r>
      <w:r w:rsidR="24381E62" w:rsidRPr="00F94DED">
        <w:rPr>
          <w:rFonts w:ascii="Calibri" w:hAnsi="Calibri" w:cs="Calibri"/>
          <w:color w:val="000000" w:themeColor="text1"/>
          <w:szCs w:val="19"/>
        </w:rPr>
        <w:t>Head of Operations (or Estates &amp;IT Lead if out of office)</w:t>
      </w:r>
      <w:r w:rsidR="7D88D859" w:rsidRPr="00F94DED">
        <w:rPr>
          <w:rFonts w:ascii="Calibri" w:hAnsi="Calibri" w:cs="Calibri"/>
          <w:color w:val="000000" w:themeColor="text1"/>
          <w:szCs w:val="19"/>
        </w:rPr>
        <w:t xml:space="preserve"> </w:t>
      </w:r>
      <w:r w:rsidR="789416AD" w:rsidRPr="00F94DED">
        <w:rPr>
          <w:rFonts w:ascii="Calibri" w:hAnsi="Calibri" w:cs="Calibri"/>
          <w:color w:val="000000" w:themeColor="text1"/>
          <w:szCs w:val="19"/>
        </w:rPr>
        <w:t>who will provide advice on the breach and where necessary will advise the school to report to the Trusts named DPO (Your IG)</w:t>
      </w:r>
      <w:r w:rsidR="07DC5F40" w:rsidRPr="00F94DED">
        <w:rPr>
          <w:rFonts w:ascii="Calibri" w:hAnsi="Calibri" w:cs="Calibri"/>
          <w:color w:val="000000" w:themeColor="text1"/>
          <w:szCs w:val="19"/>
        </w:rPr>
        <w:t>.</w:t>
      </w:r>
      <w:r w:rsidR="2D4DDED8" w:rsidRPr="00F94DED">
        <w:rPr>
          <w:rFonts w:ascii="Calibri" w:hAnsi="Calibri" w:cs="Calibri"/>
          <w:color w:val="000000" w:themeColor="text1"/>
          <w:szCs w:val="19"/>
        </w:rPr>
        <w:t xml:space="preserve"> </w:t>
      </w:r>
    </w:p>
    <w:p w14:paraId="6F2CCE3C" w14:textId="75A37048" w:rsidR="00EE6D5B" w:rsidRPr="00F94DED" w:rsidRDefault="0E88BC79" w:rsidP="7CC156FF">
      <w:pPr>
        <w:pStyle w:val="ListParagraph"/>
        <w:numPr>
          <w:ilvl w:val="0"/>
          <w:numId w:val="16"/>
        </w:numPr>
        <w:rPr>
          <w:rFonts w:ascii="Calibri" w:hAnsi="Calibri" w:cs="Calibri"/>
          <w:i/>
          <w:iCs/>
          <w:color w:val="000000" w:themeColor="text1"/>
          <w:szCs w:val="19"/>
        </w:rPr>
      </w:pPr>
      <w:r w:rsidRPr="00F94DED">
        <w:rPr>
          <w:rFonts w:ascii="Calibri" w:hAnsi="Calibri" w:cs="Calibri"/>
          <w:color w:val="000000" w:themeColor="text1"/>
          <w:szCs w:val="19"/>
        </w:rPr>
        <w:t xml:space="preserve">Appropriate security measures are in place to protect the servers, firewalls, routers, wireless systems, </w:t>
      </w:r>
      <w:r w:rsidR="00F94DED" w:rsidRPr="00F94DED">
        <w:rPr>
          <w:rFonts w:ascii="Calibri" w:hAnsi="Calibri" w:cs="Calibri"/>
          <w:color w:val="000000" w:themeColor="text1"/>
          <w:szCs w:val="19"/>
        </w:rPr>
        <w:t>workstations</w:t>
      </w:r>
      <w:r w:rsidRPr="00F94DED">
        <w:rPr>
          <w:rFonts w:ascii="Calibri" w:hAnsi="Calibri" w:cs="Calibri"/>
          <w:color w:val="000000" w:themeColor="text1"/>
          <w:szCs w:val="19"/>
        </w:rPr>
        <w:t xml:space="preserve">, mobile devices, etc. from accidental or malicious attempts which might threaten the security of the school systems and data. These are tested regularly. </w:t>
      </w:r>
    </w:p>
    <w:p w14:paraId="24F0D6C6" w14:textId="1D4379E2" w:rsidR="00EE6D5B" w:rsidRPr="00F94DED" w:rsidRDefault="0E88BC79"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 xml:space="preserve">The school infrastructure and individual devices are protected by </w:t>
      </w:r>
      <w:r w:rsidR="00F94DED" w:rsidRPr="00F94DED">
        <w:rPr>
          <w:rFonts w:ascii="Calibri" w:hAnsi="Calibri" w:cs="Calibri"/>
          <w:color w:val="000000" w:themeColor="text1"/>
          <w:szCs w:val="19"/>
        </w:rPr>
        <w:t>up-to-date</w:t>
      </w:r>
      <w:r w:rsidRPr="00F94DED">
        <w:rPr>
          <w:rFonts w:ascii="Calibri" w:hAnsi="Calibri" w:cs="Calibri"/>
          <w:color w:val="000000" w:themeColor="text1"/>
          <w:szCs w:val="19"/>
        </w:rPr>
        <w:t xml:space="preserve"> virus software.</w:t>
      </w:r>
      <w:r w:rsidR="4F124B59" w:rsidRPr="00F94DED">
        <w:rPr>
          <w:rFonts w:ascii="Calibri" w:hAnsi="Calibri" w:cs="Calibri"/>
          <w:color w:val="000000" w:themeColor="text1"/>
          <w:szCs w:val="19"/>
        </w:rPr>
        <w:t xml:space="preserve"> </w:t>
      </w:r>
    </w:p>
    <w:p w14:paraId="466C30E3" w14:textId="57623C14" w:rsidR="00EE6D5B" w:rsidRPr="00F94DED" w:rsidRDefault="4F124B59"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All school staff and visitors/supply staff have ID badges and must wear ID</w:t>
      </w:r>
      <w:r w:rsidR="17B8EF49" w:rsidRPr="00F94DED">
        <w:rPr>
          <w:rFonts w:ascii="Calibri" w:hAnsi="Calibri" w:cs="Calibri"/>
          <w:color w:val="000000" w:themeColor="text1"/>
          <w:szCs w:val="19"/>
        </w:rPr>
        <w:t xml:space="preserve"> and scan into the buildings </w:t>
      </w:r>
      <w:r w:rsidRPr="00F94DED">
        <w:rPr>
          <w:rFonts w:ascii="Calibri" w:hAnsi="Calibri" w:cs="Calibri"/>
          <w:color w:val="000000" w:themeColor="text1"/>
          <w:szCs w:val="19"/>
        </w:rPr>
        <w:t>when on the school premises</w:t>
      </w:r>
      <w:r w:rsidR="2E15E1D1" w:rsidRPr="00F94DED">
        <w:rPr>
          <w:rFonts w:ascii="Calibri" w:hAnsi="Calibri" w:cs="Calibri"/>
          <w:color w:val="000000" w:themeColor="text1"/>
          <w:szCs w:val="19"/>
        </w:rPr>
        <w:t xml:space="preserve"> and scan out when they </w:t>
      </w:r>
      <w:r w:rsidR="271BD221" w:rsidRPr="00F94DED">
        <w:rPr>
          <w:rFonts w:ascii="Calibri" w:hAnsi="Calibri" w:cs="Calibri"/>
          <w:color w:val="000000" w:themeColor="text1"/>
          <w:szCs w:val="19"/>
        </w:rPr>
        <w:t xml:space="preserve">leave. </w:t>
      </w:r>
    </w:p>
    <w:p w14:paraId="6EA79E5B" w14:textId="1BF24C5F" w:rsidR="00A802F3" w:rsidRPr="00F94DED" w:rsidRDefault="76E281A8"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Staff who have guardianship of school owned portable devices are required to sign them in and out of the school premises when scanning their ID badges to enter and leave the school building via the InVentry System. They are required to submit a signed Guardianship Form to the school before the items are removed from site.</w:t>
      </w:r>
    </w:p>
    <w:p w14:paraId="3F9C4ED4" w14:textId="1E6CE68C" w:rsidR="00EE6D5B" w:rsidRPr="00F94DED" w:rsidRDefault="271BD221"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Staff</w:t>
      </w:r>
      <w:r w:rsidR="2E15E1D1" w:rsidRPr="00F94DED">
        <w:rPr>
          <w:rFonts w:ascii="Calibri" w:hAnsi="Calibri" w:cs="Calibri"/>
          <w:color w:val="000000" w:themeColor="text1"/>
          <w:szCs w:val="19"/>
        </w:rPr>
        <w:t xml:space="preserve"> and pupils have individual logs ons to the netw</w:t>
      </w:r>
      <w:r w:rsidR="2F8F4864" w:rsidRPr="00F94DED">
        <w:rPr>
          <w:rFonts w:ascii="Calibri" w:hAnsi="Calibri" w:cs="Calibri"/>
          <w:color w:val="000000" w:themeColor="text1"/>
          <w:szCs w:val="19"/>
        </w:rPr>
        <w:t xml:space="preserve">ork. </w:t>
      </w:r>
    </w:p>
    <w:p w14:paraId="52D55A02" w14:textId="0835966E" w:rsidR="004E09D3" w:rsidRPr="00F94DED" w:rsidRDefault="0908D5D2"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MFA (Multi-Factor-Authentication) is a requirement for all Teaching and Non-Teaching staff accessing RM Unify from outside the school buildings.</w:t>
      </w:r>
      <w:r w:rsidR="6D731F9C" w:rsidRPr="00F94DED">
        <w:rPr>
          <w:rFonts w:ascii="Calibri" w:hAnsi="Calibri" w:cs="Calibri"/>
          <w:color w:val="000000" w:themeColor="text1"/>
          <w:szCs w:val="19"/>
        </w:rPr>
        <w:t xml:space="preserve"> (Authenticating apps maybe </w:t>
      </w:r>
      <w:r w:rsidR="2BB31D6B" w:rsidRPr="00F94DED">
        <w:rPr>
          <w:rFonts w:ascii="Calibri" w:hAnsi="Calibri" w:cs="Calibri"/>
          <w:color w:val="000000" w:themeColor="text1"/>
          <w:szCs w:val="19"/>
        </w:rPr>
        <w:t>installed</w:t>
      </w:r>
      <w:r w:rsidR="6D731F9C" w:rsidRPr="00F94DED">
        <w:rPr>
          <w:rFonts w:ascii="Calibri" w:hAnsi="Calibri" w:cs="Calibri"/>
          <w:color w:val="000000" w:themeColor="text1"/>
          <w:szCs w:val="19"/>
        </w:rPr>
        <w:t xml:space="preserve"> and used for </w:t>
      </w:r>
      <w:r w:rsidR="469B81BD" w:rsidRPr="00F94DED">
        <w:rPr>
          <w:rFonts w:ascii="Calibri" w:hAnsi="Calibri" w:cs="Calibri"/>
          <w:color w:val="000000" w:themeColor="text1"/>
          <w:szCs w:val="19"/>
        </w:rPr>
        <w:t xml:space="preserve">authentication </w:t>
      </w:r>
      <w:r w:rsidR="6D731F9C" w:rsidRPr="00F94DED">
        <w:rPr>
          <w:rFonts w:ascii="Calibri" w:hAnsi="Calibri" w:cs="Calibri"/>
          <w:color w:val="000000" w:themeColor="text1"/>
          <w:szCs w:val="19"/>
        </w:rPr>
        <w:t xml:space="preserve">access </w:t>
      </w:r>
      <w:r w:rsidR="6D731F9C" w:rsidRPr="00F94DED">
        <w:rPr>
          <w:rFonts w:ascii="Calibri" w:hAnsi="Calibri" w:cs="Calibri"/>
          <w:b/>
          <w:bCs/>
          <w:color w:val="000000" w:themeColor="text1"/>
          <w:szCs w:val="19"/>
        </w:rPr>
        <w:t>only</w:t>
      </w:r>
      <w:r w:rsidR="6D731F9C" w:rsidRPr="00F94DED">
        <w:rPr>
          <w:rFonts w:ascii="Calibri" w:hAnsi="Calibri" w:cs="Calibri"/>
          <w:color w:val="000000" w:themeColor="text1"/>
          <w:szCs w:val="19"/>
        </w:rPr>
        <w:t xml:space="preserve"> on staff personal mobiles</w:t>
      </w:r>
      <w:r w:rsidR="6EE9CB22" w:rsidRPr="00F94DED">
        <w:rPr>
          <w:rFonts w:ascii="Calibri" w:hAnsi="Calibri" w:cs="Calibri"/>
          <w:color w:val="000000" w:themeColor="text1"/>
          <w:szCs w:val="19"/>
        </w:rPr>
        <w:t xml:space="preserve"> when accessing from outside school</w:t>
      </w:r>
      <w:r w:rsidR="6D731F9C" w:rsidRPr="00F94DED">
        <w:rPr>
          <w:rFonts w:ascii="Calibri" w:hAnsi="Calibri" w:cs="Calibri"/>
          <w:color w:val="000000" w:themeColor="text1"/>
          <w:szCs w:val="19"/>
        </w:rPr>
        <w:t>).</w:t>
      </w:r>
      <w:r w:rsidR="5783853D" w:rsidRPr="00F94DED">
        <w:rPr>
          <w:rFonts w:ascii="Calibri" w:hAnsi="Calibri" w:cs="Calibri"/>
          <w:color w:val="000000" w:themeColor="text1"/>
          <w:szCs w:val="19"/>
        </w:rPr>
        <w:t xml:space="preserve"> </w:t>
      </w:r>
    </w:p>
    <w:p w14:paraId="7AC7E48A" w14:textId="77777777" w:rsidR="00EE6D5B" w:rsidRPr="00F94DED" w:rsidRDefault="56B005B2"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 xml:space="preserve">Where possible </w:t>
      </w:r>
      <w:r w:rsidR="4C6E61AD" w:rsidRPr="00F94DED">
        <w:rPr>
          <w:rFonts w:ascii="Calibri" w:hAnsi="Calibri" w:cs="Calibri"/>
          <w:color w:val="000000" w:themeColor="text1"/>
          <w:szCs w:val="19"/>
        </w:rPr>
        <w:t xml:space="preserve">Mobile devices are stored in lockable </w:t>
      </w:r>
      <w:r w:rsidR="5215CE17" w:rsidRPr="00F94DED">
        <w:rPr>
          <w:rFonts w:ascii="Calibri" w:hAnsi="Calibri" w:cs="Calibri"/>
          <w:color w:val="000000" w:themeColor="text1"/>
          <w:szCs w:val="19"/>
        </w:rPr>
        <w:t>areas</w:t>
      </w:r>
      <w:r w:rsidR="4C6E61AD" w:rsidRPr="00F94DED">
        <w:rPr>
          <w:rFonts w:ascii="Calibri" w:hAnsi="Calibri" w:cs="Calibri"/>
          <w:color w:val="000000" w:themeColor="text1"/>
          <w:szCs w:val="19"/>
        </w:rPr>
        <w:t xml:space="preserve"> on the school premises.</w:t>
      </w:r>
      <w:r w:rsidR="7BD9DA48" w:rsidRPr="00F94DED">
        <w:rPr>
          <w:rFonts w:ascii="Calibri" w:hAnsi="Calibri" w:cs="Calibri"/>
          <w:color w:val="000000" w:themeColor="text1"/>
          <w:szCs w:val="19"/>
        </w:rPr>
        <w:t xml:space="preserve"> </w:t>
      </w:r>
    </w:p>
    <w:p w14:paraId="619781F5" w14:textId="5371FA5B" w:rsidR="00EE6D5B" w:rsidRPr="00F94DED" w:rsidRDefault="7BD9DA48"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When staff or visitors are using the school workstations they must log off or lock the station before moving away for any length of time</w:t>
      </w:r>
      <w:r w:rsidR="50554493" w:rsidRPr="00F94DED">
        <w:rPr>
          <w:rFonts w:ascii="Calibri" w:hAnsi="Calibri" w:cs="Calibri"/>
          <w:color w:val="000000" w:themeColor="text1"/>
          <w:szCs w:val="19"/>
        </w:rPr>
        <w:t>.</w:t>
      </w:r>
    </w:p>
    <w:p w14:paraId="0C618FB7" w14:textId="77777777" w:rsidR="0003070B" w:rsidRPr="00F94DED" w:rsidRDefault="7BD9DA48"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Regular software updates are applied</w:t>
      </w:r>
      <w:r w:rsidR="018CF348" w:rsidRPr="00F94DED">
        <w:rPr>
          <w:rFonts w:ascii="Calibri" w:hAnsi="Calibri" w:cs="Calibri"/>
          <w:color w:val="000000" w:themeColor="text1"/>
          <w:szCs w:val="19"/>
        </w:rPr>
        <w:t xml:space="preserve"> by the network providers (RM) to ensure the software has the latest security updates.</w:t>
      </w:r>
      <w:r w:rsidR="1BD14CE4" w:rsidRPr="00F94DED">
        <w:rPr>
          <w:rFonts w:ascii="Calibri" w:hAnsi="Calibri" w:cs="Calibri"/>
          <w:color w:val="000000" w:themeColor="text1"/>
          <w:szCs w:val="19"/>
        </w:rPr>
        <w:t xml:space="preserve"> </w:t>
      </w:r>
    </w:p>
    <w:p w14:paraId="15D30EB0" w14:textId="3D4142FA" w:rsidR="003F3A92" w:rsidRPr="00F94DED" w:rsidRDefault="5BFF106A"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Back up of systems are provided</w:t>
      </w:r>
      <w:r w:rsidR="13E89F54" w:rsidRPr="00F94DED">
        <w:rPr>
          <w:rFonts w:ascii="Calibri" w:hAnsi="Calibri" w:cs="Calibri"/>
          <w:color w:val="000000" w:themeColor="text1"/>
          <w:szCs w:val="19"/>
        </w:rPr>
        <w:t xml:space="preserve"> using Veeam and </w:t>
      </w:r>
      <w:r w:rsidR="62E00E10" w:rsidRPr="00F94DED">
        <w:rPr>
          <w:rFonts w:ascii="Calibri" w:hAnsi="Calibri" w:cs="Calibri"/>
          <w:color w:val="000000" w:themeColor="text1"/>
          <w:szCs w:val="19"/>
        </w:rPr>
        <w:t>our network providers (</w:t>
      </w:r>
      <w:r w:rsidR="13E89F54" w:rsidRPr="00F94DED">
        <w:rPr>
          <w:rFonts w:ascii="Calibri" w:hAnsi="Calibri" w:cs="Calibri"/>
          <w:color w:val="000000" w:themeColor="text1"/>
          <w:szCs w:val="19"/>
        </w:rPr>
        <w:t>RM</w:t>
      </w:r>
      <w:r w:rsidR="653D4B5A" w:rsidRPr="00F94DED">
        <w:rPr>
          <w:rFonts w:ascii="Calibri" w:hAnsi="Calibri" w:cs="Calibri"/>
          <w:color w:val="000000" w:themeColor="text1"/>
          <w:szCs w:val="19"/>
        </w:rPr>
        <w:t>)</w:t>
      </w:r>
      <w:r w:rsidR="13E89F54" w:rsidRPr="00F94DED">
        <w:rPr>
          <w:rFonts w:ascii="Calibri" w:hAnsi="Calibri" w:cs="Calibri"/>
          <w:color w:val="000000" w:themeColor="text1"/>
          <w:szCs w:val="19"/>
        </w:rPr>
        <w:t xml:space="preserve"> can restore the server and its dat</w:t>
      </w:r>
      <w:r w:rsidR="50554493" w:rsidRPr="00F94DED">
        <w:rPr>
          <w:rFonts w:ascii="Calibri" w:hAnsi="Calibri" w:cs="Calibri"/>
          <w:color w:val="000000" w:themeColor="text1"/>
          <w:szCs w:val="19"/>
        </w:rPr>
        <w:t>a</w:t>
      </w:r>
      <w:r w:rsidR="13E89F54" w:rsidRPr="00F94DED">
        <w:rPr>
          <w:rFonts w:ascii="Calibri" w:hAnsi="Calibri" w:cs="Calibri"/>
          <w:color w:val="000000" w:themeColor="text1"/>
          <w:szCs w:val="19"/>
        </w:rPr>
        <w:t xml:space="preserve"> in a few hours.</w:t>
      </w:r>
    </w:p>
    <w:p w14:paraId="2DAABC79" w14:textId="3899B573" w:rsidR="003F3A92" w:rsidRPr="00F94DED" w:rsidRDefault="076992A4" w:rsidP="7CC156FF">
      <w:pPr>
        <w:pStyle w:val="ListParagraph"/>
        <w:numPr>
          <w:ilvl w:val="0"/>
          <w:numId w:val="16"/>
        </w:numPr>
        <w:rPr>
          <w:rFonts w:ascii="Calibri" w:hAnsi="Calibri" w:cs="Calibri"/>
          <w:color w:val="000000" w:themeColor="text1"/>
          <w:szCs w:val="19"/>
        </w:rPr>
      </w:pPr>
      <w:r w:rsidRPr="00F94DED">
        <w:rPr>
          <w:rFonts w:ascii="Calibri" w:hAnsi="Calibri" w:cs="Calibri"/>
          <w:color w:val="000000" w:themeColor="text1"/>
          <w:szCs w:val="19"/>
        </w:rPr>
        <w:t>F</w:t>
      </w:r>
      <w:r w:rsidR="0E88BC79" w:rsidRPr="00F94DED">
        <w:rPr>
          <w:rFonts w:ascii="Calibri" w:hAnsi="Calibri" w:cs="Calibri"/>
          <w:color w:val="000000" w:themeColor="text1"/>
          <w:szCs w:val="19"/>
        </w:rPr>
        <w:t>or the provision of temporary access of “guests” (e.g. trainee teachers, supply teachers, visitors) onto the school systems.</w:t>
      </w:r>
      <w:r w:rsidR="3D339C52" w:rsidRPr="00F94DED">
        <w:rPr>
          <w:rFonts w:ascii="Calibri" w:hAnsi="Calibri" w:cs="Calibri"/>
          <w:color w:val="000000" w:themeColor="text1"/>
          <w:szCs w:val="19"/>
        </w:rPr>
        <w:t xml:space="preserve"> Guest access is provided via Guest user log</w:t>
      </w:r>
      <w:r w:rsidR="60394F58" w:rsidRPr="00F94DED">
        <w:rPr>
          <w:rFonts w:ascii="Calibri" w:hAnsi="Calibri" w:cs="Calibri"/>
          <w:color w:val="000000" w:themeColor="text1"/>
          <w:szCs w:val="19"/>
        </w:rPr>
        <w:t xml:space="preserve"> </w:t>
      </w:r>
      <w:r w:rsidR="3D339C52" w:rsidRPr="00F94DED">
        <w:rPr>
          <w:rFonts w:ascii="Calibri" w:hAnsi="Calibri" w:cs="Calibri"/>
          <w:color w:val="000000" w:themeColor="text1"/>
          <w:szCs w:val="19"/>
        </w:rPr>
        <w:t xml:space="preserve">on. </w:t>
      </w:r>
      <w:r w:rsidR="4F7C890B" w:rsidRPr="00F94DED">
        <w:rPr>
          <w:rFonts w:ascii="Calibri" w:hAnsi="Calibri" w:cs="Calibri"/>
          <w:color w:val="000000" w:themeColor="text1"/>
          <w:szCs w:val="19"/>
        </w:rPr>
        <w:t>If guest access is required our network providers (RM) can provide the required access credentials. Guest users will hav</w:t>
      </w:r>
      <w:r w:rsidR="501FEFB6" w:rsidRPr="00F94DED">
        <w:rPr>
          <w:rFonts w:ascii="Calibri" w:hAnsi="Calibri" w:cs="Calibri"/>
          <w:color w:val="000000" w:themeColor="text1"/>
          <w:szCs w:val="19"/>
        </w:rPr>
        <w:t xml:space="preserve">e limited access to the </w:t>
      </w:r>
      <w:r w:rsidR="51561FC2" w:rsidRPr="00F94DED">
        <w:rPr>
          <w:rFonts w:ascii="Calibri" w:hAnsi="Calibri" w:cs="Calibri"/>
          <w:color w:val="000000" w:themeColor="text1"/>
          <w:szCs w:val="19"/>
        </w:rPr>
        <w:t>school’s</w:t>
      </w:r>
      <w:r w:rsidR="501FEFB6" w:rsidRPr="00F94DED">
        <w:rPr>
          <w:rFonts w:ascii="Calibri" w:hAnsi="Calibri" w:cs="Calibri"/>
          <w:color w:val="000000" w:themeColor="text1"/>
          <w:szCs w:val="19"/>
        </w:rPr>
        <w:t xml:space="preserve"> systems.</w:t>
      </w:r>
      <w:r w:rsidRPr="00F94DED">
        <w:rPr>
          <w:rFonts w:ascii="Calibri" w:hAnsi="Calibri" w:cs="Calibri"/>
          <w:color w:val="000000" w:themeColor="text1"/>
          <w:szCs w:val="19"/>
        </w:rPr>
        <w:t xml:space="preserve"> </w:t>
      </w:r>
      <w:r w:rsidR="50554493" w:rsidRPr="00F94DED">
        <w:rPr>
          <w:rFonts w:ascii="Calibri" w:hAnsi="Calibri" w:cs="Calibri"/>
          <w:color w:val="000000" w:themeColor="text1"/>
          <w:szCs w:val="19"/>
        </w:rPr>
        <w:t>AUP must be signed by the guest user.</w:t>
      </w:r>
    </w:p>
    <w:p w14:paraId="1E45B3B4" w14:textId="77777777" w:rsidR="00AA5714" w:rsidRPr="00F94DED" w:rsidRDefault="3E3002BE" w:rsidP="7CC156FF">
      <w:pPr>
        <w:pStyle w:val="ListParagraph"/>
        <w:numPr>
          <w:ilvl w:val="0"/>
          <w:numId w:val="16"/>
        </w:numPr>
        <w:rPr>
          <w:rStyle w:val="BlueText"/>
          <w:rFonts w:ascii="Calibri" w:eastAsia="ヒラギノ角ゴ Pro W3" w:hAnsi="Calibri" w:cs="Calibri"/>
          <w:color w:val="000000" w:themeColor="text1"/>
          <w:szCs w:val="19"/>
          <w:lang w:val="en-US"/>
        </w:rPr>
      </w:pPr>
      <w:r w:rsidRPr="00F94DED">
        <w:rPr>
          <w:rStyle w:val="BlueText"/>
          <w:rFonts w:ascii="Calibri" w:hAnsi="Calibri" w:cs="Calibri"/>
          <w:color w:val="000000" w:themeColor="text1"/>
          <w:szCs w:val="19"/>
        </w:rPr>
        <w:t>W</w:t>
      </w:r>
      <w:r w:rsidR="21259E83" w:rsidRPr="00F94DED">
        <w:rPr>
          <w:rStyle w:val="BlueText"/>
          <w:rFonts w:ascii="Calibri" w:hAnsi="Calibri" w:cs="Calibri"/>
          <w:color w:val="000000" w:themeColor="text1"/>
          <w:szCs w:val="19"/>
        </w:rPr>
        <w:t xml:space="preserve">e do not </w:t>
      </w:r>
      <w:r w:rsidR="50554493" w:rsidRPr="00F94DED">
        <w:rPr>
          <w:rFonts w:ascii="Calibri" w:eastAsia="Segoe UI" w:hAnsi="Calibri" w:cs="Calibri"/>
          <w:color w:val="000000" w:themeColor="text1"/>
          <w:szCs w:val="19"/>
        </w:rPr>
        <w:t>allow</w:t>
      </w:r>
      <w:r w:rsidR="456FF948" w:rsidRPr="00F94DED">
        <w:rPr>
          <w:rFonts w:ascii="Calibri" w:eastAsia="Segoe UI" w:hAnsi="Calibri" w:cs="Calibri"/>
          <w:color w:val="000000" w:themeColor="text1"/>
          <w:szCs w:val="19"/>
        </w:rPr>
        <w:t xml:space="preserve"> USB </w:t>
      </w:r>
      <w:r w:rsidR="50554493" w:rsidRPr="00F94DED">
        <w:rPr>
          <w:rFonts w:ascii="Calibri" w:eastAsia="Segoe UI" w:hAnsi="Calibri" w:cs="Calibri"/>
          <w:color w:val="000000" w:themeColor="text1"/>
          <w:szCs w:val="19"/>
        </w:rPr>
        <w:t xml:space="preserve">flash drives or portable hard drives </w:t>
      </w:r>
      <w:r w:rsidR="456FF948" w:rsidRPr="00F94DED">
        <w:rPr>
          <w:rFonts w:ascii="Calibri" w:eastAsia="Segoe UI" w:hAnsi="Calibri" w:cs="Calibri"/>
          <w:color w:val="000000" w:themeColor="text1"/>
          <w:szCs w:val="19"/>
        </w:rPr>
        <w:t xml:space="preserve">in </w:t>
      </w:r>
      <w:r w:rsidR="50554493" w:rsidRPr="00F94DED">
        <w:rPr>
          <w:rFonts w:ascii="Calibri" w:eastAsia="Segoe UI" w:hAnsi="Calibri" w:cs="Calibri"/>
          <w:color w:val="000000" w:themeColor="text1"/>
          <w:szCs w:val="19"/>
        </w:rPr>
        <w:t>any of our schools. All staff must use one drive to store and transfer files when working on them remotely</w:t>
      </w:r>
      <w:r w:rsidR="38854462" w:rsidRPr="00F94DED">
        <w:rPr>
          <w:rFonts w:ascii="Calibri" w:eastAsia="Segoe UI" w:hAnsi="Calibri" w:cs="Calibri"/>
          <w:color w:val="000000" w:themeColor="text1"/>
          <w:szCs w:val="19"/>
        </w:rPr>
        <w:t>.</w:t>
      </w:r>
      <w:r w:rsidR="0E88BC79" w:rsidRPr="00F94DED">
        <w:rPr>
          <w:rFonts w:ascii="Calibri" w:hAnsi="Calibri" w:cs="Calibri"/>
          <w:color w:val="000000" w:themeColor="text1"/>
          <w:szCs w:val="19"/>
        </w:rPr>
        <w:t xml:space="preserve"> </w:t>
      </w:r>
      <w:r w:rsidR="0E88BC79" w:rsidRPr="00F94DED">
        <w:rPr>
          <w:rFonts w:ascii="Calibri" w:hAnsi="Calibri" w:cs="Calibri"/>
          <w:i/>
          <w:iCs/>
          <w:color w:val="000000" w:themeColor="text1"/>
          <w:szCs w:val="19"/>
        </w:rPr>
        <w:t xml:space="preserve"> </w:t>
      </w:r>
      <w:r w:rsidR="0E88BC79" w:rsidRPr="00F94DED">
        <w:rPr>
          <w:rFonts w:ascii="Calibri" w:hAnsi="Calibri" w:cs="Calibri"/>
          <w:b/>
          <w:bCs/>
          <w:color w:val="000000" w:themeColor="text1"/>
          <w:szCs w:val="19"/>
        </w:rPr>
        <w:t>Personal data cannot be sent over the internet or taken off the school site unless safely encrypted or otherwise secured</w:t>
      </w:r>
      <w:r w:rsidR="0E88BC79" w:rsidRPr="00F94DED">
        <w:rPr>
          <w:rFonts w:ascii="Calibri" w:hAnsi="Calibri" w:cs="Calibri"/>
          <w:color w:val="000000" w:themeColor="text1"/>
          <w:szCs w:val="19"/>
        </w:rPr>
        <w:t xml:space="preserve">. </w:t>
      </w:r>
      <w:r w:rsidR="0E88BC79" w:rsidRPr="00F94DED">
        <w:rPr>
          <w:rStyle w:val="BlueText"/>
          <w:rFonts w:ascii="Calibri" w:hAnsi="Calibri" w:cs="Calibri"/>
          <w:color w:val="000000" w:themeColor="text1"/>
          <w:szCs w:val="19"/>
        </w:rPr>
        <w:t>(see School Personal Data Policy in the appendix for further detail)</w:t>
      </w:r>
      <w:r w:rsidR="076992A4" w:rsidRPr="00F94DED">
        <w:rPr>
          <w:rStyle w:val="BlueText"/>
          <w:rFonts w:ascii="Calibri" w:hAnsi="Calibri" w:cs="Calibri"/>
          <w:color w:val="000000" w:themeColor="text1"/>
          <w:szCs w:val="19"/>
        </w:rPr>
        <w:t xml:space="preserve">. </w:t>
      </w:r>
      <w:bookmarkStart w:id="92" w:name="_Toc448745609"/>
      <w:bookmarkStart w:id="93" w:name="_Toc448745822"/>
      <w:bookmarkStart w:id="94" w:name="_Toc511315117"/>
      <w:bookmarkStart w:id="95" w:name="_Toc25747637"/>
    </w:p>
    <w:p w14:paraId="24870BBC" w14:textId="77777777" w:rsidR="00AA5714" w:rsidRPr="0000744E" w:rsidRDefault="00AA5714" w:rsidP="00AA5714">
      <w:pPr>
        <w:rPr>
          <w:rFonts w:ascii="Calibri" w:eastAsia="ヒラギノ角ゴ Pro W3" w:hAnsi="Calibri" w:cs="Calibri"/>
          <w:lang w:val="en-US"/>
        </w:rPr>
      </w:pPr>
    </w:p>
    <w:p w14:paraId="544243CA" w14:textId="3E483E9C" w:rsidR="002060A0" w:rsidRPr="0000744E" w:rsidRDefault="23CA664D" w:rsidP="7699A1D7">
      <w:pPr>
        <w:keepNext/>
        <w:keepLines/>
        <w:spacing w:before="200"/>
        <w:jc w:val="left"/>
        <w:outlineLvl w:val="2"/>
        <w:rPr>
          <w:rFonts w:ascii="Calibri" w:eastAsiaTheme="majorEastAsia" w:hAnsi="Calibri" w:cs="Calibri"/>
          <w:b/>
          <w:bCs/>
          <w:spacing w:val="-6"/>
          <w:sz w:val="32"/>
          <w:szCs w:val="32"/>
        </w:rPr>
      </w:pPr>
      <w:bookmarkStart w:id="96" w:name="Data"/>
      <w:r w:rsidRPr="7699A1D7">
        <w:rPr>
          <w:rFonts w:ascii="Calibri" w:eastAsiaTheme="majorEastAsia" w:hAnsi="Calibri" w:cs="Calibri"/>
          <w:b/>
          <w:bCs/>
          <w:spacing w:val="-6"/>
          <w:sz w:val="32"/>
          <w:szCs w:val="32"/>
        </w:rPr>
        <w:t xml:space="preserve">20. </w:t>
      </w:r>
      <w:r w:rsidR="6D2742D7" w:rsidRPr="7699A1D7">
        <w:rPr>
          <w:rFonts w:ascii="Calibri" w:eastAsiaTheme="majorEastAsia" w:hAnsi="Calibri" w:cs="Calibri"/>
          <w:b/>
          <w:bCs/>
          <w:sz w:val="32"/>
          <w:szCs w:val="32"/>
        </w:rPr>
        <w:t xml:space="preserve">Data Protection </w:t>
      </w:r>
    </w:p>
    <w:bookmarkEnd w:id="96"/>
    <w:p w14:paraId="0D2F7C85" w14:textId="77777777" w:rsidR="002060A0" w:rsidRPr="0000744E" w:rsidRDefault="5569FBDD" w:rsidP="7CC156FF">
      <w:pPr>
        <w:rPr>
          <w:rFonts w:ascii="Calibri" w:hAnsi="Calibri" w:cs="Calibri"/>
        </w:rPr>
      </w:pPr>
      <w:r w:rsidRPr="7CC156FF">
        <w:rPr>
          <w:rFonts w:ascii="Calibri" w:hAnsi="Calibri" w:cs="Calibri"/>
        </w:rPr>
        <w:t>The Trust manages Data Protection in line with legislation and its Data Protection Policy</w:t>
      </w:r>
    </w:p>
    <w:p w14:paraId="0702F811" w14:textId="77777777" w:rsidR="002060A0" w:rsidRPr="0000744E" w:rsidRDefault="002060A0" w:rsidP="00AA5714">
      <w:pPr>
        <w:ind w:left="360"/>
        <w:rPr>
          <w:rFonts w:ascii="Calibri" w:eastAsia="ヒラギノ角ゴ Pro W3" w:hAnsi="Calibri" w:cs="Calibri"/>
          <w:lang w:val="en-US"/>
        </w:rPr>
      </w:pPr>
    </w:p>
    <w:p w14:paraId="6AE9F0B2" w14:textId="77777777" w:rsidR="002060A0" w:rsidRDefault="002060A0" w:rsidP="00AA5714">
      <w:pPr>
        <w:ind w:left="360"/>
        <w:rPr>
          <w:rFonts w:ascii="Calibri" w:eastAsia="ヒラギノ角ゴ Pro W3" w:hAnsi="Calibri" w:cs="Calibri"/>
          <w:lang w:val="en-US"/>
        </w:rPr>
      </w:pPr>
    </w:p>
    <w:p w14:paraId="10624BFD" w14:textId="77777777" w:rsidR="002060A0" w:rsidRDefault="002060A0" w:rsidP="00AA5714">
      <w:pPr>
        <w:ind w:left="360"/>
        <w:rPr>
          <w:rFonts w:ascii="Calibri" w:eastAsia="ヒラギノ角ゴ Pro W3" w:hAnsi="Calibri" w:cs="Calibri"/>
          <w:lang w:val="en-US"/>
        </w:rPr>
      </w:pPr>
    </w:p>
    <w:p w14:paraId="5623B61B" w14:textId="77777777" w:rsidR="009575C5" w:rsidRDefault="009575C5" w:rsidP="00AA5714">
      <w:pPr>
        <w:ind w:left="360"/>
        <w:rPr>
          <w:rFonts w:ascii="Calibri" w:eastAsia="ヒラギノ角ゴ Pro W3" w:hAnsi="Calibri" w:cs="Calibri"/>
          <w:lang w:val="en-US"/>
        </w:rPr>
      </w:pPr>
    </w:p>
    <w:p w14:paraId="775525A3" w14:textId="77777777" w:rsidR="00684678" w:rsidRDefault="00684678" w:rsidP="00AA5714">
      <w:pPr>
        <w:ind w:left="360"/>
        <w:rPr>
          <w:rFonts w:ascii="Calibri" w:eastAsia="ヒラギノ角ゴ Pro W3" w:hAnsi="Calibri" w:cs="Calibri"/>
          <w:lang w:val="en-US"/>
        </w:rPr>
      </w:pPr>
    </w:p>
    <w:p w14:paraId="301414ED" w14:textId="77777777" w:rsidR="00684678" w:rsidRDefault="00684678" w:rsidP="00AA5714">
      <w:pPr>
        <w:ind w:left="360"/>
        <w:rPr>
          <w:rFonts w:ascii="Calibri" w:eastAsia="ヒラギノ角ゴ Pro W3" w:hAnsi="Calibri" w:cs="Calibri"/>
          <w:lang w:val="en-US"/>
        </w:rPr>
      </w:pPr>
    </w:p>
    <w:p w14:paraId="1CF65E14" w14:textId="77777777" w:rsidR="008B4FCC" w:rsidRDefault="008B4FCC" w:rsidP="008B4FCC">
      <w:pPr>
        <w:jc w:val="left"/>
        <w:rPr>
          <w:rFonts w:ascii="Calibri" w:eastAsia="ヒラギノ角ゴ Pro W3" w:hAnsi="Calibri" w:cs="Calibri"/>
          <w:lang w:val="en-US"/>
        </w:rPr>
      </w:pPr>
    </w:p>
    <w:p w14:paraId="0B5A71F1" w14:textId="77777777" w:rsidR="008B4FCC" w:rsidRDefault="008B4FCC" w:rsidP="008B4FCC">
      <w:pPr>
        <w:jc w:val="left"/>
        <w:rPr>
          <w:rFonts w:ascii="Calibri" w:eastAsia="ヒラギノ角ゴ Pro W3" w:hAnsi="Calibri" w:cs="Calibri"/>
          <w:lang w:val="en-US"/>
        </w:rPr>
      </w:pPr>
    </w:p>
    <w:p w14:paraId="3C1103C1" w14:textId="77777777" w:rsidR="008B4FCC" w:rsidRDefault="008B4FCC" w:rsidP="008B4FCC">
      <w:pPr>
        <w:jc w:val="left"/>
        <w:rPr>
          <w:rFonts w:ascii="Calibri" w:eastAsia="ヒラギノ角ゴ Pro W3" w:hAnsi="Calibri" w:cs="Calibri"/>
          <w:lang w:val="en-US"/>
        </w:rPr>
      </w:pPr>
    </w:p>
    <w:p w14:paraId="2253ACA2" w14:textId="77777777" w:rsidR="008B4FCC" w:rsidRDefault="008B4FCC" w:rsidP="008B4FCC">
      <w:pPr>
        <w:jc w:val="left"/>
        <w:rPr>
          <w:rFonts w:ascii="Calibri" w:eastAsia="ヒラギノ角ゴ Pro W3" w:hAnsi="Calibri" w:cs="Calibri"/>
          <w:lang w:val="en-US"/>
        </w:rPr>
      </w:pPr>
    </w:p>
    <w:p w14:paraId="7A81295D" w14:textId="1C97BD94" w:rsidR="003F3A92" w:rsidRPr="00EE6950" w:rsidRDefault="18F80C76" w:rsidP="7CC156FF">
      <w:pPr>
        <w:jc w:val="left"/>
        <w:rPr>
          <w:rFonts w:ascii="Calibri" w:eastAsia="ヒラギノ角ゴ Pro W3" w:hAnsi="Calibri" w:cs="Calibri"/>
          <w:b/>
          <w:bCs/>
          <w:sz w:val="32"/>
          <w:szCs w:val="32"/>
          <w:lang w:val="en-US"/>
        </w:rPr>
      </w:pPr>
      <w:r w:rsidRPr="7CC156FF">
        <w:rPr>
          <w:rFonts w:ascii="Calibri" w:eastAsia="ヒラギノ角ゴ Pro W3" w:hAnsi="Calibri" w:cs="Calibri"/>
          <w:b/>
          <w:bCs/>
          <w:sz w:val="32"/>
          <w:szCs w:val="32"/>
          <w:lang w:val="en-US"/>
        </w:rPr>
        <w:lastRenderedPageBreak/>
        <w:t xml:space="preserve">Appendix </w:t>
      </w:r>
      <w:r w:rsidR="2588889C" w:rsidRPr="7CC156FF">
        <w:rPr>
          <w:rFonts w:ascii="Calibri" w:eastAsia="ヒラギノ角ゴ Pro W3" w:hAnsi="Calibri" w:cs="Calibri"/>
          <w:b/>
          <w:bCs/>
          <w:sz w:val="32"/>
          <w:szCs w:val="32"/>
          <w:lang w:val="en-US"/>
        </w:rPr>
        <w:t>1</w:t>
      </w:r>
      <w:r w:rsidRPr="7CC156FF">
        <w:rPr>
          <w:rFonts w:ascii="Calibri" w:eastAsia="ヒラギノ角ゴ Pro W3" w:hAnsi="Calibri" w:cs="Calibri"/>
          <w:b/>
          <w:bCs/>
          <w:sz w:val="32"/>
          <w:szCs w:val="32"/>
          <w:lang w:val="en-US"/>
        </w:rPr>
        <w:t>:</w:t>
      </w:r>
      <w:r w:rsidR="4A449B8E" w:rsidRPr="7CC156FF">
        <w:rPr>
          <w:rFonts w:ascii="Calibri" w:eastAsia="ヒラギノ角ゴ Pro W3" w:hAnsi="Calibri" w:cs="Calibri"/>
          <w:b/>
          <w:bCs/>
          <w:sz w:val="32"/>
          <w:szCs w:val="32"/>
          <w:lang w:val="en-US"/>
        </w:rPr>
        <w:t xml:space="preserve"> </w:t>
      </w:r>
      <w:r w:rsidR="6435D102" w:rsidRPr="7CC156FF">
        <w:rPr>
          <w:rFonts w:ascii="Calibri" w:eastAsia="ヒラギノ角ゴ Pro W3" w:hAnsi="Calibri" w:cs="Calibri"/>
          <w:b/>
          <w:bCs/>
          <w:sz w:val="32"/>
          <w:szCs w:val="32"/>
          <w:lang w:val="en-US"/>
        </w:rPr>
        <w:t>M</w:t>
      </w:r>
      <w:r w:rsidR="0E88BC79" w:rsidRPr="7CC156FF">
        <w:rPr>
          <w:rFonts w:ascii="Calibri" w:eastAsia="ヒラギノ角ゴ Pro W3" w:hAnsi="Calibri" w:cs="Calibri"/>
          <w:b/>
          <w:bCs/>
          <w:sz w:val="32"/>
          <w:szCs w:val="32"/>
          <w:lang w:val="en-US"/>
        </w:rPr>
        <w:t>obile Technologies (including BYOD/BYOT)</w:t>
      </w:r>
      <w:bookmarkEnd w:id="92"/>
      <w:bookmarkEnd w:id="93"/>
      <w:bookmarkEnd w:id="94"/>
      <w:bookmarkEnd w:id="95"/>
    </w:p>
    <w:p w14:paraId="481CD5E3" w14:textId="342D3475" w:rsidR="003F3A92" w:rsidRPr="00EE6950" w:rsidRDefault="003F3A92" w:rsidP="008B4FCC">
      <w:pPr>
        <w:jc w:val="left"/>
        <w:rPr>
          <w:rFonts w:ascii="Calibri" w:hAnsi="Calibri" w:cs="Calibri"/>
          <w:lang w:val="en-US"/>
        </w:rPr>
      </w:pPr>
      <w:r w:rsidRPr="00EE6950">
        <w:rPr>
          <w:rFonts w:ascii="Calibri" w:hAnsi="Calibri" w:cs="Calibri"/>
          <w:lang w:val="en-US"/>
        </w:rPr>
        <w:t>Mobile technology devices may be school owned/provided or personally owned and might include: smartphone, tablet, notebook/laptop</w:t>
      </w:r>
      <w:r w:rsidR="00B41457" w:rsidRPr="00EE6950">
        <w:rPr>
          <w:rFonts w:ascii="Calibri" w:hAnsi="Calibri" w:cs="Calibri"/>
          <w:lang w:val="en-US"/>
        </w:rPr>
        <w:t xml:space="preserve"> o</w:t>
      </w:r>
      <w:r w:rsidRPr="00EE6950">
        <w:rPr>
          <w:rFonts w:ascii="Calibri" w:hAnsi="Calibri" w:cs="Calibri"/>
          <w:lang w:val="en-US"/>
        </w:rPr>
        <w:t xml:space="preserve">r other technology that usually has the capability of utilising the school’s wireless network. The device then has access to the wider internet which may include the school’s learning platform and other </w:t>
      </w:r>
      <w:r w:rsidR="008B4FCC" w:rsidRPr="00EE6950">
        <w:rPr>
          <w:rFonts w:ascii="Calibri" w:hAnsi="Calibri" w:cs="Calibri"/>
          <w:lang w:val="en-US"/>
        </w:rPr>
        <w:t>cloud-based</w:t>
      </w:r>
      <w:r w:rsidRPr="00EE6950">
        <w:rPr>
          <w:rFonts w:ascii="Calibri" w:hAnsi="Calibri" w:cs="Calibri"/>
          <w:lang w:val="en-US"/>
        </w:rPr>
        <w:t xml:space="preserve"> services such as email and data storage.</w:t>
      </w:r>
    </w:p>
    <w:p w14:paraId="15463E1C" w14:textId="3546D693" w:rsidR="003F3A92" w:rsidRPr="00EE6950" w:rsidRDefault="003F3A92" w:rsidP="003F3A92">
      <w:pPr>
        <w:rPr>
          <w:rFonts w:ascii="Calibri" w:hAnsi="Calibri" w:cs="Calibri"/>
          <w:lang w:val="en-US"/>
        </w:rPr>
      </w:pPr>
      <w:r w:rsidRPr="00EE6950">
        <w:rPr>
          <w:rFonts w:ascii="Calibri" w:hAnsi="Calibri" w:cs="Calibri"/>
          <w:lang w:val="en-US"/>
        </w:rPr>
        <w:t xml:space="preserve">All users should understand that the primary purpose of the use mobile/personal devices in a school context is educational.  The mobile technologies policy should be consistent with and inter-related to other relevant school polices including but not limited to the safeguarding policy, behaviour policy, </w:t>
      </w:r>
      <w:r w:rsidR="00AA5714" w:rsidRPr="00EE6950">
        <w:rPr>
          <w:rFonts w:ascii="Calibri" w:hAnsi="Calibri" w:cs="Calibri"/>
          <w:lang w:val="en-US"/>
        </w:rPr>
        <w:t>anti-</w:t>
      </w:r>
      <w:r w:rsidRPr="00EE6950">
        <w:rPr>
          <w:rFonts w:ascii="Calibri" w:hAnsi="Calibri" w:cs="Calibri"/>
          <w:lang w:val="en-US"/>
        </w:rPr>
        <w:t>bullying policy, acceptable use policy, and policies around theft or malicious damage. Teaching about the safe and appropriate use of mobile technologies should be an integral part of the school’s online safety education programme.</w:t>
      </w:r>
    </w:p>
    <w:p w14:paraId="42C96714" w14:textId="7F79BE1B" w:rsidR="003F3A92" w:rsidRPr="00EE6950" w:rsidRDefault="003F3A92" w:rsidP="00EC2D04">
      <w:pPr>
        <w:rPr>
          <w:rFonts w:ascii="Calibri" w:hAnsi="Calibri" w:cs="Calibri"/>
          <w:lang w:val="en-US"/>
        </w:rPr>
      </w:pPr>
      <w:r w:rsidRPr="00EE6950">
        <w:rPr>
          <w:rFonts w:ascii="Calibri" w:hAnsi="Calibri" w:cs="Calibri"/>
          <w:lang w:val="en-US"/>
        </w:rPr>
        <w:t xml:space="preserve">The school acceptable use agreements for staff, pupils and parents/carers will </w:t>
      </w:r>
      <w:r w:rsidR="008B4FCC" w:rsidRPr="00EE6950">
        <w:rPr>
          <w:rFonts w:ascii="Calibri" w:hAnsi="Calibri" w:cs="Calibri"/>
          <w:lang w:val="en-US"/>
        </w:rPr>
        <w:t>consider</w:t>
      </w:r>
      <w:r w:rsidRPr="00EE6950">
        <w:rPr>
          <w:rFonts w:ascii="Calibri" w:hAnsi="Calibri" w:cs="Calibri"/>
          <w:lang w:val="en-US"/>
        </w:rPr>
        <w:t xml:space="preserve"> the use of mobile technologies</w:t>
      </w:r>
      <w:r w:rsidR="00EC2D04" w:rsidRPr="00EE6950">
        <w:rPr>
          <w:rFonts w:ascii="Calibri" w:hAnsi="Calibri" w:cs="Calibri"/>
          <w:lang w:val="en-US"/>
        </w:rPr>
        <w:t>.</w:t>
      </w:r>
    </w:p>
    <w:p w14:paraId="438438DE" w14:textId="57646406" w:rsidR="004E24B2" w:rsidRPr="00EE6950" w:rsidRDefault="003F3A92" w:rsidP="009D0DC6">
      <w:pPr>
        <w:rPr>
          <w:rFonts w:ascii="Calibri" w:hAnsi="Calibri" w:cs="Calibri"/>
          <w:b/>
        </w:rPr>
      </w:pPr>
      <w:r w:rsidRPr="00EE6950">
        <w:rPr>
          <w:rFonts w:ascii="Calibri" w:hAnsi="Calibri" w:cs="Calibri"/>
          <w:b/>
        </w:rPr>
        <w:t>Th</w:t>
      </w:r>
      <w:r w:rsidR="00EC2D04" w:rsidRPr="00EE6950">
        <w:rPr>
          <w:rFonts w:ascii="Calibri" w:hAnsi="Calibri" w:cs="Calibri"/>
          <w:b/>
        </w:rPr>
        <w:t>is</w:t>
      </w:r>
      <w:r w:rsidRPr="00EE6950">
        <w:rPr>
          <w:rFonts w:ascii="Calibri" w:hAnsi="Calibri" w:cs="Calibri"/>
          <w:b/>
        </w:rPr>
        <w:t xml:space="preserve"> </w:t>
      </w:r>
      <w:r w:rsidR="008B4FCC" w:rsidRPr="00EE6950">
        <w:rPr>
          <w:rFonts w:ascii="Calibri" w:hAnsi="Calibri" w:cs="Calibri"/>
          <w:b/>
        </w:rPr>
        <w:t>Trust</w:t>
      </w:r>
      <w:r w:rsidRPr="00EE6950">
        <w:rPr>
          <w:rFonts w:ascii="Calibri" w:hAnsi="Calibri" w:cs="Calibri"/>
          <w:b/>
        </w:rPr>
        <w:t xml:space="preserve"> allows: </w:t>
      </w:r>
    </w:p>
    <w:p w14:paraId="428664E1" w14:textId="77777777" w:rsidR="004E24B2" w:rsidRPr="00EE6950" w:rsidRDefault="004E24B2" w:rsidP="009D0DC6">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276"/>
        <w:gridCol w:w="1559"/>
        <w:gridCol w:w="1276"/>
        <w:gridCol w:w="879"/>
        <w:gridCol w:w="1105"/>
        <w:gridCol w:w="1054"/>
      </w:tblGrid>
      <w:tr w:rsidR="003F3A92" w:rsidRPr="00EE6950" w14:paraId="3A41A21C" w14:textId="77777777" w:rsidTr="56C548EB">
        <w:tc>
          <w:tcPr>
            <w:tcW w:w="2093" w:type="dxa"/>
          </w:tcPr>
          <w:p w14:paraId="38D8E979" w14:textId="77777777" w:rsidR="003F3A92" w:rsidRPr="00EE6950" w:rsidRDefault="003F3A92" w:rsidP="00CF557C">
            <w:pPr>
              <w:rPr>
                <w:rFonts w:ascii="Calibri" w:hAnsi="Calibri" w:cs="Calibri"/>
              </w:rPr>
            </w:pPr>
          </w:p>
        </w:tc>
        <w:tc>
          <w:tcPr>
            <w:tcW w:w="4111" w:type="dxa"/>
            <w:gridSpan w:val="3"/>
          </w:tcPr>
          <w:p w14:paraId="7481A9B6" w14:textId="77777777" w:rsidR="003F3A92" w:rsidRPr="00EE6950" w:rsidRDefault="003F3A92" w:rsidP="00CF557C">
            <w:pPr>
              <w:jc w:val="center"/>
              <w:rPr>
                <w:rFonts w:ascii="Calibri" w:hAnsi="Calibri" w:cs="Calibri"/>
              </w:rPr>
            </w:pPr>
            <w:r w:rsidRPr="00EE6950">
              <w:rPr>
                <w:rFonts w:ascii="Calibri" w:hAnsi="Calibri" w:cs="Calibri"/>
              </w:rPr>
              <w:t>School Devices</w:t>
            </w:r>
          </w:p>
        </w:tc>
        <w:tc>
          <w:tcPr>
            <w:tcW w:w="3038" w:type="dxa"/>
            <w:gridSpan w:val="3"/>
          </w:tcPr>
          <w:p w14:paraId="2D589465" w14:textId="77777777" w:rsidR="003F3A92" w:rsidRPr="00EE6950" w:rsidRDefault="003F3A92" w:rsidP="00CF557C">
            <w:pPr>
              <w:jc w:val="center"/>
              <w:rPr>
                <w:rFonts w:ascii="Calibri" w:hAnsi="Calibri" w:cs="Calibri"/>
              </w:rPr>
            </w:pPr>
            <w:r w:rsidRPr="00EE6950">
              <w:rPr>
                <w:rFonts w:ascii="Calibri" w:hAnsi="Calibri" w:cs="Calibri"/>
              </w:rPr>
              <w:t>Personal Devices</w:t>
            </w:r>
          </w:p>
        </w:tc>
      </w:tr>
      <w:tr w:rsidR="003F3A92" w:rsidRPr="00EE6950" w14:paraId="7B1FA879" w14:textId="77777777" w:rsidTr="56C548EB">
        <w:tc>
          <w:tcPr>
            <w:tcW w:w="2093" w:type="dxa"/>
          </w:tcPr>
          <w:p w14:paraId="02F4E797" w14:textId="77777777" w:rsidR="003F3A92" w:rsidRPr="00EE6950" w:rsidRDefault="003F3A92" w:rsidP="00CF557C">
            <w:pPr>
              <w:rPr>
                <w:rFonts w:ascii="Calibri" w:hAnsi="Calibri" w:cs="Calibri"/>
              </w:rPr>
            </w:pPr>
          </w:p>
        </w:tc>
        <w:tc>
          <w:tcPr>
            <w:tcW w:w="1276" w:type="dxa"/>
          </w:tcPr>
          <w:p w14:paraId="0865300D" w14:textId="77777777" w:rsidR="003F3A92" w:rsidRPr="00EE6950" w:rsidRDefault="003F3A92" w:rsidP="00CF557C">
            <w:pPr>
              <w:jc w:val="center"/>
              <w:rPr>
                <w:rFonts w:ascii="Calibri" w:hAnsi="Calibri" w:cs="Calibri"/>
                <w:b/>
              </w:rPr>
            </w:pPr>
            <w:r w:rsidRPr="00EE6950">
              <w:rPr>
                <w:rFonts w:ascii="Calibri" w:hAnsi="Calibri" w:cs="Calibri"/>
                <w:b/>
              </w:rPr>
              <w:t>School owned for single user</w:t>
            </w:r>
          </w:p>
        </w:tc>
        <w:tc>
          <w:tcPr>
            <w:tcW w:w="1559" w:type="dxa"/>
          </w:tcPr>
          <w:p w14:paraId="2CF10BF0" w14:textId="77777777" w:rsidR="003F3A92" w:rsidRPr="00EE6950" w:rsidRDefault="003F3A92" w:rsidP="00CF557C">
            <w:pPr>
              <w:jc w:val="center"/>
              <w:rPr>
                <w:rFonts w:ascii="Calibri" w:hAnsi="Calibri" w:cs="Calibri"/>
                <w:b/>
              </w:rPr>
            </w:pPr>
            <w:r w:rsidRPr="00EE6950">
              <w:rPr>
                <w:rFonts w:ascii="Calibri" w:hAnsi="Calibri" w:cs="Calibri"/>
                <w:b/>
              </w:rPr>
              <w:t>School owned for multiple users</w:t>
            </w:r>
          </w:p>
        </w:tc>
        <w:tc>
          <w:tcPr>
            <w:tcW w:w="1276" w:type="dxa"/>
          </w:tcPr>
          <w:p w14:paraId="3663BCE9" w14:textId="77777777" w:rsidR="003F3A92" w:rsidRPr="00EE6950" w:rsidRDefault="003F3A92" w:rsidP="00CF557C">
            <w:pPr>
              <w:jc w:val="center"/>
              <w:rPr>
                <w:rFonts w:ascii="Calibri" w:hAnsi="Calibri" w:cs="Calibri"/>
                <w:b/>
              </w:rPr>
            </w:pPr>
            <w:r w:rsidRPr="00EE6950">
              <w:rPr>
                <w:rFonts w:ascii="Calibri" w:hAnsi="Calibri" w:cs="Calibri"/>
                <w:b/>
              </w:rPr>
              <w:t>Authorised device</w:t>
            </w:r>
            <w:r w:rsidRPr="00EE6950">
              <w:rPr>
                <w:rFonts w:ascii="Calibri" w:hAnsi="Calibri" w:cs="Calibri"/>
                <w:b/>
                <w:vertAlign w:val="superscript"/>
              </w:rPr>
              <w:footnoteReference w:id="2"/>
            </w:r>
          </w:p>
        </w:tc>
        <w:tc>
          <w:tcPr>
            <w:tcW w:w="879" w:type="dxa"/>
          </w:tcPr>
          <w:p w14:paraId="2B531338" w14:textId="77777777" w:rsidR="003F3A92" w:rsidRPr="00EE6950" w:rsidRDefault="003F3A92" w:rsidP="00CF557C">
            <w:pPr>
              <w:jc w:val="center"/>
              <w:rPr>
                <w:rFonts w:ascii="Calibri" w:hAnsi="Calibri" w:cs="Calibri"/>
                <w:b/>
              </w:rPr>
            </w:pPr>
            <w:r w:rsidRPr="00EE6950">
              <w:rPr>
                <w:rFonts w:ascii="Calibri" w:hAnsi="Calibri" w:cs="Calibri"/>
                <w:b/>
              </w:rPr>
              <w:t>Student owned</w:t>
            </w:r>
          </w:p>
        </w:tc>
        <w:tc>
          <w:tcPr>
            <w:tcW w:w="1105" w:type="dxa"/>
          </w:tcPr>
          <w:p w14:paraId="2D1521F6" w14:textId="77777777" w:rsidR="003F3A92" w:rsidRPr="00EE6950" w:rsidRDefault="003F3A92" w:rsidP="00CF557C">
            <w:pPr>
              <w:jc w:val="center"/>
              <w:rPr>
                <w:rFonts w:ascii="Calibri" w:hAnsi="Calibri" w:cs="Calibri"/>
                <w:b/>
              </w:rPr>
            </w:pPr>
            <w:r w:rsidRPr="00EE6950">
              <w:rPr>
                <w:rFonts w:ascii="Calibri" w:hAnsi="Calibri" w:cs="Calibri"/>
                <w:b/>
              </w:rPr>
              <w:t>Staff owned</w:t>
            </w:r>
          </w:p>
        </w:tc>
        <w:tc>
          <w:tcPr>
            <w:tcW w:w="1054" w:type="dxa"/>
          </w:tcPr>
          <w:p w14:paraId="1EC4B34F" w14:textId="77777777" w:rsidR="003F3A92" w:rsidRPr="00EE6950" w:rsidRDefault="003F3A92" w:rsidP="00CF557C">
            <w:pPr>
              <w:jc w:val="center"/>
              <w:rPr>
                <w:rFonts w:ascii="Calibri" w:hAnsi="Calibri" w:cs="Calibri"/>
                <w:b/>
              </w:rPr>
            </w:pPr>
            <w:r w:rsidRPr="00EE6950">
              <w:rPr>
                <w:rFonts w:ascii="Calibri" w:hAnsi="Calibri" w:cs="Calibri"/>
                <w:b/>
              </w:rPr>
              <w:t>Visitor owned</w:t>
            </w:r>
          </w:p>
        </w:tc>
      </w:tr>
      <w:tr w:rsidR="003F3A92" w:rsidRPr="00EE6950" w14:paraId="7EF7F500" w14:textId="77777777" w:rsidTr="56C548EB">
        <w:trPr>
          <w:trHeight w:val="736"/>
        </w:trPr>
        <w:tc>
          <w:tcPr>
            <w:tcW w:w="2093" w:type="dxa"/>
          </w:tcPr>
          <w:p w14:paraId="088F34CE" w14:textId="77777777" w:rsidR="003F3A92" w:rsidRPr="00EE6950" w:rsidRDefault="003F3A92" w:rsidP="00CF557C">
            <w:pPr>
              <w:jc w:val="left"/>
              <w:rPr>
                <w:rFonts w:ascii="Calibri" w:hAnsi="Calibri" w:cs="Calibri"/>
              </w:rPr>
            </w:pPr>
            <w:r w:rsidRPr="00EE6950">
              <w:rPr>
                <w:rFonts w:ascii="Calibri" w:hAnsi="Calibri" w:cs="Calibri"/>
              </w:rPr>
              <w:t>Allowed in school</w:t>
            </w:r>
          </w:p>
        </w:tc>
        <w:tc>
          <w:tcPr>
            <w:tcW w:w="1276" w:type="dxa"/>
          </w:tcPr>
          <w:p w14:paraId="78E96646" w14:textId="77777777" w:rsidR="003F3A92" w:rsidRPr="00EE6950" w:rsidRDefault="003F3A92" w:rsidP="00CF557C">
            <w:pPr>
              <w:jc w:val="center"/>
              <w:rPr>
                <w:rFonts w:ascii="Calibri" w:hAnsi="Calibri" w:cs="Calibri"/>
                <w:i/>
              </w:rPr>
            </w:pPr>
            <w:r w:rsidRPr="00EE6950">
              <w:rPr>
                <w:rFonts w:ascii="Calibri" w:hAnsi="Calibri" w:cs="Calibri"/>
                <w:i/>
              </w:rPr>
              <w:t>Yes</w:t>
            </w:r>
          </w:p>
        </w:tc>
        <w:tc>
          <w:tcPr>
            <w:tcW w:w="1559" w:type="dxa"/>
          </w:tcPr>
          <w:p w14:paraId="2D058869" w14:textId="77777777" w:rsidR="003F3A92" w:rsidRPr="00EE6950" w:rsidRDefault="003F3A92" w:rsidP="00CF557C">
            <w:pPr>
              <w:jc w:val="center"/>
              <w:rPr>
                <w:rFonts w:ascii="Calibri" w:hAnsi="Calibri" w:cs="Calibri"/>
                <w:i/>
              </w:rPr>
            </w:pPr>
            <w:r w:rsidRPr="00EE6950">
              <w:rPr>
                <w:rFonts w:ascii="Calibri" w:hAnsi="Calibri" w:cs="Calibri"/>
                <w:i/>
              </w:rPr>
              <w:t>Yes</w:t>
            </w:r>
          </w:p>
        </w:tc>
        <w:tc>
          <w:tcPr>
            <w:tcW w:w="1276" w:type="dxa"/>
          </w:tcPr>
          <w:p w14:paraId="484EFD16" w14:textId="77777777" w:rsidR="003F3A92" w:rsidRPr="00EE6950" w:rsidRDefault="003F3A92" w:rsidP="00CF557C">
            <w:pPr>
              <w:jc w:val="center"/>
              <w:rPr>
                <w:rFonts w:ascii="Calibri" w:hAnsi="Calibri" w:cs="Calibri"/>
                <w:i/>
              </w:rPr>
            </w:pPr>
            <w:r w:rsidRPr="00EE6950">
              <w:rPr>
                <w:rFonts w:ascii="Calibri" w:hAnsi="Calibri" w:cs="Calibri"/>
                <w:i/>
              </w:rPr>
              <w:t>Yes</w:t>
            </w:r>
          </w:p>
        </w:tc>
        <w:tc>
          <w:tcPr>
            <w:tcW w:w="879" w:type="dxa"/>
          </w:tcPr>
          <w:p w14:paraId="194FFFC6" w14:textId="77777777" w:rsidR="003F3A92" w:rsidRPr="00EE6950" w:rsidRDefault="009D0DC6" w:rsidP="00CF557C">
            <w:pPr>
              <w:jc w:val="center"/>
              <w:rPr>
                <w:rFonts w:ascii="Calibri" w:hAnsi="Calibri" w:cs="Calibri"/>
                <w:i/>
              </w:rPr>
            </w:pPr>
            <w:bookmarkStart w:id="97" w:name="_Ref448214453"/>
            <w:r w:rsidRPr="00EE6950">
              <w:rPr>
                <w:rFonts w:ascii="Calibri" w:hAnsi="Calibri" w:cs="Calibri"/>
                <w:i/>
              </w:rPr>
              <w:t>No</w:t>
            </w:r>
            <w:bookmarkEnd w:id="97"/>
          </w:p>
        </w:tc>
        <w:tc>
          <w:tcPr>
            <w:tcW w:w="1105" w:type="dxa"/>
          </w:tcPr>
          <w:p w14:paraId="2D140D0C" w14:textId="77777777" w:rsidR="003F3A92" w:rsidRPr="00EE6950" w:rsidRDefault="009D0DC6" w:rsidP="00CF557C">
            <w:pPr>
              <w:jc w:val="center"/>
              <w:rPr>
                <w:rFonts w:ascii="Calibri" w:hAnsi="Calibri" w:cs="Calibri"/>
                <w:i/>
              </w:rPr>
            </w:pPr>
            <w:r w:rsidRPr="00EE6950">
              <w:rPr>
                <w:rFonts w:ascii="Calibri" w:hAnsi="Calibri" w:cs="Calibri"/>
                <w:i/>
              </w:rPr>
              <w:t>Yes</w:t>
            </w:r>
          </w:p>
        </w:tc>
        <w:tc>
          <w:tcPr>
            <w:tcW w:w="1054" w:type="dxa"/>
          </w:tcPr>
          <w:p w14:paraId="75454F16" w14:textId="77777777" w:rsidR="003F3A92" w:rsidRPr="00EE6950" w:rsidRDefault="009D0DC6" w:rsidP="00CF557C">
            <w:pPr>
              <w:jc w:val="center"/>
              <w:rPr>
                <w:rFonts w:ascii="Calibri" w:hAnsi="Calibri" w:cs="Calibri"/>
                <w:i/>
              </w:rPr>
            </w:pPr>
            <w:r w:rsidRPr="00EE6950">
              <w:rPr>
                <w:rFonts w:ascii="Calibri" w:hAnsi="Calibri" w:cs="Calibri"/>
                <w:i/>
              </w:rPr>
              <w:t>Yes</w:t>
            </w:r>
          </w:p>
        </w:tc>
      </w:tr>
      <w:tr w:rsidR="003F3A92" w:rsidRPr="00EE6950" w14:paraId="25CD1BA6" w14:textId="77777777" w:rsidTr="56C548EB">
        <w:tc>
          <w:tcPr>
            <w:tcW w:w="2093" w:type="dxa"/>
          </w:tcPr>
          <w:p w14:paraId="097F0481" w14:textId="77777777" w:rsidR="003F3A92" w:rsidRPr="00EE6950" w:rsidRDefault="003F3A92" w:rsidP="00CF557C">
            <w:pPr>
              <w:jc w:val="left"/>
              <w:rPr>
                <w:rFonts w:ascii="Calibri" w:hAnsi="Calibri" w:cs="Calibri"/>
              </w:rPr>
            </w:pPr>
            <w:r w:rsidRPr="00EE6950">
              <w:rPr>
                <w:rFonts w:ascii="Calibri" w:hAnsi="Calibri" w:cs="Calibri"/>
              </w:rPr>
              <w:t>Full network access</w:t>
            </w:r>
          </w:p>
        </w:tc>
        <w:tc>
          <w:tcPr>
            <w:tcW w:w="1276" w:type="dxa"/>
          </w:tcPr>
          <w:p w14:paraId="68DC73F2" w14:textId="77777777" w:rsidR="003F3A92" w:rsidRPr="00EE6950" w:rsidRDefault="003F3A92" w:rsidP="00CF557C">
            <w:pPr>
              <w:jc w:val="center"/>
              <w:rPr>
                <w:rFonts w:ascii="Calibri" w:hAnsi="Calibri" w:cs="Calibri"/>
                <w:i/>
              </w:rPr>
            </w:pPr>
            <w:r w:rsidRPr="00EE6950">
              <w:rPr>
                <w:rFonts w:ascii="Calibri" w:hAnsi="Calibri" w:cs="Calibri"/>
                <w:i/>
              </w:rPr>
              <w:t>Yes</w:t>
            </w:r>
          </w:p>
        </w:tc>
        <w:tc>
          <w:tcPr>
            <w:tcW w:w="1559" w:type="dxa"/>
          </w:tcPr>
          <w:p w14:paraId="6C58F5C2" w14:textId="77777777" w:rsidR="003F3A92" w:rsidRPr="00EE6950" w:rsidRDefault="003F3A92" w:rsidP="00CF557C">
            <w:pPr>
              <w:jc w:val="center"/>
              <w:rPr>
                <w:rFonts w:ascii="Calibri" w:hAnsi="Calibri" w:cs="Calibri"/>
                <w:i/>
              </w:rPr>
            </w:pPr>
            <w:r w:rsidRPr="00EE6950">
              <w:rPr>
                <w:rFonts w:ascii="Calibri" w:hAnsi="Calibri" w:cs="Calibri"/>
                <w:i/>
              </w:rPr>
              <w:t>Yes</w:t>
            </w:r>
          </w:p>
        </w:tc>
        <w:tc>
          <w:tcPr>
            <w:tcW w:w="1276" w:type="dxa"/>
          </w:tcPr>
          <w:p w14:paraId="2BD9146E" w14:textId="77777777" w:rsidR="003F3A92" w:rsidRPr="00EE6950" w:rsidRDefault="003F3A92" w:rsidP="00CF557C">
            <w:pPr>
              <w:jc w:val="center"/>
              <w:rPr>
                <w:rFonts w:ascii="Calibri" w:hAnsi="Calibri" w:cs="Calibri"/>
                <w:i/>
              </w:rPr>
            </w:pPr>
            <w:r w:rsidRPr="00EE6950">
              <w:rPr>
                <w:rFonts w:ascii="Calibri" w:hAnsi="Calibri" w:cs="Calibri"/>
                <w:i/>
              </w:rPr>
              <w:t>Yes</w:t>
            </w:r>
          </w:p>
        </w:tc>
        <w:tc>
          <w:tcPr>
            <w:tcW w:w="879" w:type="dxa"/>
          </w:tcPr>
          <w:p w14:paraId="41F18AAA" w14:textId="77777777" w:rsidR="003F3A92" w:rsidRPr="00EE6950" w:rsidRDefault="009D0DC6" w:rsidP="00CF557C">
            <w:pPr>
              <w:jc w:val="center"/>
              <w:rPr>
                <w:rFonts w:ascii="Calibri" w:hAnsi="Calibri" w:cs="Calibri"/>
                <w:i/>
              </w:rPr>
            </w:pPr>
            <w:r w:rsidRPr="00EE6950">
              <w:rPr>
                <w:rFonts w:ascii="Calibri" w:hAnsi="Calibri" w:cs="Calibri"/>
                <w:i/>
              </w:rPr>
              <w:t>No</w:t>
            </w:r>
          </w:p>
        </w:tc>
        <w:tc>
          <w:tcPr>
            <w:tcW w:w="1105" w:type="dxa"/>
          </w:tcPr>
          <w:p w14:paraId="6A617944" w14:textId="77777777" w:rsidR="003F3A92" w:rsidRPr="00EE6950" w:rsidRDefault="009D0DC6" w:rsidP="00CF557C">
            <w:pPr>
              <w:jc w:val="center"/>
              <w:rPr>
                <w:rFonts w:ascii="Calibri" w:hAnsi="Calibri" w:cs="Calibri"/>
                <w:i/>
              </w:rPr>
            </w:pPr>
            <w:r w:rsidRPr="00EE6950">
              <w:rPr>
                <w:rFonts w:ascii="Calibri" w:hAnsi="Calibri" w:cs="Calibri"/>
                <w:i/>
              </w:rPr>
              <w:t>No</w:t>
            </w:r>
          </w:p>
        </w:tc>
        <w:tc>
          <w:tcPr>
            <w:tcW w:w="1054" w:type="dxa"/>
          </w:tcPr>
          <w:p w14:paraId="387619EB" w14:textId="77777777" w:rsidR="003F3A92" w:rsidRPr="00EE6950" w:rsidRDefault="009D0DC6" w:rsidP="00CF557C">
            <w:pPr>
              <w:jc w:val="center"/>
              <w:rPr>
                <w:rFonts w:ascii="Calibri" w:hAnsi="Calibri" w:cs="Calibri"/>
                <w:i/>
              </w:rPr>
            </w:pPr>
            <w:r w:rsidRPr="00EE6950">
              <w:rPr>
                <w:rFonts w:ascii="Calibri" w:hAnsi="Calibri" w:cs="Calibri"/>
                <w:i/>
              </w:rPr>
              <w:t>No</w:t>
            </w:r>
          </w:p>
        </w:tc>
      </w:tr>
      <w:tr w:rsidR="003F3A92" w:rsidRPr="00EE6950" w14:paraId="04BC6E04" w14:textId="77777777" w:rsidTr="56C548EB">
        <w:trPr>
          <w:trHeight w:val="516"/>
        </w:trPr>
        <w:tc>
          <w:tcPr>
            <w:tcW w:w="2093" w:type="dxa"/>
          </w:tcPr>
          <w:p w14:paraId="48AA6986" w14:textId="77777777" w:rsidR="003F3A92" w:rsidRPr="00EE6950" w:rsidRDefault="003F3A92" w:rsidP="00CF557C">
            <w:pPr>
              <w:jc w:val="left"/>
              <w:rPr>
                <w:rFonts w:ascii="Calibri" w:hAnsi="Calibri" w:cs="Calibri"/>
              </w:rPr>
            </w:pPr>
            <w:r w:rsidRPr="00EE6950">
              <w:rPr>
                <w:rFonts w:ascii="Calibri" w:hAnsi="Calibri" w:cs="Calibri"/>
              </w:rPr>
              <w:t xml:space="preserve">Internet </w:t>
            </w:r>
          </w:p>
          <w:p w14:paraId="4C9F18B0" w14:textId="77777777" w:rsidR="003F3A92" w:rsidRPr="00EE6950" w:rsidRDefault="003F3A92" w:rsidP="00CF557C">
            <w:pPr>
              <w:jc w:val="left"/>
              <w:rPr>
                <w:rFonts w:ascii="Calibri" w:hAnsi="Calibri" w:cs="Calibri"/>
              </w:rPr>
            </w:pPr>
            <w:r w:rsidRPr="00EE6950">
              <w:rPr>
                <w:rFonts w:ascii="Calibri" w:hAnsi="Calibri" w:cs="Calibri"/>
              </w:rPr>
              <w:t>only</w:t>
            </w:r>
          </w:p>
        </w:tc>
        <w:tc>
          <w:tcPr>
            <w:tcW w:w="1276" w:type="dxa"/>
          </w:tcPr>
          <w:p w14:paraId="0E82FE11" w14:textId="77777777" w:rsidR="003F3A92" w:rsidRPr="00EE6950" w:rsidRDefault="003F3A92" w:rsidP="00CF557C">
            <w:pPr>
              <w:jc w:val="center"/>
              <w:rPr>
                <w:rFonts w:ascii="Calibri" w:hAnsi="Calibri" w:cs="Calibri"/>
                <w:i/>
              </w:rPr>
            </w:pPr>
          </w:p>
        </w:tc>
        <w:tc>
          <w:tcPr>
            <w:tcW w:w="1559" w:type="dxa"/>
          </w:tcPr>
          <w:p w14:paraId="52599BC1" w14:textId="77777777" w:rsidR="003F3A92" w:rsidRPr="00EE6950" w:rsidRDefault="003F3A92" w:rsidP="00CF557C">
            <w:pPr>
              <w:jc w:val="center"/>
              <w:rPr>
                <w:rFonts w:ascii="Calibri" w:hAnsi="Calibri" w:cs="Calibri"/>
                <w:i/>
              </w:rPr>
            </w:pPr>
          </w:p>
        </w:tc>
        <w:tc>
          <w:tcPr>
            <w:tcW w:w="1276" w:type="dxa"/>
          </w:tcPr>
          <w:p w14:paraId="52B92330" w14:textId="77777777" w:rsidR="003F3A92" w:rsidRPr="00EE6950" w:rsidRDefault="003F3A92" w:rsidP="00CF557C">
            <w:pPr>
              <w:jc w:val="center"/>
              <w:rPr>
                <w:rFonts w:ascii="Calibri" w:hAnsi="Calibri" w:cs="Calibri"/>
                <w:i/>
              </w:rPr>
            </w:pPr>
          </w:p>
        </w:tc>
        <w:tc>
          <w:tcPr>
            <w:tcW w:w="879" w:type="dxa"/>
          </w:tcPr>
          <w:p w14:paraId="2387CDBE" w14:textId="77777777" w:rsidR="003F3A92" w:rsidRPr="00EE6950" w:rsidRDefault="009D0DC6" w:rsidP="00CF557C">
            <w:pPr>
              <w:jc w:val="center"/>
              <w:rPr>
                <w:rFonts w:ascii="Calibri" w:hAnsi="Calibri" w:cs="Calibri"/>
                <w:i/>
              </w:rPr>
            </w:pPr>
            <w:r w:rsidRPr="00EE6950">
              <w:rPr>
                <w:rFonts w:ascii="Calibri" w:hAnsi="Calibri" w:cs="Calibri"/>
                <w:i/>
              </w:rPr>
              <w:t>No</w:t>
            </w:r>
          </w:p>
        </w:tc>
        <w:tc>
          <w:tcPr>
            <w:tcW w:w="1105" w:type="dxa"/>
          </w:tcPr>
          <w:p w14:paraId="2BECBBAE" w14:textId="5AC62698" w:rsidR="003F3A92" w:rsidRPr="00EE6950" w:rsidRDefault="008B4FCC" w:rsidP="00CF557C">
            <w:pPr>
              <w:jc w:val="center"/>
              <w:rPr>
                <w:rFonts w:ascii="Calibri" w:hAnsi="Calibri" w:cs="Calibri"/>
                <w:i/>
              </w:rPr>
            </w:pPr>
            <w:r w:rsidRPr="00EE6950">
              <w:rPr>
                <w:rFonts w:ascii="Calibri" w:hAnsi="Calibri" w:cs="Calibri"/>
                <w:i/>
              </w:rPr>
              <w:t>No</w:t>
            </w:r>
          </w:p>
        </w:tc>
        <w:tc>
          <w:tcPr>
            <w:tcW w:w="1054" w:type="dxa"/>
            <w:shd w:val="clear" w:color="auto" w:fill="FFFFFF" w:themeFill="background1"/>
          </w:tcPr>
          <w:p w14:paraId="33E8CAE4" w14:textId="3F419FF7" w:rsidR="003F3A92" w:rsidRPr="00EE6950" w:rsidRDefault="002E2EB8" w:rsidP="00CF557C">
            <w:pPr>
              <w:jc w:val="center"/>
              <w:rPr>
                <w:rFonts w:ascii="Calibri" w:hAnsi="Calibri" w:cs="Calibri"/>
                <w:i/>
              </w:rPr>
            </w:pPr>
            <w:r w:rsidRPr="00EE6950">
              <w:rPr>
                <w:rFonts w:ascii="Calibri" w:hAnsi="Calibri" w:cs="Calibri"/>
                <w:i/>
              </w:rPr>
              <w:t>Yes,</w:t>
            </w:r>
            <w:r w:rsidR="008B4FCC" w:rsidRPr="00EE6950">
              <w:rPr>
                <w:rFonts w:ascii="Calibri" w:hAnsi="Calibri" w:cs="Calibri"/>
                <w:i/>
              </w:rPr>
              <w:t xml:space="preserve"> with permission</w:t>
            </w:r>
          </w:p>
        </w:tc>
      </w:tr>
      <w:tr w:rsidR="003F3A92" w:rsidRPr="00EE6950" w14:paraId="192A964F" w14:textId="77777777" w:rsidTr="56C548EB">
        <w:trPr>
          <w:trHeight w:val="552"/>
        </w:trPr>
        <w:tc>
          <w:tcPr>
            <w:tcW w:w="2093" w:type="dxa"/>
          </w:tcPr>
          <w:p w14:paraId="4BD5331E" w14:textId="79A6F62F" w:rsidR="003F3A92" w:rsidRPr="00EE6950" w:rsidRDefault="2A63AA38" w:rsidP="00CF557C">
            <w:pPr>
              <w:jc w:val="left"/>
              <w:rPr>
                <w:rFonts w:ascii="Calibri" w:hAnsi="Calibri" w:cs="Calibri"/>
              </w:rPr>
            </w:pPr>
            <w:r w:rsidRPr="00EE6950">
              <w:rPr>
                <w:rFonts w:ascii="Calibri" w:hAnsi="Calibri" w:cs="Calibri"/>
              </w:rPr>
              <w:t>N</w:t>
            </w:r>
            <w:r w:rsidR="003F3A92" w:rsidRPr="00EE6950">
              <w:rPr>
                <w:rFonts w:ascii="Calibri" w:hAnsi="Calibri" w:cs="Calibri"/>
              </w:rPr>
              <w:t>etwork access</w:t>
            </w:r>
          </w:p>
        </w:tc>
        <w:tc>
          <w:tcPr>
            <w:tcW w:w="1276" w:type="dxa"/>
          </w:tcPr>
          <w:p w14:paraId="4D16F16C" w14:textId="77777777" w:rsidR="003F3A92" w:rsidRPr="00EE6950" w:rsidRDefault="003F3A92" w:rsidP="00CF557C">
            <w:pPr>
              <w:rPr>
                <w:rFonts w:ascii="Calibri" w:hAnsi="Calibri" w:cs="Calibri"/>
                <w:i/>
              </w:rPr>
            </w:pPr>
          </w:p>
        </w:tc>
        <w:tc>
          <w:tcPr>
            <w:tcW w:w="1559" w:type="dxa"/>
          </w:tcPr>
          <w:p w14:paraId="043888D1" w14:textId="77777777" w:rsidR="003F3A92" w:rsidRPr="00EE6950" w:rsidRDefault="003F3A92" w:rsidP="00CF557C">
            <w:pPr>
              <w:jc w:val="center"/>
              <w:rPr>
                <w:rFonts w:ascii="Calibri" w:hAnsi="Calibri" w:cs="Calibri"/>
                <w:i/>
              </w:rPr>
            </w:pPr>
          </w:p>
        </w:tc>
        <w:tc>
          <w:tcPr>
            <w:tcW w:w="1276" w:type="dxa"/>
          </w:tcPr>
          <w:p w14:paraId="07E55F78" w14:textId="77777777" w:rsidR="003F3A92" w:rsidRPr="00EE6950" w:rsidRDefault="003F3A92" w:rsidP="00CF557C">
            <w:pPr>
              <w:jc w:val="center"/>
              <w:rPr>
                <w:rFonts w:ascii="Calibri" w:hAnsi="Calibri" w:cs="Calibri"/>
                <w:i/>
              </w:rPr>
            </w:pPr>
          </w:p>
        </w:tc>
        <w:tc>
          <w:tcPr>
            <w:tcW w:w="879" w:type="dxa"/>
          </w:tcPr>
          <w:p w14:paraId="058C3226" w14:textId="77777777" w:rsidR="003F3A92" w:rsidRPr="00EE6950" w:rsidRDefault="009D0DC6" w:rsidP="00CF557C">
            <w:pPr>
              <w:jc w:val="center"/>
              <w:rPr>
                <w:rFonts w:ascii="Calibri" w:hAnsi="Calibri" w:cs="Calibri"/>
                <w:i/>
              </w:rPr>
            </w:pPr>
            <w:r w:rsidRPr="00EE6950">
              <w:rPr>
                <w:rFonts w:ascii="Calibri" w:hAnsi="Calibri" w:cs="Calibri"/>
                <w:i/>
              </w:rPr>
              <w:t>No</w:t>
            </w:r>
          </w:p>
        </w:tc>
        <w:tc>
          <w:tcPr>
            <w:tcW w:w="1105" w:type="dxa"/>
          </w:tcPr>
          <w:p w14:paraId="6E6C8E14" w14:textId="77777777" w:rsidR="003F3A92" w:rsidRPr="00EE6950" w:rsidRDefault="009D0DC6" w:rsidP="00CF557C">
            <w:pPr>
              <w:jc w:val="center"/>
              <w:rPr>
                <w:rFonts w:ascii="Calibri" w:hAnsi="Calibri" w:cs="Calibri"/>
                <w:i/>
              </w:rPr>
            </w:pPr>
            <w:r w:rsidRPr="00EE6950">
              <w:rPr>
                <w:rFonts w:ascii="Calibri" w:hAnsi="Calibri" w:cs="Calibri"/>
                <w:i/>
              </w:rPr>
              <w:t>No</w:t>
            </w:r>
          </w:p>
        </w:tc>
        <w:tc>
          <w:tcPr>
            <w:tcW w:w="1054" w:type="dxa"/>
          </w:tcPr>
          <w:p w14:paraId="559390E5" w14:textId="77777777" w:rsidR="003F3A92" w:rsidRPr="00EE6950" w:rsidRDefault="009D0DC6" w:rsidP="00CF557C">
            <w:pPr>
              <w:jc w:val="center"/>
              <w:rPr>
                <w:rFonts w:ascii="Calibri" w:hAnsi="Calibri" w:cs="Calibri"/>
                <w:i/>
              </w:rPr>
            </w:pPr>
            <w:r w:rsidRPr="00EE6950">
              <w:rPr>
                <w:rFonts w:ascii="Calibri" w:hAnsi="Calibri" w:cs="Calibri"/>
                <w:i/>
              </w:rPr>
              <w:t>No</w:t>
            </w:r>
          </w:p>
        </w:tc>
      </w:tr>
    </w:tbl>
    <w:p w14:paraId="40E31480" w14:textId="77777777" w:rsidR="003F3A92" w:rsidRPr="00EE6950" w:rsidRDefault="003F3A92" w:rsidP="003F3A92">
      <w:pPr>
        <w:pStyle w:val="Heading4"/>
        <w:rPr>
          <w:rFonts w:ascii="Calibri" w:hAnsi="Calibri" w:cs="Calibri"/>
          <w:color w:val="auto"/>
        </w:rPr>
      </w:pPr>
      <w:r w:rsidRPr="00EE6950">
        <w:rPr>
          <w:rFonts w:ascii="Calibri" w:hAnsi="Calibri" w:cs="Calibri"/>
          <w:color w:val="auto"/>
        </w:rPr>
        <w:t>Personal devices:</w:t>
      </w:r>
    </w:p>
    <w:p w14:paraId="62965BD9" w14:textId="77777777" w:rsidR="003F3A92" w:rsidRPr="00EE6950" w:rsidRDefault="003F3A92" w:rsidP="0014190E">
      <w:pPr>
        <w:rPr>
          <w:rFonts w:ascii="Calibri" w:hAnsi="Calibri" w:cs="Calibri"/>
        </w:rPr>
      </w:pPr>
      <w:r w:rsidRPr="00EE6950">
        <w:rPr>
          <w:rFonts w:ascii="Calibri" w:hAnsi="Calibri" w:cs="Calibri"/>
        </w:rPr>
        <w:t>Which users are allowed to use personal mobile devices in school (staff/pupils/visitors)</w:t>
      </w:r>
      <w:r w:rsidR="0014190E" w:rsidRPr="00EE6950">
        <w:rPr>
          <w:rFonts w:ascii="Calibri" w:hAnsi="Calibri" w:cs="Calibri"/>
        </w:rPr>
        <w:t>?</w:t>
      </w:r>
    </w:p>
    <w:p w14:paraId="070B578E" w14:textId="3B058424" w:rsidR="003F3A92" w:rsidRPr="00EE6950" w:rsidRDefault="5E09A7D0" w:rsidP="001F02D1">
      <w:pPr>
        <w:pStyle w:val="ListParagraph"/>
        <w:numPr>
          <w:ilvl w:val="0"/>
          <w:numId w:val="17"/>
        </w:numPr>
        <w:rPr>
          <w:rFonts w:ascii="Calibri" w:hAnsi="Calibri" w:cs="Calibri"/>
        </w:rPr>
      </w:pPr>
      <w:r w:rsidRPr="00EE6950">
        <w:rPr>
          <w:rFonts w:ascii="Calibri" w:eastAsia="Gill Sans MT" w:hAnsi="Calibri" w:cs="Calibri"/>
        </w:rPr>
        <w:t>No one can use their personal device in school</w:t>
      </w:r>
      <w:r w:rsidR="00EA2DA8" w:rsidRPr="00EE6950">
        <w:rPr>
          <w:rFonts w:ascii="Calibri" w:eastAsia="Gill Sans MT" w:hAnsi="Calibri" w:cs="Calibri"/>
        </w:rPr>
        <w:t xml:space="preserve">. </w:t>
      </w:r>
      <w:r w:rsidR="000D0792" w:rsidRPr="00EE6950">
        <w:rPr>
          <w:rFonts w:ascii="Calibri" w:eastAsia="Gill Sans MT" w:hAnsi="Calibri" w:cs="Calibri"/>
          <w:b/>
          <w:bCs/>
        </w:rPr>
        <w:t>Personal devices should not be connected to the school Wi-Fi system.</w:t>
      </w:r>
      <w:bookmarkStart w:id="98" w:name="_Hlk93993326"/>
      <w:r w:rsidR="00DB5404" w:rsidRPr="00EE6950">
        <w:rPr>
          <w:rFonts w:ascii="Calibri" w:eastAsia="Gill Sans MT" w:hAnsi="Calibri" w:cs="Calibri"/>
          <w:b/>
          <w:bCs/>
        </w:rPr>
        <w:t xml:space="preserve"> </w:t>
      </w:r>
      <w:bookmarkEnd w:id="98"/>
      <w:r w:rsidR="00E4567D" w:rsidRPr="00EE6950">
        <w:rPr>
          <w:rFonts w:ascii="Calibri" w:hAnsi="Calibri" w:cs="Calibri"/>
        </w:rPr>
        <w:t xml:space="preserve">The HVT Staff Code of Conduct Policy specifies restrictions </w:t>
      </w:r>
      <w:r w:rsidR="003F3A92" w:rsidRPr="00EE6950">
        <w:rPr>
          <w:rFonts w:ascii="Calibri" w:hAnsi="Calibri" w:cs="Calibri"/>
        </w:rPr>
        <w:t>on where, when and how they may be used in school</w:t>
      </w:r>
      <w:r w:rsidR="00E4567D" w:rsidRPr="00EE6950">
        <w:rPr>
          <w:rFonts w:ascii="Calibri" w:hAnsi="Calibri" w:cs="Calibri"/>
        </w:rPr>
        <w:t xml:space="preserve">. The policy identifies designated areas such as the staff room. </w:t>
      </w:r>
    </w:p>
    <w:p w14:paraId="32065165" w14:textId="77777777" w:rsidR="009D3F37" w:rsidRPr="00EE6950" w:rsidRDefault="21D1DD03" w:rsidP="001F02D1">
      <w:pPr>
        <w:pStyle w:val="ListParagraph"/>
        <w:numPr>
          <w:ilvl w:val="0"/>
          <w:numId w:val="17"/>
        </w:numPr>
        <w:rPr>
          <w:rFonts w:ascii="Calibri" w:hAnsi="Calibri" w:cs="Calibri"/>
        </w:rPr>
      </w:pPr>
      <w:r w:rsidRPr="00EE6950">
        <w:rPr>
          <w:rFonts w:ascii="Calibri" w:eastAsia="Gill Sans MT" w:hAnsi="Calibri" w:cs="Calibri"/>
        </w:rPr>
        <w:t xml:space="preserve">No </w:t>
      </w:r>
      <w:r w:rsidR="7F684528" w:rsidRPr="00EE6950">
        <w:rPr>
          <w:rFonts w:ascii="Calibri" w:eastAsia="Gill Sans MT" w:hAnsi="Calibri" w:cs="Calibri"/>
        </w:rPr>
        <w:t>pupils'</w:t>
      </w:r>
      <w:r w:rsidRPr="00EE6950">
        <w:rPr>
          <w:rFonts w:ascii="Calibri" w:eastAsia="Gill Sans MT" w:hAnsi="Calibri" w:cs="Calibri"/>
        </w:rPr>
        <w:t xml:space="preserve"> mobile phones, smart watches are to be used in the school building. If older KS2 children have a mobile phone</w:t>
      </w:r>
      <w:r w:rsidR="7908B780" w:rsidRPr="00EE6950">
        <w:rPr>
          <w:rFonts w:ascii="Calibri" w:eastAsia="Gill Sans MT" w:hAnsi="Calibri" w:cs="Calibri"/>
        </w:rPr>
        <w:t>/smart device/watch</w:t>
      </w:r>
      <w:r w:rsidRPr="00EE6950">
        <w:rPr>
          <w:rFonts w:ascii="Calibri" w:eastAsia="Gill Sans MT" w:hAnsi="Calibri" w:cs="Calibri"/>
        </w:rPr>
        <w:t xml:space="preserve"> this must be switched off and checked into either the school office or a securely locked location on arrival at the school site. Collection at the end of </w:t>
      </w:r>
      <w:r w:rsidR="3D0BCED2" w:rsidRPr="00EE6950">
        <w:rPr>
          <w:rFonts w:ascii="Calibri" w:eastAsia="Gill Sans MT" w:hAnsi="Calibri" w:cs="Calibri"/>
        </w:rPr>
        <w:t>the school day and when clear of the school building the device can be switched on.</w:t>
      </w:r>
      <w:r w:rsidR="7977802A" w:rsidRPr="00EE6950">
        <w:rPr>
          <w:rFonts w:ascii="Calibri" w:eastAsia="Gill Sans MT" w:hAnsi="Calibri" w:cs="Calibri"/>
        </w:rPr>
        <w:t xml:space="preserve"> </w:t>
      </w:r>
    </w:p>
    <w:p w14:paraId="115D1F0E" w14:textId="1E1413F3" w:rsidR="003C0D9A" w:rsidRPr="00EE6950" w:rsidRDefault="003C0D9A" w:rsidP="001F02D1">
      <w:pPr>
        <w:pStyle w:val="ListParagraph"/>
        <w:numPr>
          <w:ilvl w:val="0"/>
          <w:numId w:val="17"/>
        </w:numPr>
        <w:rPr>
          <w:rFonts w:ascii="Calibri" w:hAnsi="Calibri" w:cs="Calibri"/>
        </w:rPr>
      </w:pPr>
      <w:r w:rsidRPr="00EE6950">
        <w:rPr>
          <w:rFonts w:ascii="Calibri" w:hAnsi="Calibri" w:cs="Calibri"/>
        </w:rPr>
        <w:t xml:space="preserve">All staff who bring a personal mobile phone into school are expected to keep these within a locked cupboard within the classroom, and in line with the school’s online safety policy, only use these in designated areas within school and only in the absence of pupils e.g. – the school staff room or a school office.  Mobile phones are prohibited from use in the classroom. Personal mobile phones are prohibited in being connected to the school’s </w:t>
      </w:r>
      <w:r w:rsidR="002E2EB8" w:rsidRPr="00EE6950">
        <w:rPr>
          <w:rFonts w:ascii="Calibri" w:hAnsi="Calibri" w:cs="Calibri"/>
        </w:rPr>
        <w:t>WIFI</w:t>
      </w:r>
      <w:r w:rsidR="00EA2DA8" w:rsidRPr="00EE6950">
        <w:rPr>
          <w:rFonts w:ascii="Calibri" w:hAnsi="Calibri" w:cs="Calibri"/>
        </w:rPr>
        <w:t>.</w:t>
      </w:r>
      <w:r w:rsidRPr="00EE6950">
        <w:rPr>
          <w:rFonts w:ascii="Calibri" w:hAnsi="Calibri" w:cs="Calibri"/>
        </w:rPr>
        <w:t xml:space="preserve">  </w:t>
      </w:r>
    </w:p>
    <w:p w14:paraId="771749B8" w14:textId="02006882" w:rsidR="003C0D9A" w:rsidRPr="00EE6950" w:rsidRDefault="003C0D9A" w:rsidP="001F02D1">
      <w:pPr>
        <w:pStyle w:val="ListParagraph"/>
        <w:numPr>
          <w:ilvl w:val="0"/>
          <w:numId w:val="17"/>
        </w:numPr>
        <w:rPr>
          <w:rFonts w:ascii="Calibri" w:hAnsi="Calibri" w:cs="Calibri"/>
        </w:rPr>
      </w:pPr>
      <w:r w:rsidRPr="00EE6950">
        <w:rPr>
          <w:rFonts w:ascii="Calibri" w:hAnsi="Calibri" w:cs="Calibri"/>
        </w:rPr>
        <w:t>All staff who choose to wear a smart watch are expected to use this in line with the school’s online safety policy, only use these in designated areas within school and only in the absence of pupils. Smart watches are prohibited from use in the classroom.  (e.g. you cannot answer a call on your smart watch or text message, the same as you would not be able to if you were using a mobile phone).</w:t>
      </w:r>
    </w:p>
    <w:p w14:paraId="39BD64D8" w14:textId="6AAF0BFD" w:rsidR="00B41457" w:rsidRPr="00EE6950" w:rsidRDefault="00B41457" w:rsidP="001F02D1">
      <w:pPr>
        <w:pStyle w:val="ListParagraph"/>
        <w:numPr>
          <w:ilvl w:val="0"/>
          <w:numId w:val="17"/>
        </w:numPr>
        <w:rPr>
          <w:rFonts w:ascii="Calibri" w:hAnsi="Calibri" w:cs="Calibri"/>
        </w:rPr>
      </w:pPr>
      <w:r w:rsidRPr="00EE6950">
        <w:rPr>
          <w:rFonts w:ascii="Calibri" w:hAnsi="Calibri" w:cs="Calibri"/>
        </w:rPr>
        <w:t>All staff who use a school mobile device, including using it to take images, must ensure they</w:t>
      </w:r>
      <w:r w:rsidR="00EA2DA8" w:rsidRPr="00EE6950">
        <w:rPr>
          <w:rFonts w:ascii="Calibri" w:hAnsi="Calibri" w:cs="Calibri"/>
        </w:rPr>
        <w:t xml:space="preserve"> </w:t>
      </w:r>
      <w:r w:rsidRPr="00EE6950">
        <w:rPr>
          <w:rFonts w:ascii="Calibri" w:hAnsi="Calibri" w:cs="Calibri"/>
        </w:rPr>
        <w:t xml:space="preserve">use this in line with the school’s online safety policy. </w:t>
      </w:r>
    </w:p>
    <w:p w14:paraId="07629F2F" w14:textId="77777777" w:rsidR="0014190E" w:rsidRPr="00EE6950" w:rsidRDefault="0014190E" w:rsidP="0014190E">
      <w:pPr>
        <w:rPr>
          <w:rFonts w:ascii="Calibri" w:hAnsi="Calibri" w:cs="Calibri"/>
          <w:b/>
          <w:bCs/>
        </w:rPr>
      </w:pPr>
    </w:p>
    <w:p w14:paraId="6D818CB6" w14:textId="77777777" w:rsidR="003F3A92" w:rsidRPr="00EE6950" w:rsidRDefault="003F3A92" w:rsidP="0014190E">
      <w:pPr>
        <w:rPr>
          <w:rFonts w:ascii="Calibri" w:hAnsi="Calibri" w:cs="Calibri"/>
        </w:rPr>
      </w:pPr>
      <w:r w:rsidRPr="00EE6950">
        <w:rPr>
          <w:rFonts w:ascii="Calibri" w:hAnsi="Calibri" w:cs="Calibri"/>
        </w:rPr>
        <w:t>Levels of access to networks/internet (as above)</w:t>
      </w:r>
    </w:p>
    <w:p w14:paraId="1E001CA1" w14:textId="3F68C037" w:rsidR="52965893" w:rsidRPr="00EE6950" w:rsidRDefault="52965893" w:rsidP="001F02D1">
      <w:pPr>
        <w:pStyle w:val="ListParagraph"/>
        <w:numPr>
          <w:ilvl w:val="0"/>
          <w:numId w:val="17"/>
        </w:numPr>
        <w:rPr>
          <w:rFonts w:ascii="Calibri" w:eastAsia="Gill Sans MT" w:hAnsi="Calibri" w:cs="Calibri"/>
        </w:rPr>
      </w:pPr>
      <w:r w:rsidRPr="00EE6950">
        <w:rPr>
          <w:rFonts w:ascii="Calibri" w:eastAsia="Gill Sans MT" w:hAnsi="Calibri" w:cs="Calibri"/>
        </w:rPr>
        <w:t xml:space="preserve">Teaching staff and </w:t>
      </w:r>
      <w:r w:rsidR="00EE6D5B" w:rsidRPr="00EE6950">
        <w:rPr>
          <w:rFonts w:ascii="Calibri" w:eastAsia="Gill Sans MT" w:hAnsi="Calibri" w:cs="Calibri"/>
        </w:rPr>
        <w:t>pupils</w:t>
      </w:r>
      <w:r w:rsidRPr="00EE6950">
        <w:rPr>
          <w:rFonts w:ascii="Calibri" w:eastAsia="Gill Sans MT" w:hAnsi="Calibri" w:cs="Calibri"/>
        </w:rPr>
        <w:t xml:space="preserve"> have their own individual passwords to access learning materials inside and outside school. Networks are filtered and monitored. Levels of access are granted dependant on the user Teacher/Support staff/ Pupil/Guest user</w:t>
      </w:r>
      <w:r w:rsidR="00EA2DA8" w:rsidRPr="00EE6950">
        <w:rPr>
          <w:rFonts w:ascii="Calibri" w:eastAsia="Gill Sans MT" w:hAnsi="Calibri" w:cs="Calibri"/>
        </w:rPr>
        <w:t xml:space="preserve">. </w:t>
      </w:r>
      <w:r w:rsidR="2BB4D8AB" w:rsidRPr="00EE6950">
        <w:rPr>
          <w:rFonts w:ascii="Calibri" w:eastAsia="Gill Sans MT" w:hAnsi="Calibri" w:cs="Calibri"/>
        </w:rPr>
        <w:t xml:space="preserve">Supply </w:t>
      </w:r>
      <w:r w:rsidR="002E2EB8" w:rsidRPr="00EE6950">
        <w:rPr>
          <w:rFonts w:ascii="Calibri" w:eastAsia="Gill Sans MT" w:hAnsi="Calibri" w:cs="Calibri"/>
        </w:rPr>
        <w:t>Staff have</w:t>
      </w:r>
      <w:r w:rsidR="00EA2DA8" w:rsidRPr="00EE6950">
        <w:rPr>
          <w:rFonts w:ascii="Calibri" w:eastAsia="Gill Sans MT" w:hAnsi="Calibri" w:cs="Calibri"/>
        </w:rPr>
        <w:t xml:space="preserve"> a </w:t>
      </w:r>
      <w:r w:rsidR="25D27469" w:rsidRPr="00EE6950">
        <w:rPr>
          <w:rFonts w:ascii="Calibri" w:eastAsia="Gill Sans MT" w:hAnsi="Calibri" w:cs="Calibri"/>
        </w:rPr>
        <w:t>dedicated Supply Staff log on with</w:t>
      </w:r>
      <w:r w:rsidR="00EA2DA8" w:rsidRPr="00EE6950">
        <w:rPr>
          <w:rFonts w:ascii="Calibri" w:eastAsia="Gill Sans MT" w:hAnsi="Calibri" w:cs="Calibri"/>
        </w:rPr>
        <w:t xml:space="preserve"> limited</w:t>
      </w:r>
      <w:r w:rsidR="25D27469" w:rsidRPr="00EE6950">
        <w:rPr>
          <w:rFonts w:ascii="Calibri" w:eastAsia="Gill Sans MT" w:hAnsi="Calibri" w:cs="Calibri"/>
        </w:rPr>
        <w:t xml:space="preserve"> access</w:t>
      </w:r>
      <w:r w:rsidR="00EA2DA8" w:rsidRPr="00EE6950">
        <w:rPr>
          <w:rFonts w:ascii="Calibri" w:eastAsia="Gill Sans MT" w:hAnsi="Calibri" w:cs="Calibri"/>
        </w:rPr>
        <w:t xml:space="preserve"> for short periods.</w:t>
      </w:r>
    </w:p>
    <w:p w14:paraId="0556FF5E" w14:textId="77777777" w:rsidR="0014190E" w:rsidRPr="00EE6950" w:rsidRDefault="0014190E" w:rsidP="0014190E">
      <w:pPr>
        <w:pStyle w:val="ListParagraph"/>
        <w:rPr>
          <w:rFonts w:ascii="Calibri" w:eastAsiaTheme="minorEastAsia" w:hAnsi="Calibri" w:cs="Calibri"/>
          <w:iCs/>
          <w:szCs w:val="19"/>
        </w:rPr>
      </w:pPr>
    </w:p>
    <w:p w14:paraId="608605EB" w14:textId="77777777" w:rsidR="00EA2DA8" w:rsidRPr="00EE6950" w:rsidRDefault="00EA2DA8" w:rsidP="0014190E">
      <w:pPr>
        <w:rPr>
          <w:rFonts w:ascii="Calibri" w:hAnsi="Calibri" w:cs="Calibri"/>
        </w:rPr>
      </w:pPr>
    </w:p>
    <w:p w14:paraId="5F3C124F" w14:textId="5A085EC7" w:rsidR="74150223" w:rsidRPr="00EE6950" w:rsidRDefault="74150223" w:rsidP="0014190E">
      <w:pPr>
        <w:pStyle w:val="ListParagraph"/>
        <w:rPr>
          <w:rFonts w:ascii="Calibri" w:hAnsi="Calibri" w:cs="Calibri"/>
        </w:rPr>
      </w:pPr>
    </w:p>
    <w:p w14:paraId="0E28D0C9" w14:textId="77777777" w:rsidR="00EA2DA8" w:rsidRPr="00EE6950" w:rsidRDefault="00EA2DA8" w:rsidP="0014190E">
      <w:pPr>
        <w:pStyle w:val="ListParagraph"/>
        <w:rPr>
          <w:rFonts w:ascii="Calibri" w:hAnsi="Calibri" w:cs="Calibri"/>
        </w:rPr>
      </w:pPr>
    </w:p>
    <w:p w14:paraId="35438DD4" w14:textId="7BA4C27F" w:rsidR="008B4FCC" w:rsidRPr="00EE6950" w:rsidRDefault="008B4FCC" w:rsidP="008B4FCC">
      <w:pPr>
        <w:pStyle w:val="Heading3"/>
        <w:spacing w:before="0"/>
        <w:rPr>
          <w:rFonts w:ascii="Calibri" w:hAnsi="Calibri" w:cs="Calibri"/>
          <w:color w:val="auto"/>
        </w:rPr>
      </w:pPr>
      <w:bookmarkStart w:id="99" w:name="_Toc448745610"/>
      <w:bookmarkStart w:id="100" w:name="_Toc448745823"/>
      <w:bookmarkStart w:id="101" w:name="_Toc511315118"/>
      <w:bookmarkStart w:id="102" w:name="_Toc25747638"/>
    </w:p>
    <w:p w14:paraId="7AC68316" w14:textId="77777777" w:rsidR="008B4FCC" w:rsidRPr="00EE6950" w:rsidRDefault="008B4FCC" w:rsidP="008B4FCC">
      <w:pPr>
        <w:rPr>
          <w:rFonts w:ascii="Calibri" w:hAnsi="Calibri" w:cs="Calibri"/>
        </w:rPr>
      </w:pPr>
    </w:p>
    <w:p w14:paraId="3D760BCA" w14:textId="231C68F8" w:rsidR="003F3A92" w:rsidRPr="00EE6950" w:rsidRDefault="6435D102" w:rsidP="7CC156FF">
      <w:pPr>
        <w:pStyle w:val="Heading2"/>
        <w:spacing w:before="0"/>
        <w:rPr>
          <w:rFonts w:ascii="Calibri" w:hAnsi="Calibri" w:cs="Calibri"/>
          <w:b/>
          <w:color w:val="auto"/>
        </w:rPr>
      </w:pPr>
      <w:bookmarkStart w:id="103" w:name="_Toc448745612"/>
      <w:bookmarkStart w:id="104" w:name="_Toc448745825"/>
      <w:bookmarkStart w:id="105" w:name="_Toc511315120"/>
      <w:bookmarkStart w:id="106" w:name="_Toc29910036"/>
      <w:bookmarkStart w:id="107" w:name="_Toc29910835"/>
      <w:bookmarkEnd w:id="99"/>
      <w:bookmarkEnd w:id="100"/>
      <w:bookmarkEnd w:id="101"/>
      <w:bookmarkEnd w:id="102"/>
      <w:r w:rsidRPr="7CC156FF">
        <w:rPr>
          <w:rFonts w:ascii="Calibri" w:hAnsi="Calibri" w:cs="Calibri"/>
          <w:b/>
          <w:color w:val="auto"/>
        </w:rPr>
        <w:lastRenderedPageBreak/>
        <w:t xml:space="preserve">Appendix 2: </w:t>
      </w:r>
      <w:r w:rsidR="0E88BC79" w:rsidRPr="7CC156FF">
        <w:rPr>
          <w:rFonts w:ascii="Calibri" w:hAnsi="Calibri" w:cs="Calibri"/>
          <w:b/>
          <w:color w:val="auto"/>
        </w:rPr>
        <w:t>Communications</w:t>
      </w:r>
      <w:bookmarkEnd w:id="103"/>
      <w:bookmarkEnd w:id="104"/>
      <w:bookmarkEnd w:id="105"/>
      <w:bookmarkEnd w:id="106"/>
      <w:bookmarkEnd w:id="107"/>
    </w:p>
    <w:p w14:paraId="74AF196C" w14:textId="77777777" w:rsidR="004E24B2" w:rsidRPr="00EE6950" w:rsidRDefault="003F3A92" w:rsidP="003F3A92">
      <w:pPr>
        <w:rPr>
          <w:rFonts w:ascii="Calibri" w:hAnsi="Calibri" w:cs="Calibri"/>
        </w:rPr>
      </w:pPr>
      <w:r w:rsidRPr="00EE6950">
        <w:rPr>
          <w:rFonts w:ascii="Calibri" w:hAnsi="Calibri" w:cs="Calibri"/>
        </w:rPr>
        <w:t>A wide range of rapidly developing communications technologies has the potential to enhance learning. The following table shows how the school currently considers the benefit of using these technologies for education outweighs their risks/disadvantages:</w:t>
      </w:r>
    </w:p>
    <w:p w14:paraId="7C6F4AA7" w14:textId="77777777" w:rsidR="004E24B2" w:rsidRPr="00EE6950" w:rsidRDefault="004E24B2" w:rsidP="003F3A92">
      <w:pPr>
        <w:rPr>
          <w:rFonts w:ascii="Calibri" w:hAnsi="Calibri" w:cs="Calibri"/>
        </w:rPr>
      </w:pPr>
    </w:p>
    <w:tbl>
      <w:tblPr>
        <w:tblW w:w="4956" w:type="pct"/>
        <w:tblLayout w:type="fixed"/>
        <w:tblCellMar>
          <w:top w:w="57" w:type="dxa"/>
          <w:left w:w="57" w:type="dxa"/>
          <w:bottom w:w="57" w:type="dxa"/>
          <w:right w:w="57" w:type="dxa"/>
        </w:tblCellMar>
        <w:tblLook w:val="0000" w:firstRow="0" w:lastRow="0" w:firstColumn="0" w:lastColumn="0" w:noHBand="0" w:noVBand="0"/>
      </w:tblPr>
      <w:tblGrid>
        <w:gridCol w:w="5209"/>
        <w:gridCol w:w="506"/>
        <w:gridCol w:w="430"/>
        <w:gridCol w:w="784"/>
        <w:gridCol w:w="298"/>
        <w:gridCol w:w="357"/>
        <w:gridCol w:w="392"/>
        <w:gridCol w:w="654"/>
        <w:gridCol w:w="784"/>
        <w:gridCol w:w="328"/>
      </w:tblGrid>
      <w:tr w:rsidR="00090E84" w:rsidRPr="00EE6950" w14:paraId="447640DE" w14:textId="77777777" w:rsidTr="0008769E">
        <w:trPr>
          <w:trHeight w:val="316"/>
        </w:trPr>
        <w:tc>
          <w:tcPr>
            <w:tcW w:w="5209" w:type="dxa"/>
            <w:tcBorders>
              <w:top w:val="single" w:sz="6" w:space="0" w:color="FFFFFF"/>
              <w:left w:val="single" w:sz="6" w:space="0" w:color="FFFFFF"/>
              <w:right w:val="single" w:sz="8" w:space="0" w:color="B6D9EA"/>
            </w:tcBorders>
            <w:tcMar>
              <w:top w:w="80" w:type="dxa"/>
              <w:left w:w="80" w:type="dxa"/>
              <w:bottom w:w="80" w:type="dxa"/>
              <w:right w:w="80" w:type="dxa"/>
            </w:tcMar>
          </w:tcPr>
          <w:p w14:paraId="548FE3C6"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506" w:type="dxa"/>
            <w:tcBorders>
              <w:left w:val="single" w:sz="8" w:space="0" w:color="B6D9EA"/>
              <w:right w:val="single" w:sz="8" w:space="0" w:color="B6D9EA"/>
            </w:tcBorders>
          </w:tcPr>
          <w:p w14:paraId="2F220D8E" w14:textId="77777777" w:rsidR="00090E84" w:rsidRPr="00EE6950" w:rsidRDefault="00090E84" w:rsidP="00CF557C">
            <w:pPr>
              <w:pStyle w:val="Heading4"/>
              <w:rPr>
                <w:rFonts w:ascii="Calibri" w:hAnsi="Calibri" w:cs="Calibri"/>
                <w:color w:val="auto"/>
                <w:lang w:eastAsia="en-GB"/>
              </w:rPr>
            </w:pPr>
          </w:p>
        </w:tc>
        <w:tc>
          <w:tcPr>
            <w:tcW w:w="1512" w:type="dxa"/>
            <w:gridSpan w:val="3"/>
            <w:tcBorders>
              <w:left w:val="single" w:sz="8" w:space="0" w:color="B6D9EA"/>
              <w:bottom w:val="single" w:sz="8" w:space="0" w:color="B6D9EA"/>
              <w:right w:val="single" w:sz="8" w:space="0" w:color="B6D9EA"/>
            </w:tcBorders>
            <w:tcMar>
              <w:top w:w="80" w:type="dxa"/>
              <w:left w:w="80" w:type="dxa"/>
              <w:bottom w:w="80" w:type="dxa"/>
              <w:right w:w="80" w:type="dxa"/>
            </w:tcMar>
            <w:vAlign w:val="center"/>
          </w:tcPr>
          <w:p w14:paraId="486EC645" w14:textId="77777777" w:rsidR="00090E84" w:rsidRPr="00EE6950" w:rsidRDefault="00090E84" w:rsidP="00CF557C">
            <w:pPr>
              <w:pStyle w:val="Heading4"/>
              <w:rPr>
                <w:rFonts w:ascii="Calibri" w:hAnsi="Calibri" w:cs="Calibri"/>
                <w:color w:val="auto"/>
                <w:lang w:eastAsia="en-GB"/>
              </w:rPr>
            </w:pPr>
            <w:r w:rsidRPr="00EE6950">
              <w:rPr>
                <w:rFonts w:ascii="Calibri" w:hAnsi="Calibri" w:cs="Calibri"/>
                <w:color w:val="auto"/>
                <w:lang w:eastAsia="en-GB"/>
              </w:rPr>
              <w:t>Staff &amp; other adults</w:t>
            </w:r>
          </w:p>
        </w:tc>
        <w:tc>
          <w:tcPr>
            <w:tcW w:w="2515" w:type="dxa"/>
            <w:gridSpan w:val="5"/>
            <w:tcBorders>
              <w:left w:val="single" w:sz="8" w:space="0" w:color="B6D9EA"/>
              <w:bottom w:val="single" w:sz="8" w:space="0" w:color="B6D9EA"/>
            </w:tcBorders>
            <w:tcMar>
              <w:top w:w="80" w:type="dxa"/>
              <w:left w:w="80" w:type="dxa"/>
              <w:bottom w:w="80" w:type="dxa"/>
              <w:right w:w="80" w:type="dxa"/>
            </w:tcMar>
            <w:vAlign w:val="center"/>
          </w:tcPr>
          <w:p w14:paraId="5CB91C0F" w14:textId="77777777" w:rsidR="00090E84" w:rsidRPr="00EE6950" w:rsidRDefault="00090E84" w:rsidP="00CF557C">
            <w:pPr>
              <w:pStyle w:val="Heading4"/>
              <w:rPr>
                <w:rFonts w:ascii="Calibri" w:hAnsi="Calibri" w:cs="Calibri"/>
                <w:color w:val="auto"/>
                <w:lang w:eastAsia="en-GB"/>
              </w:rPr>
            </w:pPr>
            <w:r w:rsidRPr="00EE6950">
              <w:rPr>
                <w:rFonts w:ascii="Calibri" w:hAnsi="Calibri" w:cs="Calibri"/>
                <w:color w:val="auto"/>
                <w:lang w:eastAsia="en-GB"/>
              </w:rPr>
              <w:t>Pupils</w:t>
            </w:r>
          </w:p>
        </w:tc>
      </w:tr>
      <w:tr w:rsidR="00090E84" w:rsidRPr="00EE6950" w14:paraId="21CE515E" w14:textId="77777777" w:rsidTr="0008769E">
        <w:trPr>
          <w:cantSplit/>
          <w:trHeight w:val="1983"/>
        </w:trPr>
        <w:tc>
          <w:tcPr>
            <w:tcW w:w="5209" w:type="dxa"/>
            <w:tcBorders>
              <w:bottom w:val="single" w:sz="8" w:space="0" w:color="B6D9EA"/>
              <w:right w:val="single" w:sz="8" w:space="0" w:color="B6D9EA"/>
            </w:tcBorders>
            <w:tcMar>
              <w:top w:w="80" w:type="dxa"/>
              <w:left w:w="80" w:type="dxa"/>
              <w:bottom w:w="80" w:type="dxa"/>
              <w:right w:w="80" w:type="dxa"/>
            </w:tcMar>
            <w:vAlign w:val="bottom"/>
          </w:tcPr>
          <w:p w14:paraId="07A36130" w14:textId="4E235B14" w:rsidR="00090E84" w:rsidRPr="00EE6950" w:rsidRDefault="00090E84" w:rsidP="00CF557C">
            <w:pPr>
              <w:rPr>
                <w:rFonts w:ascii="Calibri" w:hAnsi="Calibri" w:cs="Calibri"/>
                <w:sz w:val="26"/>
                <w:szCs w:val="26"/>
                <w:lang w:eastAsia="en-GB"/>
              </w:rPr>
            </w:pPr>
            <w:bookmarkStart w:id="108" w:name="_Toc448745613"/>
            <w:bookmarkStart w:id="109" w:name="_Toc448745826"/>
            <w:r w:rsidRPr="00EE6950">
              <w:rPr>
                <w:rFonts w:ascii="Calibri" w:hAnsi="Calibri" w:cs="Calibri"/>
                <w:sz w:val="26"/>
                <w:szCs w:val="26"/>
                <w:lang w:eastAsia="en-GB"/>
              </w:rPr>
              <w:t>Communication Technologies</w:t>
            </w:r>
            <w:bookmarkEnd w:id="108"/>
            <w:bookmarkEnd w:id="109"/>
          </w:p>
        </w:tc>
        <w:tc>
          <w:tcPr>
            <w:tcW w:w="506" w:type="dxa"/>
            <w:tcBorders>
              <w:bottom w:val="single" w:sz="8" w:space="0" w:color="B6D9EA"/>
              <w:right w:val="single" w:sz="8" w:space="0" w:color="B6D9EA"/>
            </w:tcBorders>
            <w:textDirection w:val="btLr"/>
          </w:tcPr>
          <w:p w14:paraId="21D42E6E"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Not allowed</w:t>
            </w:r>
          </w:p>
        </w:tc>
        <w:tc>
          <w:tcPr>
            <w:tcW w:w="430"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extDirection w:val="btLr"/>
          </w:tcPr>
          <w:p w14:paraId="6405EA15"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Allowed</w:t>
            </w:r>
          </w:p>
        </w:tc>
        <w:tc>
          <w:tcPr>
            <w:tcW w:w="784"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extDirection w:val="btLr"/>
          </w:tcPr>
          <w:p w14:paraId="51F20357"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 xml:space="preserve">Allowed at certain times </w:t>
            </w:r>
          </w:p>
          <w:p w14:paraId="4C770708" w14:textId="77777777" w:rsidR="00090E84" w:rsidRPr="00EE6950" w:rsidRDefault="00090E84" w:rsidP="00090E84">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and in designated areas</w:t>
            </w:r>
          </w:p>
        </w:tc>
        <w:tc>
          <w:tcPr>
            <w:tcW w:w="297"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extDirection w:val="btLr"/>
          </w:tcPr>
          <w:p w14:paraId="0D55A35D"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Allowed for selected staff</w:t>
            </w:r>
          </w:p>
        </w:tc>
        <w:tc>
          <w:tcPr>
            <w:tcW w:w="357" w:type="dxa"/>
            <w:tcBorders>
              <w:top w:val="single" w:sz="8" w:space="0" w:color="B6D9EA"/>
              <w:left w:val="single" w:sz="8" w:space="0" w:color="B6D9EA"/>
              <w:bottom w:val="single" w:sz="8" w:space="0" w:color="B6D9EA"/>
              <w:right w:val="single" w:sz="8" w:space="0" w:color="C9E3EF"/>
            </w:tcBorders>
            <w:tcMar>
              <w:top w:w="80" w:type="dxa"/>
              <w:left w:w="80" w:type="dxa"/>
              <w:bottom w:w="80" w:type="dxa"/>
              <w:right w:w="80" w:type="dxa"/>
            </w:tcMar>
            <w:textDirection w:val="btLr"/>
          </w:tcPr>
          <w:p w14:paraId="2968D804"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Not allowed</w:t>
            </w:r>
          </w:p>
        </w:tc>
        <w:tc>
          <w:tcPr>
            <w:tcW w:w="392" w:type="dxa"/>
            <w:tcBorders>
              <w:top w:val="single" w:sz="8" w:space="0" w:color="B6D9EA"/>
              <w:left w:val="single" w:sz="8" w:space="0" w:color="C9E3EF"/>
              <w:bottom w:val="single" w:sz="8" w:space="0" w:color="B6D9EA"/>
              <w:right w:val="single" w:sz="8" w:space="0" w:color="B6D9EA"/>
            </w:tcBorders>
            <w:tcMar>
              <w:top w:w="80" w:type="dxa"/>
              <w:left w:w="80" w:type="dxa"/>
              <w:bottom w:w="80" w:type="dxa"/>
              <w:right w:w="80" w:type="dxa"/>
            </w:tcMar>
            <w:textDirection w:val="btLr"/>
          </w:tcPr>
          <w:p w14:paraId="3633D1E4"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Allowed</w:t>
            </w:r>
          </w:p>
        </w:tc>
        <w:tc>
          <w:tcPr>
            <w:tcW w:w="654"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extDirection w:val="btLr"/>
          </w:tcPr>
          <w:p w14:paraId="7D07F9C2"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Allowed at certain times</w:t>
            </w:r>
          </w:p>
          <w:p w14:paraId="360570D4"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For educational purposes</w:t>
            </w:r>
          </w:p>
        </w:tc>
        <w:tc>
          <w:tcPr>
            <w:tcW w:w="784"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extDirection w:val="btLr"/>
          </w:tcPr>
          <w:p w14:paraId="09C6377B"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 xml:space="preserve">Allowed with staff </w:t>
            </w:r>
          </w:p>
          <w:p w14:paraId="144B2195" w14:textId="77777777" w:rsidR="00090E84" w:rsidRPr="00EE6950" w:rsidRDefault="00090E84" w:rsidP="00CF557C">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 xml:space="preserve">Permission and stored </w:t>
            </w:r>
          </w:p>
          <w:p w14:paraId="215417F0" w14:textId="77777777" w:rsidR="00090E84" w:rsidRPr="00EE6950" w:rsidRDefault="00090E84" w:rsidP="00090E84">
            <w:pPr>
              <w:pStyle w:val="body"/>
              <w:ind w:left="-1355" w:right="113"/>
              <w:jc w:val="right"/>
              <w:rPr>
                <w:rFonts w:ascii="Calibri" w:hAnsi="Calibri" w:cs="Calibri"/>
                <w:color w:val="auto"/>
                <w:szCs w:val="18"/>
                <w:lang w:val="en-GB" w:eastAsia="en-GB"/>
              </w:rPr>
            </w:pPr>
            <w:r w:rsidRPr="00EE6950">
              <w:rPr>
                <w:rFonts w:ascii="Calibri" w:hAnsi="Calibri" w:cs="Calibri"/>
                <w:color w:val="auto"/>
                <w:szCs w:val="18"/>
                <w:lang w:val="en-GB" w:eastAsia="en-GB"/>
              </w:rPr>
              <w:t>at the start of the day</w:t>
            </w:r>
          </w:p>
        </w:tc>
        <w:tc>
          <w:tcPr>
            <w:tcW w:w="325" w:type="dxa"/>
            <w:tcBorders>
              <w:top w:val="single" w:sz="8" w:space="0" w:color="B6D9EA"/>
              <w:left w:val="single" w:sz="8" w:space="0" w:color="B6D9EA"/>
              <w:bottom w:val="single" w:sz="8" w:space="0" w:color="B6D9EA"/>
            </w:tcBorders>
            <w:tcMar>
              <w:top w:w="80" w:type="dxa"/>
              <w:left w:w="80" w:type="dxa"/>
              <w:bottom w:w="80" w:type="dxa"/>
              <w:right w:w="80" w:type="dxa"/>
            </w:tcMar>
            <w:textDirection w:val="btLr"/>
          </w:tcPr>
          <w:p w14:paraId="32271E9E" w14:textId="77777777" w:rsidR="00090E84" w:rsidRPr="00EE6950" w:rsidRDefault="00090E84" w:rsidP="00CF557C">
            <w:pPr>
              <w:pStyle w:val="body"/>
              <w:ind w:left="-1355" w:right="113"/>
              <w:jc w:val="right"/>
              <w:rPr>
                <w:rFonts w:ascii="Calibri" w:hAnsi="Calibri" w:cs="Calibri"/>
                <w:color w:val="auto"/>
                <w:szCs w:val="18"/>
                <w:lang w:val="en-GB" w:eastAsia="en-GB"/>
              </w:rPr>
            </w:pPr>
          </w:p>
        </w:tc>
      </w:tr>
      <w:tr w:rsidR="00090E84" w:rsidRPr="00EE6950" w14:paraId="2523D9BE"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03143EF2" w14:textId="283C8DAC"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Mobile phones</w:t>
            </w:r>
            <w:r w:rsidR="003C0D9A" w:rsidRPr="00EE6950">
              <w:rPr>
                <w:rFonts w:ascii="Calibri" w:hAnsi="Calibri" w:cs="Calibri"/>
                <w:color w:val="auto"/>
                <w:lang w:val="en-GB" w:eastAsia="en-GB"/>
              </w:rPr>
              <w:t xml:space="preserve"> </w:t>
            </w:r>
            <w:r w:rsidRPr="00EE6950">
              <w:rPr>
                <w:rFonts w:ascii="Calibri" w:hAnsi="Calibri" w:cs="Calibri"/>
                <w:color w:val="auto"/>
                <w:lang w:val="en-GB" w:eastAsia="en-GB"/>
              </w:rPr>
              <w:t>may be brought to the school</w:t>
            </w:r>
          </w:p>
        </w:tc>
        <w:tc>
          <w:tcPr>
            <w:tcW w:w="506" w:type="dxa"/>
            <w:tcBorders>
              <w:top w:val="single" w:sz="8" w:space="0" w:color="B6D9EA"/>
              <w:bottom w:val="single" w:sz="8" w:space="0" w:color="B6D9EA"/>
              <w:right w:val="single" w:sz="8" w:space="0" w:color="B6D9EA"/>
            </w:tcBorders>
          </w:tcPr>
          <w:p w14:paraId="3ABF7B71" w14:textId="77777777" w:rsidR="00090E84" w:rsidRPr="00EE6950" w:rsidRDefault="00090E84" w:rsidP="009D0DC6">
            <w:pPr>
              <w:pStyle w:val="Noparagraphstyle"/>
              <w:spacing w:line="240" w:lineRule="auto"/>
              <w:ind w:left="-1701"/>
              <w:jc w:val="right"/>
              <w:textAlignment w:val="auto"/>
              <w:rPr>
                <w:rFonts w:ascii="Calibri" w:hAnsi="Calibri" w:cs="Calibri"/>
                <w:color w:val="auto"/>
              </w:rPr>
            </w:pP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EEF7A5D" w14:textId="77777777" w:rsidR="00090E84" w:rsidRPr="00EE6950" w:rsidRDefault="00090E84" w:rsidP="009D0DC6">
            <w:pPr>
              <w:pStyle w:val="Noparagraphstyle"/>
              <w:spacing w:line="240" w:lineRule="auto"/>
              <w:ind w:left="-1701"/>
              <w:jc w:val="right"/>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4362A3D"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CFF2194"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2B8062D" w14:textId="77777777" w:rsidR="00090E84" w:rsidRPr="00EE6950" w:rsidRDefault="00090E84" w:rsidP="00CF557C">
            <w:pPr>
              <w:pStyle w:val="Noparagraphstyle"/>
              <w:spacing w:line="240" w:lineRule="auto"/>
              <w:ind w:left="-1701"/>
              <w:jc w:val="right"/>
              <w:textAlignment w:val="auto"/>
              <w:rPr>
                <w:rFonts w:ascii="Calibri" w:hAnsi="Calibri" w:cs="Calibri"/>
                <w:color w:val="auto"/>
              </w:rPr>
            </w:pP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8D1DD44"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622495A"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C64DEC2"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4C282E2"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r>
      <w:tr w:rsidR="00090E84" w:rsidRPr="00EE6950" w14:paraId="118C6082"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6B6505FE" w14:textId="77777777" w:rsidR="00090E84" w:rsidRPr="00EE6950" w:rsidRDefault="00090E84" w:rsidP="00CF557C">
            <w:pPr>
              <w:pStyle w:val="body"/>
              <w:tabs>
                <w:tab w:val="left" w:pos="4230"/>
              </w:tabs>
              <w:ind w:hanging="4"/>
              <w:rPr>
                <w:rFonts w:ascii="Calibri" w:hAnsi="Calibri" w:cs="Calibri"/>
                <w:color w:val="auto"/>
                <w:lang w:val="en-GB" w:eastAsia="en-GB"/>
              </w:rPr>
            </w:pPr>
            <w:r w:rsidRPr="00EE6950">
              <w:rPr>
                <w:rFonts w:ascii="Calibri" w:hAnsi="Calibri" w:cs="Calibri"/>
                <w:color w:val="auto"/>
                <w:lang w:val="en-GB" w:eastAsia="en-GB"/>
              </w:rPr>
              <w:t>Use of mobile phones in lessons</w:t>
            </w:r>
            <w:r w:rsidRPr="00EE6950">
              <w:rPr>
                <w:rFonts w:ascii="Calibri" w:hAnsi="Calibri" w:cs="Calibri"/>
                <w:color w:val="auto"/>
                <w:lang w:val="en-GB" w:eastAsia="en-GB"/>
              </w:rPr>
              <w:tab/>
            </w:r>
          </w:p>
        </w:tc>
        <w:tc>
          <w:tcPr>
            <w:tcW w:w="506" w:type="dxa"/>
            <w:tcBorders>
              <w:top w:val="single" w:sz="8" w:space="0" w:color="B6D9EA"/>
              <w:bottom w:val="single" w:sz="8" w:space="0" w:color="B6D9EA"/>
              <w:right w:val="single" w:sz="8" w:space="0" w:color="B6D9EA"/>
            </w:tcBorders>
          </w:tcPr>
          <w:p w14:paraId="1DA3D56A" w14:textId="77777777" w:rsidR="00090E84" w:rsidRPr="00EE6950" w:rsidRDefault="00090E84" w:rsidP="00090E84">
            <w:pPr>
              <w:pStyle w:val="Noparagraphstyle"/>
              <w:tabs>
                <w:tab w:val="right" w:pos="434"/>
              </w:tabs>
              <w:spacing w:line="240" w:lineRule="auto"/>
              <w:ind w:left="-1701"/>
              <w:textAlignment w:val="auto"/>
              <w:rPr>
                <w:rFonts w:ascii="Calibri" w:hAnsi="Calibri" w:cs="Calibri"/>
                <w:color w:val="auto"/>
              </w:rPr>
            </w:pPr>
            <w:r w:rsidRPr="00EE6950">
              <w:rPr>
                <w:rFonts w:ascii="Calibri" w:hAnsi="Calibri" w:cs="Calibri"/>
                <w:color w:val="auto"/>
              </w:rPr>
              <w:t>√√</w:t>
            </w:r>
            <w:r w:rsidRPr="00EE6950">
              <w:rPr>
                <w:rFonts w:ascii="Calibri" w:hAnsi="Calibri" w:cs="Calibri"/>
                <w:color w:val="auto"/>
              </w:rPr>
              <w:tab/>
              <w:t>√</w:t>
            </w: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13F0BF7"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ABACF02"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BA4561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A88A74B" w14:textId="77777777" w:rsidR="00090E84" w:rsidRPr="00EE6950" w:rsidRDefault="00090E84" w:rsidP="00CF557C">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786E5C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D28DA2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346F1F9"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3BDC070"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p>
        </w:tc>
      </w:tr>
      <w:tr w:rsidR="00090E84" w:rsidRPr="00EE6950" w14:paraId="76D29533"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515F0A35" w14:textId="0F431A17"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Use of mobile phones</w:t>
            </w:r>
            <w:r w:rsidR="009C46A7" w:rsidRPr="00EE6950">
              <w:rPr>
                <w:rFonts w:ascii="Calibri" w:hAnsi="Calibri" w:cs="Calibri"/>
                <w:color w:val="auto"/>
                <w:lang w:val="en-GB" w:eastAsia="en-GB"/>
              </w:rPr>
              <w:t>/watches</w:t>
            </w:r>
            <w:r w:rsidRPr="00EE6950">
              <w:rPr>
                <w:rFonts w:ascii="Calibri" w:hAnsi="Calibri" w:cs="Calibri"/>
                <w:color w:val="auto"/>
                <w:lang w:val="en-GB" w:eastAsia="en-GB"/>
              </w:rPr>
              <w:t xml:space="preserve"> in social time</w:t>
            </w:r>
          </w:p>
        </w:tc>
        <w:tc>
          <w:tcPr>
            <w:tcW w:w="506" w:type="dxa"/>
            <w:tcBorders>
              <w:top w:val="single" w:sz="8" w:space="0" w:color="B6D9EA"/>
              <w:bottom w:val="single" w:sz="8" w:space="0" w:color="B6D9EA"/>
              <w:right w:val="single" w:sz="8" w:space="0" w:color="B6D9EA"/>
            </w:tcBorders>
          </w:tcPr>
          <w:p w14:paraId="461768D2"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B1D2AC4"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8FE58F2"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0A74183"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B891356" w14:textId="77777777" w:rsidR="00090E84" w:rsidRPr="00EE6950" w:rsidRDefault="00090E84" w:rsidP="00CF557C">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4B78E6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0DFD0AD"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55557F7"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61C4D69"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p>
        </w:tc>
      </w:tr>
      <w:tr w:rsidR="00090E84" w:rsidRPr="00EE6950" w14:paraId="474CE165"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07B2C07D" w14:textId="5CD3C4B2"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Taking photos on mobile phones/cameras</w:t>
            </w:r>
          </w:p>
        </w:tc>
        <w:tc>
          <w:tcPr>
            <w:tcW w:w="506" w:type="dxa"/>
            <w:tcBorders>
              <w:top w:val="single" w:sz="8" w:space="0" w:color="B6D9EA"/>
              <w:bottom w:val="single" w:sz="8" w:space="0" w:color="B6D9EA"/>
              <w:right w:val="single" w:sz="8" w:space="0" w:color="B6D9EA"/>
            </w:tcBorders>
          </w:tcPr>
          <w:p w14:paraId="6F8F31BB"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373C738"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BAEABF2"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70765BE"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1D6E331"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BD6BF59"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877661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7935E83"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5B9D943D"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r>
      <w:tr w:rsidR="00090E84" w:rsidRPr="00EE6950" w14:paraId="0CA73599"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6B6FB57B" w14:textId="2C724ABF"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Use of other mobile devices e.g. tablets, gaming devices</w:t>
            </w:r>
          </w:p>
        </w:tc>
        <w:tc>
          <w:tcPr>
            <w:tcW w:w="506" w:type="dxa"/>
            <w:tcBorders>
              <w:top w:val="single" w:sz="8" w:space="0" w:color="B6D9EA"/>
              <w:bottom w:val="single" w:sz="8" w:space="0" w:color="B6D9EA"/>
              <w:right w:val="single" w:sz="8" w:space="0" w:color="B6D9EA"/>
            </w:tcBorders>
          </w:tcPr>
          <w:p w14:paraId="37922F1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E244A8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14D304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94310F5"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CEE3AB4" w14:textId="77777777" w:rsidR="00090E84" w:rsidRPr="00EE6950" w:rsidRDefault="00090E84" w:rsidP="00090E84">
            <w:pPr>
              <w:pStyle w:val="Noparagraphstyle"/>
              <w:spacing w:line="240" w:lineRule="auto"/>
              <w:ind w:left="-1701"/>
              <w:jc w:val="right"/>
              <w:textAlignment w:val="auto"/>
              <w:rPr>
                <w:rFonts w:ascii="Calibri" w:hAnsi="Calibri" w:cs="Calibri"/>
                <w:b/>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A4EF1F8"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1A5841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5CA689D"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611C1039"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p>
        </w:tc>
      </w:tr>
      <w:tr w:rsidR="00090E84" w:rsidRPr="00EE6950" w14:paraId="2EB9021A"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05BFEEB9" w14:textId="77777777"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Use of personal email addresses in school, or on school network</w:t>
            </w:r>
          </w:p>
        </w:tc>
        <w:tc>
          <w:tcPr>
            <w:tcW w:w="506" w:type="dxa"/>
            <w:tcBorders>
              <w:top w:val="single" w:sz="8" w:space="0" w:color="B6D9EA"/>
              <w:bottom w:val="single" w:sz="8" w:space="0" w:color="B6D9EA"/>
              <w:right w:val="single" w:sz="8" w:space="0" w:color="B6D9EA"/>
            </w:tcBorders>
          </w:tcPr>
          <w:p w14:paraId="2F35F544"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40F052C"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F46502A"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77E134F"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AB76C14"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9BA25D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54981A5"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FFF4BB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0079A58"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p>
        </w:tc>
      </w:tr>
      <w:tr w:rsidR="00090E84" w:rsidRPr="00EE6950" w14:paraId="7A700B28"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0A927B03" w14:textId="77777777"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Use of school email for personal emails</w:t>
            </w:r>
          </w:p>
        </w:tc>
        <w:tc>
          <w:tcPr>
            <w:tcW w:w="506" w:type="dxa"/>
            <w:tcBorders>
              <w:top w:val="single" w:sz="8" w:space="0" w:color="B6D9EA"/>
              <w:bottom w:val="single" w:sz="8" w:space="0" w:color="B6D9EA"/>
              <w:right w:val="single" w:sz="8" w:space="0" w:color="B6D9EA"/>
            </w:tcBorders>
          </w:tcPr>
          <w:p w14:paraId="3085D438"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92B2FA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8D0D6B1"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EC90BC8"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1D5DC70"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476740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F4D107E"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A7EB293"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9959487"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p>
        </w:tc>
      </w:tr>
      <w:tr w:rsidR="00090E84" w:rsidRPr="00EE6950" w14:paraId="21FDC5A4"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3768F125" w14:textId="77777777"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Use of messaging apps</w:t>
            </w:r>
          </w:p>
        </w:tc>
        <w:tc>
          <w:tcPr>
            <w:tcW w:w="506" w:type="dxa"/>
            <w:tcBorders>
              <w:top w:val="single" w:sz="8" w:space="0" w:color="B6D9EA"/>
              <w:bottom w:val="single" w:sz="8" w:space="0" w:color="B6D9EA"/>
              <w:right w:val="single" w:sz="8" w:space="0" w:color="B6D9EA"/>
            </w:tcBorders>
          </w:tcPr>
          <w:p w14:paraId="4FF7FCC5"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7A8F3B8"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79AD81A"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A611377"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934BB02"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6F72273"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1F1972F"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C418DDD"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69EC1C12"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r>
      <w:tr w:rsidR="00090E84" w:rsidRPr="00EE6950" w14:paraId="70F31586" w14:textId="77777777" w:rsidTr="0008769E">
        <w:trPr>
          <w:trHeight w:val="77"/>
        </w:trPr>
        <w:tc>
          <w:tcPr>
            <w:tcW w:w="5209" w:type="dxa"/>
            <w:tcBorders>
              <w:top w:val="single" w:sz="8" w:space="0" w:color="B6D9EA"/>
              <w:bottom w:val="single" w:sz="8" w:space="0" w:color="B6D9EA"/>
              <w:right w:val="single" w:sz="8" w:space="0" w:color="B6D9EA"/>
            </w:tcBorders>
            <w:tcMar>
              <w:top w:w="80" w:type="dxa"/>
              <w:left w:w="80" w:type="dxa"/>
              <w:bottom w:w="80" w:type="dxa"/>
              <w:right w:w="80" w:type="dxa"/>
            </w:tcMar>
          </w:tcPr>
          <w:p w14:paraId="1F93FC06" w14:textId="77777777"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 xml:space="preserve">Use of social media </w:t>
            </w:r>
          </w:p>
        </w:tc>
        <w:tc>
          <w:tcPr>
            <w:tcW w:w="506" w:type="dxa"/>
            <w:tcBorders>
              <w:top w:val="single" w:sz="8" w:space="0" w:color="B6D9EA"/>
              <w:bottom w:val="single" w:sz="8" w:space="0" w:color="B6D9EA"/>
              <w:right w:val="single" w:sz="8" w:space="0" w:color="B6D9EA"/>
            </w:tcBorders>
          </w:tcPr>
          <w:p w14:paraId="0B3824AF"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4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3E41163"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F7BC533"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2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A49253F"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5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326B50E"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EFCCBC1"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32173A6"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55E5431"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0ED087B6"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r>
      <w:tr w:rsidR="00090E84" w:rsidRPr="00EE6950" w14:paraId="68F28F05" w14:textId="77777777" w:rsidTr="0008769E">
        <w:trPr>
          <w:trHeight w:val="77"/>
        </w:trPr>
        <w:tc>
          <w:tcPr>
            <w:tcW w:w="5209" w:type="dxa"/>
            <w:tcBorders>
              <w:top w:val="single" w:sz="8" w:space="0" w:color="B6D9EA"/>
              <w:right w:val="single" w:sz="8" w:space="0" w:color="B6D9EA"/>
            </w:tcBorders>
            <w:tcMar>
              <w:top w:w="80" w:type="dxa"/>
              <w:left w:w="80" w:type="dxa"/>
              <w:bottom w:w="80" w:type="dxa"/>
              <w:right w:w="80" w:type="dxa"/>
            </w:tcMar>
          </w:tcPr>
          <w:p w14:paraId="388DAFAA" w14:textId="77777777" w:rsidR="00090E84" w:rsidRPr="00EE6950" w:rsidRDefault="00090E84" w:rsidP="00CF557C">
            <w:pPr>
              <w:pStyle w:val="body"/>
              <w:ind w:hanging="4"/>
              <w:rPr>
                <w:rFonts w:ascii="Calibri" w:hAnsi="Calibri" w:cs="Calibri"/>
                <w:color w:val="auto"/>
                <w:lang w:val="en-GB" w:eastAsia="en-GB"/>
              </w:rPr>
            </w:pPr>
            <w:r w:rsidRPr="00EE6950">
              <w:rPr>
                <w:rFonts w:ascii="Calibri" w:hAnsi="Calibri" w:cs="Calibri"/>
                <w:color w:val="auto"/>
                <w:lang w:val="en-GB" w:eastAsia="en-GB"/>
              </w:rPr>
              <w:t>Use of blogs</w:t>
            </w:r>
          </w:p>
        </w:tc>
        <w:tc>
          <w:tcPr>
            <w:tcW w:w="506" w:type="dxa"/>
            <w:tcBorders>
              <w:top w:val="single" w:sz="8" w:space="0" w:color="B6D9EA"/>
              <w:right w:val="single" w:sz="8" w:space="0" w:color="B6D9EA"/>
            </w:tcBorders>
          </w:tcPr>
          <w:p w14:paraId="2E98DB82"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430"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3929E065"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784"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1692583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297"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074DE695"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357"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52939DFF"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92"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04211E80"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654"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059BC655" w14:textId="77777777" w:rsidR="00090E84" w:rsidRPr="00EE6950" w:rsidRDefault="00090E84" w:rsidP="00090E84">
            <w:pPr>
              <w:pStyle w:val="Noparagraphstyle"/>
              <w:spacing w:line="240" w:lineRule="auto"/>
              <w:ind w:left="-1701"/>
              <w:jc w:val="right"/>
              <w:textAlignment w:val="auto"/>
              <w:rPr>
                <w:rFonts w:ascii="Calibri" w:hAnsi="Calibri" w:cs="Calibri"/>
                <w:color w:val="auto"/>
              </w:rPr>
            </w:pPr>
            <w:r w:rsidRPr="00EE6950">
              <w:rPr>
                <w:rFonts w:ascii="Calibri" w:hAnsi="Calibri" w:cs="Calibri"/>
                <w:color w:val="auto"/>
              </w:rPr>
              <w:t>√</w:t>
            </w:r>
          </w:p>
        </w:tc>
        <w:tc>
          <w:tcPr>
            <w:tcW w:w="784"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44145656"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c>
          <w:tcPr>
            <w:tcW w:w="325" w:type="dxa"/>
            <w:tcBorders>
              <w:top w:val="single" w:sz="8" w:space="0" w:color="B6D9EA"/>
              <w:left w:val="single" w:sz="8" w:space="0" w:color="B6D9EA"/>
            </w:tcBorders>
            <w:shd w:val="clear" w:color="3C466D" w:fill="auto"/>
            <w:tcMar>
              <w:top w:w="80" w:type="dxa"/>
              <w:left w:w="80" w:type="dxa"/>
              <w:bottom w:w="80" w:type="dxa"/>
              <w:right w:w="80" w:type="dxa"/>
            </w:tcMar>
          </w:tcPr>
          <w:p w14:paraId="5B410891" w14:textId="77777777" w:rsidR="00090E84" w:rsidRPr="00EE6950" w:rsidRDefault="00090E84" w:rsidP="00CF557C">
            <w:pPr>
              <w:pStyle w:val="Noparagraphstyle"/>
              <w:spacing w:line="240" w:lineRule="auto"/>
              <w:ind w:left="-1701"/>
              <w:textAlignment w:val="auto"/>
              <w:rPr>
                <w:rFonts w:ascii="Calibri" w:hAnsi="Calibri" w:cs="Calibri"/>
                <w:color w:val="auto"/>
              </w:rPr>
            </w:pPr>
          </w:p>
        </w:tc>
      </w:tr>
    </w:tbl>
    <w:p w14:paraId="3C65A5AF" w14:textId="77777777" w:rsidR="007C0073" w:rsidRPr="00EE6950" w:rsidRDefault="007C0073" w:rsidP="003F3A92">
      <w:pPr>
        <w:rPr>
          <w:rFonts w:ascii="Calibri" w:hAnsi="Calibri" w:cs="Calibri"/>
        </w:rPr>
      </w:pPr>
    </w:p>
    <w:p w14:paraId="1D7A91BF" w14:textId="77777777" w:rsidR="003C0D9A" w:rsidRPr="00EE6950" w:rsidRDefault="003C0D9A" w:rsidP="003F3A92">
      <w:pPr>
        <w:rPr>
          <w:rFonts w:ascii="Calibri" w:hAnsi="Calibri" w:cs="Calibri"/>
        </w:rPr>
      </w:pPr>
    </w:p>
    <w:p w14:paraId="2291EF83" w14:textId="37AA5B3A" w:rsidR="003F3A92" w:rsidRPr="00EE6950" w:rsidRDefault="003F3A92" w:rsidP="003F3A92">
      <w:pPr>
        <w:rPr>
          <w:rFonts w:ascii="Calibri" w:hAnsi="Calibri" w:cs="Calibri"/>
        </w:rPr>
      </w:pPr>
      <w:r w:rsidRPr="00EE6950">
        <w:rPr>
          <w:rFonts w:ascii="Calibri" w:hAnsi="Calibri" w:cs="Calibri"/>
        </w:rPr>
        <w:t>When using communication technologies, the school considers the following as good practice:</w:t>
      </w:r>
    </w:p>
    <w:p w14:paraId="539E2C43" w14:textId="763A319D" w:rsidR="003F3A92" w:rsidRPr="00EE6950" w:rsidRDefault="003F3A92" w:rsidP="001F02D1">
      <w:pPr>
        <w:pStyle w:val="ListParagraph"/>
        <w:numPr>
          <w:ilvl w:val="0"/>
          <w:numId w:val="19"/>
        </w:numPr>
        <w:ind w:left="567"/>
        <w:rPr>
          <w:rFonts w:ascii="Calibri" w:hAnsi="Calibri" w:cs="Calibri"/>
          <w:i/>
        </w:rPr>
      </w:pPr>
      <w:r w:rsidRPr="00EE6950">
        <w:rPr>
          <w:rFonts w:ascii="Calibri" w:hAnsi="Calibri" w:cs="Calibri"/>
        </w:rPr>
        <w:t xml:space="preserve">The official </w:t>
      </w:r>
      <w:r w:rsidRPr="00EE6950">
        <w:rPr>
          <w:rFonts w:ascii="Calibri" w:hAnsi="Calibri" w:cs="Calibri"/>
          <w:iCs/>
        </w:rPr>
        <w:t>school</w:t>
      </w:r>
      <w:r w:rsidRPr="00EE6950">
        <w:rPr>
          <w:rFonts w:ascii="Calibri" w:hAnsi="Calibri" w:cs="Calibri"/>
          <w:i/>
        </w:rPr>
        <w:t xml:space="preserve"> </w:t>
      </w:r>
      <w:r w:rsidRPr="00EE6950">
        <w:rPr>
          <w:rFonts w:ascii="Calibri" w:hAnsi="Calibri" w:cs="Calibri"/>
        </w:rPr>
        <w:t>email service</w:t>
      </w:r>
      <w:r w:rsidR="00C80C84">
        <w:rPr>
          <w:rFonts w:ascii="Calibri" w:hAnsi="Calibri" w:cs="Calibri"/>
        </w:rPr>
        <w:t xml:space="preserve"> (info@ only)</w:t>
      </w:r>
      <w:r w:rsidRPr="00EE6950">
        <w:rPr>
          <w:rFonts w:ascii="Calibri" w:hAnsi="Calibri" w:cs="Calibri"/>
        </w:rPr>
        <w:t xml:space="preserve"> may be regarded as safe and secure and is monitored.</w:t>
      </w:r>
      <w:r w:rsidR="00C80C84">
        <w:rPr>
          <w:rFonts w:ascii="Calibri" w:hAnsi="Calibri" w:cs="Calibri"/>
        </w:rPr>
        <w:t xml:space="preserve"> Staff to check this email service but do not respond from their personal emails. Respond through info@ only. </w:t>
      </w:r>
      <w:r w:rsidRPr="00EE6950">
        <w:rPr>
          <w:rFonts w:ascii="Calibri" w:hAnsi="Calibri" w:cs="Calibri"/>
          <w:i/>
        </w:rPr>
        <w:t xml:space="preserve"> </w:t>
      </w:r>
      <w:r w:rsidRPr="00EE6950">
        <w:rPr>
          <w:rFonts w:ascii="Calibri" w:hAnsi="Calibri" w:cs="Calibri"/>
        </w:rPr>
        <w:t xml:space="preserve">Users should be aware that email communications are monitored. </w:t>
      </w:r>
      <w:r w:rsidRPr="00EE6950">
        <w:rPr>
          <w:rFonts w:ascii="Calibri" w:hAnsi="Calibri" w:cs="Calibri"/>
          <w:i/>
        </w:rPr>
        <w:t xml:space="preserve"> Staff and pupils should therefore use only the school email service to communicate with others when in school, or on school systems (e.g. by remote access).</w:t>
      </w:r>
    </w:p>
    <w:p w14:paraId="7614DE9A" w14:textId="77777777" w:rsidR="003F3A92" w:rsidRPr="00EE6950" w:rsidRDefault="003F3A92" w:rsidP="001F02D1">
      <w:pPr>
        <w:pStyle w:val="ListParagraph"/>
        <w:numPr>
          <w:ilvl w:val="0"/>
          <w:numId w:val="19"/>
        </w:numPr>
        <w:ind w:left="567"/>
        <w:rPr>
          <w:rFonts w:ascii="Calibri" w:hAnsi="Calibri" w:cs="Calibri"/>
          <w:i/>
        </w:rPr>
      </w:pPr>
      <w:r w:rsidRPr="00EE6950">
        <w:rPr>
          <w:rFonts w:ascii="Calibri" w:hAnsi="Calibri" w:cs="Calibri"/>
        </w:rPr>
        <w:t xml:space="preserve">Users must immediately report, to the nominated person – in accordance with the school policy, the receipt of any communication that makes them feel uncomfortable, is offensive, discriminatory, threatening or bullying in nature and must not respond to any such communication. </w:t>
      </w:r>
    </w:p>
    <w:p w14:paraId="19ACB91A" w14:textId="77777777" w:rsidR="003F3A92" w:rsidRPr="00EE6950" w:rsidRDefault="003F3A92" w:rsidP="001F02D1">
      <w:pPr>
        <w:pStyle w:val="ListParagraph"/>
        <w:numPr>
          <w:ilvl w:val="0"/>
          <w:numId w:val="19"/>
        </w:numPr>
        <w:ind w:left="567"/>
        <w:rPr>
          <w:rFonts w:ascii="Calibri" w:hAnsi="Calibri" w:cs="Calibri"/>
          <w:bCs/>
          <w:iCs/>
        </w:rPr>
      </w:pPr>
      <w:r w:rsidRPr="00EE6950">
        <w:rPr>
          <w:rFonts w:ascii="Calibri" w:hAnsi="Calibri" w:cs="Calibri"/>
        </w:rPr>
        <w:t>Any digital communication between staff and pupils or parents/carers (email, social media, chat, blogs, VLE etc) must be professional in tone and content. These communications may only take place on</w:t>
      </w:r>
      <w:r w:rsidRPr="00EE6950">
        <w:rPr>
          <w:rFonts w:ascii="Calibri" w:hAnsi="Calibri" w:cs="Calibri"/>
          <w:i/>
        </w:rPr>
        <w:t xml:space="preserve"> </w:t>
      </w:r>
      <w:r w:rsidRPr="00EE6950">
        <w:rPr>
          <w:rFonts w:ascii="Calibri" w:hAnsi="Calibri" w:cs="Calibri"/>
          <w:bCs/>
          <w:iCs/>
        </w:rPr>
        <w:t>official (monitored) school systems. Personal email addresses, text messaging or social media must not be used for these communications.</w:t>
      </w:r>
    </w:p>
    <w:p w14:paraId="1245D75D" w14:textId="77777777" w:rsidR="003F3A92" w:rsidRPr="00EE6950" w:rsidRDefault="003F3A92" w:rsidP="001F02D1">
      <w:pPr>
        <w:pStyle w:val="ListParagraph"/>
        <w:numPr>
          <w:ilvl w:val="0"/>
          <w:numId w:val="19"/>
        </w:numPr>
        <w:ind w:left="567"/>
        <w:rPr>
          <w:rFonts w:ascii="Calibri" w:hAnsi="Calibri" w:cs="Calibri"/>
          <w:bCs/>
          <w:iCs/>
        </w:rPr>
      </w:pPr>
      <w:r w:rsidRPr="00EE6950">
        <w:rPr>
          <w:rFonts w:ascii="Calibri" w:hAnsi="Calibri" w:cs="Calibri"/>
          <w:bCs/>
          <w:iCs/>
        </w:rPr>
        <w:t xml:space="preserve">Whole class/group email addresses may be used at KS1, while pupils at KS2 and above will be provided with individual school email addresses for educational use. </w:t>
      </w:r>
    </w:p>
    <w:p w14:paraId="1C63D81D" w14:textId="77777777" w:rsidR="003F3A92" w:rsidRPr="00EE6950" w:rsidRDefault="003F3A92" w:rsidP="001F02D1">
      <w:pPr>
        <w:pStyle w:val="ListParagraph"/>
        <w:numPr>
          <w:ilvl w:val="0"/>
          <w:numId w:val="19"/>
        </w:numPr>
        <w:ind w:left="567"/>
        <w:rPr>
          <w:rFonts w:ascii="Calibri" w:hAnsi="Calibri" w:cs="Calibri"/>
          <w:bCs/>
          <w:iCs/>
        </w:rPr>
      </w:pPr>
      <w:r w:rsidRPr="00EE6950">
        <w:rPr>
          <w:rFonts w:ascii="Calibri" w:hAnsi="Calibri" w:cs="Calibri"/>
          <w:bCs/>
          <w:iCs/>
        </w:rPr>
        <w:t>Pupils should be taught about online safety issues, such as the risks attached to the sharing of personal details. They should also be taught strategies to deal with inappropriate communications and be reminded of the need to communicate appropriately when using digital technologies.</w:t>
      </w:r>
    </w:p>
    <w:p w14:paraId="3D669565" w14:textId="77777777" w:rsidR="003F3A92" w:rsidRPr="00EE6950" w:rsidRDefault="0E88BC79" w:rsidP="001F02D1">
      <w:pPr>
        <w:pStyle w:val="ListParagraph"/>
        <w:numPr>
          <w:ilvl w:val="0"/>
          <w:numId w:val="19"/>
        </w:numPr>
        <w:ind w:left="567"/>
        <w:rPr>
          <w:rFonts w:ascii="Calibri" w:hAnsi="Calibri" w:cs="Calibri"/>
          <w:bCs/>
          <w:iCs/>
        </w:rPr>
      </w:pPr>
      <w:r w:rsidRPr="7CC156FF">
        <w:rPr>
          <w:rFonts w:ascii="Calibri" w:hAnsi="Calibri" w:cs="Calibri"/>
        </w:rPr>
        <w:t xml:space="preserve">Personal information should not be posted on the school website and only official email addresses should be used to identify members of staff. </w:t>
      </w:r>
    </w:p>
    <w:p w14:paraId="692E9691" w14:textId="4507103D" w:rsidR="7CC156FF" w:rsidRDefault="7CC156FF" w:rsidP="7CC156FF">
      <w:pPr>
        <w:pStyle w:val="Heading3"/>
        <w:spacing w:before="0"/>
        <w:rPr>
          <w:rFonts w:ascii="Calibri" w:hAnsi="Calibri" w:cs="Calibri"/>
          <w:b/>
          <w:color w:val="auto"/>
          <w:sz w:val="32"/>
          <w:szCs w:val="32"/>
          <w:u w:val="single"/>
        </w:rPr>
      </w:pPr>
    </w:p>
    <w:p w14:paraId="237E1AC3" w14:textId="6BB64EA8" w:rsidR="003F3A92" w:rsidRPr="00EE6950" w:rsidRDefault="6435D102" w:rsidP="7CC156FF">
      <w:pPr>
        <w:pStyle w:val="Heading3"/>
        <w:spacing w:before="0"/>
        <w:rPr>
          <w:rFonts w:ascii="Calibri" w:hAnsi="Calibri" w:cs="Calibri"/>
          <w:b/>
          <w:color w:val="auto"/>
          <w:sz w:val="32"/>
          <w:szCs w:val="32"/>
        </w:rPr>
      </w:pPr>
      <w:bookmarkStart w:id="110" w:name="_Toc448745614"/>
      <w:bookmarkStart w:id="111" w:name="_Toc448745827"/>
      <w:bookmarkStart w:id="112" w:name="_Toc511315121"/>
      <w:bookmarkStart w:id="113" w:name="_Toc25747641"/>
      <w:r w:rsidRPr="7CC156FF">
        <w:rPr>
          <w:rFonts w:ascii="Calibri" w:hAnsi="Calibri" w:cs="Calibri"/>
          <w:b/>
          <w:color w:val="auto"/>
          <w:sz w:val="32"/>
          <w:szCs w:val="32"/>
        </w:rPr>
        <w:t>Appendix 3:</w:t>
      </w:r>
      <w:r w:rsidR="32C731F9" w:rsidRPr="7CC156FF">
        <w:rPr>
          <w:rFonts w:ascii="Calibri" w:hAnsi="Calibri" w:cs="Calibri"/>
          <w:b/>
          <w:color w:val="auto"/>
          <w:sz w:val="32"/>
          <w:szCs w:val="32"/>
        </w:rPr>
        <w:t xml:space="preserve"> </w:t>
      </w:r>
      <w:r w:rsidR="0E88BC79" w:rsidRPr="7CC156FF">
        <w:rPr>
          <w:rFonts w:ascii="Calibri" w:hAnsi="Calibri" w:cs="Calibri"/>
          <w:b/>
          <w:color w:val="auto"/>
          <w:sz w:val="32"/>
          <w:szCs w:val="32"/>
        </w:rPr>
        <w:t>Social Media - Protecting Professional Identity</w:t>
      </w:r>
      <w:bookmarkEnd w:id="110"/>
      <w:bookmarkEnd w:id="111"/>
      <w:bookmarkEnd w:id="112"/>
      <w:bookmarkEnd w:id="113"/>
    </w:p>
    <w:p w14:paraId="37D560DD" w14:textId="1394AEAF" w:rsidR="003F3A92" w:rsidRPr="00EE6950" w:rsidRDefault="003F3A92" w:rsidP="003F3A92">
      <w:pPr>
        <w:rPr>
          <w:rFonts w:ascii="Calibri" w:hAnsi="Calibri" w:cs="Calibri"/>
          <w:lang w:val="en-US"/>
        </w:rPr>
      </w:pPr>
      <w:r w:rsidRPr="00EE6950">
        <w:rPr>
          <w:rFonts w:ascii="Calibri" w:hAnsi="Calibri" w:cs="Calibri"/>
          <w:lang w:val="en-US"/>
        </w:rPr>
        <w:t xml:space="preserve">All schools, academies, MATs and local authorities have a duty of care to provide a safe learning environment for pupils and staff.  </w:t>
      </w:r>
      <w:r w:rsidR="008B4FCC" w:rsidRPr="00EE6950">
        <w:rPr>
          <w:rFonts w:ascii="Calibri" w:hAnsi="Calibri" w:cs="Calibri"/>
          <w:lang w:val="en-US"/>
        </w:rPr>
        <w:t>The Trust and schools within the Trust</w:t>
      </w:r>
      <w:r w:rsidRPr="00EE6950">
        <w:rPr>
          <w:rFonts w:ascii="Calibri" w:hAnsi="Calibri" w:cs="Calibri"/>
          <w:lang w:val="en-US"/>
        </w:rPr>
        <w:t xml:space="preserve"> could be held responsible, indirectly for acts of their employees in the course of their employment.  Staff members who harass, engage in online bullying, discriminate on the grounds of sex, race or disability or who defame a third party may render the </w:t>
      </w:r>
      <w:r w:rsidRPr="00EE6950">
        <w:rPr>
          <w:rFonts w:ascii="Calibri" w:hAnsi="Calibri" w:cs="Calibri"/>
          <w:iCs/>
          <w:lang w:val="en-US"/>
        </w:rPr>
        <w:t>school</w:t>
      </w:r>
      <w:r w:rsidRPr="00EE6950">
        <w:rPr>
          <w:rFonts w:ascii="Calibri" w:hAnsi="Calibri" w:cs="Calibri"/>
          <w:lang w:val="en-US"/>
        </w:rPr>
        <w:t xml:space="preserve"> or local authority/MAT liable to the injured party.   Reasonable steps to prevent predictable harm must be in place. </w:t>
      </w:r>
    </w:p>
    <w:p w14:paraId="0FF1D6B4" w14:textId="77777777" w:rsidR="003F3A92" w:rsidRPr="00EE6950" w:rsidRDefault="003F3A92" w:rsidP="003F3A92">
      <w:pPr>
        <w:rPr>
          <w:rFonts w:ascii="Calibri" w:hAnsi="Calibri" w:cs="Calibri"/>
          <w:lang w:val="en-US"/>
        </w:rPr>
      </w:pPr>
      <w:r w:rsidRPr="00EE6950">
        <w:rPr>
          <w:rFonts w:ascii="Calibri" w:hAnsi="Calibri" w:cs="Calibri"/>
          <w:lang w:val="en-US"/>
        </w:rPr>
        <w:t xml:space="preserve">The </w:t>
      </w:r>
      <w:r w:rsidR="00357FD3" w:rsidRPr="00EE6950">
        <w:rPr>
          <w:rFonts w:ascii="Calibri" w:hAnsi="Calibri" w:cs="Calibri"/>
          <w:lang w:val="en-US"/>
        </w:rPr>
        <w:t xml:space="preserve">Trust </w:t>
      </w:r>
      <w:r w:rsidRPr="00EE6950">
        <w:rPr>
          <w:rFonts w:ascii="Calibri" w:hAnsi="Calibri" w:cs="Calibri"/>
          <w:lang w:val="en-US"/>
        </w:rPr>
        <w:t>provides the following measures to ensure reasonable steps are in place to minimise risk of harm to pupils, staff and the school through:</w:t>
      </w:r>
    </w:p>
    <w:p w14:paraId="17ED0214" w14:textId="77777777" w:rsidR="003F3A92" w:rsidRPr="00EE6950" w:rsidRDefault="003F3A92" w:rsidP="001F02D1">
      <w:pPr>
        <w:pStyle w:val="ListParagraph"/>
        <w:numPr>
          <w:ilvl w:val="0"/>
          <w:numId w:val="20"/>
        </w:numPr>
        <w:ind w:left="567"/>
        <w:rPr>
          <w:rFonts w:ascii="Calibri" w:hAnsi="Calibri" w:cs="Calibri"/>
          <w:lang w:val="en-US"/>
        </w:rPr>
      </w:pPr>
      <w:r w:rsidRPr="00EE6950">
        <w:rPr>
          <w:rFonts w:ascii="Calibri" w:hAnsi="Calibri" w:cs="Calibri"/>
          <w:lang w:val="en-US"/>
        </w:rPr>
        <w:t xml:space="preserve">Ensuring that personal information is not published </w:t>
      </w:r>
    </w:p>
    <w:p w14:paraId="7A75805F" w14:textId="77777777" w:rsidR="003F3A92" w:rsidRPr="00EE6950" w:rsidRDefault="003F3A92" w:rsidP="001F02D1">
      <w:pPr>
        <w:pStyle w:val="ListParagraph"/>
        <w:numPr>
          <w:ilvl w:val="0"/>
          <w:numId w:val="20"/>
        </w:numPr>
        <w:ind w:left="567"/>
        <w:rPr>
          <w:rFonts w:ascii="Calibri" w:hAnsi="Calibri" w:cs="Calibri"/>
          <w:lang w:val="en-US"/>
        </w:rPr>
      </w:pPr>
      <w:r w:rsidRPr="00EE6950">
        <w:rPr>
          <w:rFonts w:ascii="Calibri" w:hAnsi="Calibri" w:cs="Calibri"/>
          <w:lang w:val="en-US"/>
        </w:rPr>
        <w:t xml:space="preserve">Training is provided including: acceptable use; social media risks; checking of settings; data protection; reporting issues. </w:t>
      </w:r>
    </w:p>
    <w:p w14:paraId="08CAA4D1" w14:textId="77777777" w:rsidR="003F3A92" w:rsidRPr="00EE6950" w:rsidRDefault="003F3A92" w:rsidP="001F02D1">
      <w:pPr>
        <w:pStyle w:val="ListParagraph"/>
        <w:numPr>
          <w:ilvl w:val="0"/>
          <w:numId w:val="20"/>
        </w:numPr>
        <w:ind w:left="567"/>
        <w:rPr>
          <w:rFonts w:ascii="Calibri" w:hAnsi="Calibri" w:cs="Calibri"/>
          <w:lang w:val="en-US"/>
        </w:rPr>
      </w:pPr>
      <w:r w:rsidRPr="00EE6950">
        <w:rPr>
          <w:rFonts w:ascii="Calibri" w:hAnsi="Calibri" w:cs="Calibri"/>
          <w:lang w:val="en-US"/>
        </w:rPr>
        <w:t>Clear reporting guidance, including responsibilities, procedures and sanctions</w:t>
      </w:r>
    </w:p>
    <w:p w14:paraId="61219368" w14:textId="77777777" w:rsidR="003F3A92" w:rsidRPr="00EE6950" w:rsidRDefault="003F3A92" w:rsidP="001F02D1">
      <w:pPr>
        <w:pStyle w:val="ListParagraph"/>
        <w:numPr>
          <w:ilvl w:val="0"/>
          <w:numId w:val="20"/>
        </w:numPr>
        <w:ind w:left="567"/>
        <w:rPr>
          <w:rFonts w:ascii="Calibri" w:hAnsi="Calibri" w:cs="Calibri"/>
          <w:lang w:val="en-US"/>
        </w:rPr>
      </w:pPr>
      <w:r w:rsidRPr="00EE6950">
        <w:rPr>
          <w:rFonts w:ascii="Calibri" w:hAnsi="Calibri" w:cs="Calibri"/>
          <w:lang w:val="en-US"/>
        </w:rPr>
        <w:t>Risk assessment, including legal risk</w:t>
      </w:r>
    </w:p>
    <w:p w14:paraId="6020E06F" w14:textId="77777777" w:rsidR="003F3A92" w:rsidRPr="00EE6950" w:rsidRDefault="003F3A92" w:rsidP="003F3A92">
      <w:pPr>
        <w:pStyle w:val="ListParagraph"/>
        <w:ind w:left="567"/>
        <w:rPr>
          <w:rFonts w:ascii="Calibri" w:hAnsi="Calibri" w:cs="Calibri"/>
          <w:lang w:val="en-US"/>
        </w:rPr>
      </w:pPr>
    </w:p>
    <w:p w14:paraId="684EF27D" w14:textId="77777777" w:rsidR="003F3A92" w:rsidRPr="00EE6950" w:rsidRDefault="003F3A92" w:rsidP="003F3A92">
      <w:pPr>
        <w:rPr>
          <w:rFonts w:ascii="Calibri" w:hAnsi="Calibri" w:cs="Calibri"/>
          <w:lang w:val="en-US"/>
        </w:rPr>
      </w:pPr>
      <w:r w:rsidRPr="00EE6950">
        <w:rPr>
          <w:rFonts w:ascii="Calibri" w:hAnsi="Calibri" w:cs="Calibri"/>
          <w:lang w:val="en-US"/>
        </w:rPr>
        <w:t>School staff should ensure that:</w:t>
      </w:r>
    </w:p>
    <w:p w14:paraId="37B9A264" w14:textId="77777777" w:rsidR="003F3A92" w:rsidRPr="00EE6950" w:rsidRDefault="003F3A92" w:rsidP="001F02D1">
      <w:pPr>
        <w:pStyle w:val="ListParagraph"/>
        <w:numPr>
          <w:ilvl w:val="0"/>
          <w:numId w:val="21"/>
        </w:numPr>
        <w:ind w:left="567"/>
        <w:rPr>
          <w:rFonts w:ascii="Calibri" w:hAnsi="Calibri" w:cs="Calibri"/>
          <w:lang w:val="en-US"/>
        </w:rPr>
      </w:pPr>
      <w:r w:rsidRPr="00EE6950">
        <w:rPr>
          <w:rFonts w:ascii="Calibri" w:hAnsi="Calibri" w:cs="Calibri"/>
          <w:lang w:val="en-US"/>
        </w:rPr>
        <w:t xml:space="preserve">No reference should be made in social media to pupils, parents/carers or school staff </w:t>
      </w:r>
    </w:p>
    <w:p w14:paraId="6797AF44" w14:textId="77777777" w:rsidR="003F3A92" w:rsidRPr="00EE6950" w:rsidRDefault="003F3A92" w:rsidP="001F02D1">
      <w:pPr>
        <w:pStyle w:val="ListParagraph"/>
        <w:numPr>
          <w:ilvl w:val="0"/>
          <w:numId w:val="21"/>
        </w:numPr>
        <w:ind w:left="567"/>
        <w:rPr>
          <w:rFonts w:ascii="Calibri" w:hAnsi="Calibri" w:cs="Calibri"/>
          <w:lang w:val="en-US"/>
        </w:rPr>
      </w:pPr>
      <w:r w:rsidRPr="00EE6950">
        <w:rPr>
          <w:rFonts w:ascii="Calibri" w:hAnsi="Calibri" w:cs="Calibri"/>
          <w:lang w:val="en-US"/>
        </w:rPr>
        <w:t xml:space="preserve">They do not engage in online discussion on personal matters relating to members of the school community </w:t>
      </w:r>
    </w:p>
    <w:p w14:paraId="412BB4D8" w14:textId="77777777" w:rsidR="003F3A92" w:rsidRPr="00EE6950" w:rsidRDefault="003F3A92" w:rsidP="001F02D1">
      <w:pPr>
        <w:pStyle w:val="ListParagraph"/>
        <w:numPr>
          <w:ilvl w:val="0"/>
          <w:numId w:val="21"/>
        </w:numPr>
        <w:ind w:left="567"/>
        <w:rPr>
          <w:rFonts w:ascii="Calibri" w:hAnsi="Calibri" w:cs="Calibri"/>
          <w:lang w:val="en-US"/>
        </w:rPr>
      </w:pPr>
      <w:r w:rsidRPr="00EE6950">
        <w:rPr>
          <w:rFonts w:ascii="Calibri" w:hAnsi="Calibri" w:cs="Calibri"/>
          <w:lang w:val="en-US"/>
        </w:rPr>
        <w:t xml:space="preserve">Personal opinions should not be attributed to the </w:t>
      </w:r>
      <w:r w:rsidRPr="00EE6950">
        <w:rPr>
          <w:rFonts w:ascii="Calibri" w:hAnsi="Calibri" w:cs="Calibri"/>
          <w:iCs/>
          <w:lang w:val="en-US"/>
        </w:rPr>
        <w:t>school</w:t>
      </w:r>
      <w:r w:rsidRPr="00EE6950">
        <w:rPr>
          <w:rFonts w:ascii="Calibri" w:hAnsi="Calibri" w:cs="Calibri"/>
          <w:lang w:val="en-US"/>
        </w:rPr>
        <w:t xml:space="preserve"> or </w:t>
      </w:r>
      <w:r w:rsidR="0003070B" w:rsidRPr="00EE6950">
        <w:rPr>
          <w:rFonts w:ascii="Calibri" w:hAnsi="Calibri" w:cs="Calibri"/>
          <w:lang w:val="en-US"/>
        </w:rPr>
        <w:t>Trust</w:t>
      </w:r>
    </w:p>
    <w:p w14:paraId="44C5A6F3" w14:textId="77777777" w:rsidR="003F3A92" w:rsidRPr="00EE6950" w:rsidRDefault="003F3A92" w:rsidP="001F02D1">
      <w:pPr>
        <w:pStyle w:val="ListParagraph"/>
        <w:numPr>
          <w:ilvl w:val="0"/>
          <w:numId w:val="21"/>
        </w:numPr>
        <w:ind w:left="567"/>
        <w:rPr>
          <w:rFonts w:ascii="Calibri" w:hAnsi="Calibri" w:cs="Calibri"/>
          <w:lang w:val="en-US"/>
        </w:rPr>
      </w:pPr>
      <w:r w:rsidRPr="00EE6950">
        <w:rPr>
          <w:rFonts w:ascii="Calibri" w:hAnsi="Calibri" w:cs="Calibri"/>
          <w:lang w:val="en-US"/>
        </w:rPr>
        <w:t>Security settings on personal social media profiles are regularly checked to minimise risk of loss of personal information</w:t>
      </w:r>
    </w:p>
    <w:p w14:paraId="6DA28201" w14:textId="77777777" w:rsidR="003F3A92" w:rsidRPr="00EE6950" w:rsidRDefault="003F3A92" w:rsidP="003F3A92">
      <w:pPr>
        <w:pStyle w:val="Heading4"/>
        <w:rPr>
          <w:rFonts w:ascii="Calibri" w:hAnsi="Calibri" w:cs="Calibri"/>
          <w:color w:val="auto"/>
          <w:lang w:val="en-US"/>
        </w:rPr>
      </w:pPr>
      <w:r w:rsidRPr="00EE6950">
        <w:rPr>
          <w:rFonts w:ascii="Calibri" w:hAnsi="Calibri" w:cs="Calibri"/>
          <w:color w:val="auto"/>
          <w:lang w:val="en-US"/>
        </w:rPr>
        <w:t>When official school social media accounts are established there should be:</w:t>
      </w:r>
    </w:p>
    <w:p w14:paraId="0E625661" w14:textId="77777777" w:rsidR="003F3A92" w:rsidRPr="00EE6950" w:rsidRDefault="003F3A92" w:rsidP="001F02D1">
      <w:pPr>
        <w:pStyle w:val="ListParagraph"/>
        <w:numPr>
          <w:ilvl w:val="0"/>
          <w:numId w:val="22"/>
        </w:numPr>
        <w:ind w:left="567"/>
        <w:rPr>
          <w:rFonts w:ascii="Calibri" w:hAnsi="Calibri" w:cs="Calibri"/>
          <w:iCs/>
          <w:lang w:val="en-US"/>
        </w:rPr>
      </w:pPr>
      <w:r w:rsidRPr="00EE6950">
        <w:rPr>
          <w:rFonts w:ascii="Calibri" w:hAnsi="Calibri" w:cs="Calibri"/>
          <w:iCs/>
          <w:lang w:val="en-US"/>
        </w:rPr>
        <w:t>A process for approval by senior leaders</w:t>
      </w:r>
    </w:p>
    <w:p w14:paraId="6D987E02" w14:textId="77777777" w:rsidR="003F3A92" w:rsidRPr="00EE6950" w:rsidRDefault="003F3A92" w:rsidP="001F02D1">
      <w:pPr>
        <w:pStyle w:val="ListParagraph"/>
        <w:numPr>
          <w:ilvl w:val="0"/>
          <w:numId w:val="22"/>
        </w:numPr>
        <w:ind w:left="567"/>
        <w:rPr>
          <w:rFonts w:ascii="Calibri" w:hAnsi="Calibri" w:cs="Calibri"/>
          <w:iCs/>
          <w:lang w:val="en-US"/>
        </w:rPr>
      </w:pPr>
      <w:r w:rsidRPr="00EE6950">
        <w:rPr>
          <w:rFonts w:ascii="Calibri" w:hAnsi="Calibri" w:cs="Calibri"/>
          <w:iCs/>
          <w:lang w:val="en-US"/>
        </w:rPr>
        <w:t>Clear processes for the administration and monitoring of these accounts – involving at least two members of staff</w:t>
      </w:r>
      <w:r w:rsidR="00090E84" w:rsidRPr="00EE6950">
        <w:rPr>
          <w:rFonts w:ascii="Calibri" w:hAnsi="Calibri" w:cs="Calibri"/>
          <w:iCs/>
          <w:lang w:val="en-US"/>
        </w:rPr>
        <w:t xml:space="preserve"> – one of these can be the TIM</w:t>
      </w:r>
    </w:p>
    <w:p w14:paraId="0E270A77" w14:textId="7488CA93" w:rsidR="003F3A92" w:rsidRPr="00EE6950" w:rsidRDefault="003F3A92" w:rsidP="00090E84">
      <w:pPr>
        <w:pStyle w:val="ListParagraph"/>
        <w:ind w:left="567"/>
        <w:rPr>
          <w:rFonts w:ascii="Calibri" w:hAnsi="Calibri" w:cs="Calibri"/>
          <w:iCs/>
          <w:lang w:val="en-US"/>
        </w:rPr>
      </w:pPr>
      <w:r w:rsidRPr="00EE6950">
        <w:rPr>
          <w:rFonts w:ascii="Calibri" w:hAnsi="Calibri" w:cs="Calibri"/>
          <w:iCs/>
          <w:lang w:val="en-US"/>
        </w:rPr>
        <w:t xml:space="preserve">A </w:t>
      </w:r>
      <w:r w:rsidR="002E2EB8" w:rsidRPr="00EE6950">
        <w:rPr>
          <w:rFonts w:ascii="Calibri" w:hAnsi="Calibri" w:cs="Calibri"/>
          <w:iCs/>
          <w:lang w:val="en-US"/>
        </w:rPr>
        <w:t>school-based</w:t>
      </w:r>
      <w:r w:rsidR="00090E84" w:rsidRPr="00EE6950">
        <w:rPr>
          <w:rFonts w:ascii="Calibri" w:hAnsi="Calibri" w:cs="Calibri"/>
          <w:iCs/>
          <w:lang w:val="en-US"/>
        </w:rPr>
        <w:t xml:space="preserve"> </w:t>
      </w:r>
      <w:r w:rsidRPr="00EE6950">
        <w:rPr>
          <w:rFonts w:ascii="Calibri" w:hAnsi="Calibri" w:cs="Calibri"/>
          <w:iCs/>
          <w:lang w:val="en-US"/>
        </w:rPr>
        <w:t>code of behaviour for users of the accounts, including</w:t>
      </w:r>
      <w:r w:rsidR="00090E84" w:rsidRPr="00EE6950">
        <w:rPr>
          <w:rFonts w:ascii="Calibri" w:hAnsi="Calibri" w:cs="Calibri"/>
          <w:iCs/>
          <w:lang w:val="en-US"/>
        </w:rPr>
        <w:t>:</w:t>
      </w:r>
      <w:r w:rsidRPr="00EE6950">
        <w:rPr>
          <w:rFonts w:ascii="Calibri" w:hAnsi="Calibri" w:cs="Calibri"/>
          <w:iCs/>
          <w:lang w:val="en-US"/>
        </w:rPr>
        <w:t xml:space="preserve"> </w:t>
      </w:r>
    </w:p>
    <w:p w14:paraId="0AC934E6" w14:textId="77777777" w:rsidR="003F3A92" w:rsidRPr="00EE6950" w:rsidRDefault="003F3A92" w:rsidP="001F02D1">
      <w:pPr>
        <w:pStyle w:val="ListParagraph"/>
        <w:numPr>
          <w:ilvl w:val="0"/>
          <w:numId w:val="22"/>
        </w:numPr>
        <w:ind w:left="567"/>
        <w:rPr>
          <w:rFonts w:ascii="Calibri" w:hAnsi="Calibri" w:cs="Calibri"/>
          <w:iCs/>
          <w:lang w:val="en-US"/>
        </w:rPr>
      </w:pPr>
      <w:r w:rsidRPr="00EE6950">
        <w:rPr>
          <w:rFonts w:ascii="Calibri" w:hAnsi="Calibri" w:cs="Calibri"/>
          <w:iCs/>
          <w:lang w:val="en-US"/>
        </w:rPr>
        <w:t>Systems for reporting and dealing with abuse and misuse</w:t>
      </w:r>
    </w:p>
    <w:p w14:paraId="63FF21D6" w14:textId="77777777" w:rsidR="003F3A92" w:rsidRPr="00EE6950" w:rsidRDefault="003F3A92" w:rsidP="001F02D1">
      <w:pPr>
        <w:pStyle w:val="ListParagraph"/>
        <w:numPr>
          <w:ilvl w:val="0"/>
          <w:numId w:val="22"/>
        </w:numPr>
        <w:ind w:left="567"/>
        <w:rPr>
          <w:rFonts w:ascii="Calibri" w:hAnsi="Calibri" w:cs="Calibri"/>
          <w:iCs/>
          <w:lang w:val="en-US"/>
        </w:rPr>
      </w:pPr>
      <w:r w:rsidRPr="00EE6950">
        <w:rPr>
          <w:rFonts w:ascii="Calibri" w:hAnsi="Calibri" w:cs="Calibri"/>
          <w:iCs/>
          <w:lang w:val="en-US"/>
        </w:rPr>
        <w:t>Understanding of how incidents may be dealt with under school disciplinary procedures</w:t>
      </w:r>
    </w:p>
    <w:p w14:paraId="4DC1F71E" w14:textId="77777777" w:rsidR="003F3A92" w:rsidRPr="00EE6950" w:rsidRDefault="003F3A92" w:rsidP="003F3A92">
      <w:pPr>
        <w:pStyle w:val="Heading4"/>
        <w:rPr>
          <w:rFonts w:ascii="Calibri" w:hAnsi="Calibri" w:cs="Calibri"/>
          <w:color w:val="auto"/>
          <w:lang w:val="en-US"/>
        </w:rPr>
      </w:pPr>
      <w:r w:rsidRPr="00EE6950">
        <w:rPr>
          <w:rFonts w:ascii="Calibri" w:hAnsi="Calibri" w:cs="Calibri"/>
          <w:color w:val="auto"/>
          <w:lang w:val="en-US"/>
        </w:rPr>
        <w:t>Personal Use:</w:t>
      </w:r>
    </w:p>
    <w:p w14:paraId="253214B7" w14:textId="5CDD6C24" w:rsidR="003F3A92" w:rsidRPr="00EE6950" w:rsidRDefault="003F3A92" w:rsidP="001F02D1">
      <w:pPr>
        <w:pStyle w:val="ListParagraph"/>
        <w:numPr>
          <w:ilvl w:val="0"/>
          <w:numId w:val="23"/>
        </w:numPr>
        <w:ind w:left="567"/>
        <w:rPr>
          <w:rFonts w:ascii="Calibri" w:hAnsi="Calibri" w:cs="Calibri"/>
        </w:rPr>
      </w:pPr>
      <w:r w:rsidRPr="00EE6950">
        <w:rPr>
          <w:rFonts w:ascii="Calibri" w:hAnsi="Calibri" w:cs="Calibri"/>
        </w:rPr>
        <w:t xml:space="preserve">Personal communications are those made via a </w:t>
      </w:r>
      <w:r w:rsidR="002E2EB8" w:rsidRPr="00EE6950">
        <w:rPr>
          <w:rFonts w:ascii="Calibri" w:hAnsi="Calibri" w:cs="Calibri"/>
        </w:rPr>
        <w:t>personal social media account</w:t>
      </w:r>
      <w:r w:rsidRPr="00EE6950">
        <w:rPr>
          <w:rFonts w:ascii="Calibri" w:hAnsi="Calibri" w:cs="Calibri"/>
        </w:rPr>
        <w:t>.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14:paraId="0D5169A7" w14:textId="77777777" w:rsidR="003F3A92" w:rsidRPr="00EE6950" w:rsidRDefault="003F3A92" w:rsidP="001F02D1">
      <w:pPr>
        <w:pStyle w:val="ListParagraph"/>
        <w:numPr>
          <w:ilvl w:val="0"/>
          <w:numId w:val="23"/>
        </w:numPr>
        <w:ind w:left="567"/>
        <w:rPr>
          <w:rFonts w:ascii="Calibri" w:hAnsi="Calibri" w:cs="Calibri"/>
        </w:rPr>
      </w:pPr>
      <w:r w:rsidRPr="00EE6950">
        <w:rPr>
          <w:rFonts w:ascii="Calibri" w:hAnsi="Calibri" w:cs="Calibri"/>
        </w:rPr>
        <w:t>Personal communications which do not refer to or impact upon the school are outside the scope of this policy</w:t>
      </w:r>
    </w:p>
    <w:p w14:paraId="074EF5DA" w14:textId="77777777" w:rsidR="003F3A92" w:rsidRPr="00EE6950" w:rsidRDefault="003F3A92" w:rsidP="001F02D1">
      <w:pPr>
        <w:pStyle w:val="ListParagraph"/>
        <w:numPr>
          <w:ilvl w:val="0"/>
          <w:numId w:val="23"/>
        </w:numPr>
        <w:ind w:left="567"/>
        <w:rPr>
          <w:rFonts w:ascii="Calibri" w:hAnsi="Calibri" w:cs="Calibri"/>
        </w:rPr>
      </w:pPr>
      <w:r w:rsidRPr="00EE6950">
        <w:rPr>
          <w:rFonts w:ascii="Calibri" w:hAnsi="Calibri" w:cs="Calibri"/>
        </w:rPr>
        <w:t xml:space="preserve">Where excessive personal use of social media in school is suspected, and considered to be interfering with relevant duties, disciplinary action may be taken </w:t>
      </w:r>
    </w:p>
    <w:p w14:paraId="7F6B7332" w14:textId="2E4E5579" w:rsidR="0E88BC79" w:rsidRDefault="0E88BC79" w:rsidP="7CC156FF">
      <w:pPr>
        <w:pStyle w:val="ListParagraph"/>
        <w:numPr>
          <w:ilvl w:val="0"/>
          <w:numId w:val="23"/>
        </w:numPr>
        <w:ind w:left="567"/>
        <w:rPr>
          <w:rFonts w:ascii="Calibri" w:hAnsi="Calibri" w:cs="Calibri"/>
        </w:rPr>
      </w:pPr>
      <w:r w:rsidRPr="7CC156FF">
        <w:rPr>
          <w:rFonts w:ascii="Calibri" w:hAnsi="Calibri" w:cs="Calibri"/>
        </w:rPr>
        <w:t>The school permits reasonable and appropriate access to private social media sites</w:t>
      </w:r>
    </w:p>
    <w:p w14:paraId="6952078E" w14:textId="40B33154" w:rsidR="7CC156FF" w:rsidRDefault="7CC156FF" w:rsidP="7CC156FF">
      <w:pPr>
        <w:pStyle w:val="ListParagraph"/>
        <w:ind w:left="567"/>
        <w:rPr>
          <w:rFonts w:ascii="Calibri" w:hAnsi="Calibri" w:cs="Calibri"/>
        </w:rPr>
      </w:pPr>
    </w:p>
    <w:p w14:paraId="26E00850" w14:textId="77777777" w:rsidR="008B4FCC" w:rsidRPr="00EE6950" w:rsidRDefault="31DE2A48" w:rsidP="7CC156FF">
      <w:pPr>
        <w:rPr>
          <w:rFonts w:ascii="Calibri" w:eastAsia="Tw Cen MT" w:hAnsi="Calibri" w:cs="Calibri"/>
          <w:b/>
          <w:bCs/>
          <w:sz w:val="26"/>
          <w:szCs w:val="26"/>
        </w:rPr>
      </w:pPr>
      <w:r w:rsidRPr="7CC156FF">
        <w:rPr>
          <w:rFonts w:ascii="Calibri" w:eastAsia="Tw Cen MT" w:hAnsi="Calibri" w:cs="Calibri"/>
          <w:b/>
          <w:bCs/>
          <w:sz w:val="26"/>
          <w:szCs w:val="26"/>
        </w:rPr>
        <w:t>KCSIE Online Checks when working at the Trust schools</w:t>
      </w:r>
      <w:r w:rsidR="18F80C76" w:rsidRPr="7CC156FF">
        <w:rPr>
          <w:rFonts w:ascii="Calibri" w:eastAsia="Tw Cen MT" w:hAnsi="Calibri" w:cs="Calibri"/>
          <w:b/>
          <w:bCs/>
          <w:sz w:val="26"/>
          <w:szCs w:val="26"/>
        </w:rPr>
        <w:t>:</w:t>
      </w:r>
    </w:p>
    <w:p w14:paraId="7B89175B" w14:textId="569B4815" w:rsidR="034555BF" w:rsidRPr="00EE6950" w:rsidRDefault="034555BF" w:rsidP="008B4FCC">
      <w:pPr>
        <w:rPr>
          <w:rFonts w:ascii="Calibri" w:eastAsia="Tw Cen MT" w:hAnsi="Calibri" w:cs="Calibri"/>
          <w:szCs w:val="19"/>
        </w:rPr>
      </w:pPr>
      <w:r w:rsidRPr="00EE6950">
        <w:rPr>
          <w:rFonts w:ascii="Calibri" w:eastAsia="Tw Cen MT" w:hAnsi="Calibri" w:cs="Calibri"/>
          <w:szCs w:val="19"/>
        </w:rPr>
        <w:t>Online searches are carried out on all shortlisted candidates for positions at Hales Valley Trust. The searches are carried out to identify any incidents or issues that have happened, and are publicly available online, which Hales Valley Trust might want to explore with the candidate at interview.</w:t>
      </w:r>
    </w:p>
    <w:p w14:paraId="0F9D51AA" w14:textId="239899CE" w:rsidR="003F3A92" w:rsidRPr="00EE6950" w:rsidRDefault="003F3A92" w:rsidP="003F3A92">
      <w:pPr>
        <w:rPr>
          <w:rFonts w:ascii="Calibri" w:hAnsi="Calibri" w:cs="Calibri"/>
        </w:rPr>
      </w:pPr>
      <w:r w:rsidRPr="00EE6950">
        <w:rPr>
          <w:rFonts w:ascii="Calibri" w:hAnsi="Calibri" w:cs="Calibri"/>
          <w:lang w:val="en-US"/>
        </w:rPr>
        <w:t xml:space="preserve">The </w:t>
      </w:r>
      <w:r w:rsidRPr="00EE6950">
        <w:rPr>
          <w:rFonts w:ascii="Calibri" w:hAnsi="Calibri" w:cs="Calibri"/>
          <w:iCs/>
          <w:lang w:val="en-US"/>
        </w:rPr>
        <w:t>school’s</w:t>
      </w:r>
      <w:r w:rsidRPr="00EE6950">
        <w:rPr>
          <w:rFonts w:ascii="Calibri" w:hAnsi="Calibri" w:cs="Calibri"/>
          <w:lang w:val="en-US"/>
        </w:rPr>
        <w:t xml:space="preserve"> use of social media for professional purposes will be checked regularly by </w:t>
      </w:r>
      <w:r w:rsidR="008B4FCC" w:rsidRPr="00EE6950">
        <w:rPr>
          <w:rFonts w:ascii="Calibri" w:hAnsi="Calibri" w:cs="Calibri"/>
          <w:lang w:val="en-US"/>
        </w:rPr>
        <w:t>IT support</w:t>
      </w:r>
      <w:r w:rsidRPr="00EE6950">
        <w:rPr>
          <w:rFonts w:ascii="Calibri" w:hAnsi="Calibri" w:cs="Calibri"/>
          <w:lang w:val="en-US"/>
        </w:rPr>
        <w:t xml:space="preserve"> to ensure compliance with the school policies. </w:t>
      </w:r>
      <w:r w:rsidR="008B4FCC" w:rsidRPr="00EE6950">
        <w:rPr>
          <w:rFonts w:ascii="Calibri" w:hAnsi="Calibri" w:cs="Calibri"/>
          <w:lang w:val="en-US"/>
        </w:rPr>
        <w:t>IT sup</w:t>
      </w:r>
      <w:r w:rsidR="008421F2" w:rsidRPr="00EE6950">
        <w:rPr>
          <w:rFonts w:ascii="Calibri" w:hAnsi="Calibri" w:cs="Calibri"/>
          <w:lang w:val="en-US"/>
        </w:rPr>
        <w:t>p</w:t>
      </w:r>
      <w:r w:rsidR="008B4FCC" w:rsidRPr="00EE6950">
        <w:rPr>
          <w:rFonts w:ascii="Calibri" w:hAnsi="Calibri" w:cs="Calibri"/>
          <w:lang w:val="en-US"/>
        </w:rPr>
        <w:t>ort</w:t>
      </w:r>
      <w:r w:rsidR="00090E84" w:rsidRPr="00EE6950">
        <w:rPr>
          <w:rFonts w:ascii="Calibri" w:hAnsi="Calibri" w:cs="Calibri"/>
          <w:lang w:val="en-US"/>
        </w:rPr>
        <w:t xml:space="preserve"> should be clear who is updating social media accounts so they can communicate with the correct person following a monitoring procedure.</w:t>
      </w:r>
    </w:p>
    <w:p w14:paraId="0152D7F0" w14:textId="79144C1B" w:rsidR="008421F2" w:rsidRPr="00EE6950" w:rsidRDefault="008421F2" w:rsidP="008421F2">
      <w:pPr>
        <w:pStyle w:val="Heading2"/>
        <w:spacing w:before="0"/>
        <w:rPr>
          <w:rFonts w:ascii="Calibri" w:hAnsi="Calibri" w:cs="Calibri"/>
          <w:color w:val="auto"/>
        </w:rPr>
      </w:pPr>
      <w:bookmarkStart w:id="114" w:name="_Toc448745615"/>
      <w:bookmarkStart w:id="115" w:name="_Toc448745828"/>
      <w:bookmarkStart w:id="116" w:name="_Toc511315122"/>
      <w:bookmarkStart w:id="117" w:name="_Toc29910037"/>
      <w:bookmarkStart w:id="118" w:name="_Toc29910836"/>
    </w:p>
    <w:p w14:paraId="1AB8A338" w14:textId="385A551D" w:rsidR="008421F2" w:rsidRDefault="008421F2" w:rsidP="008421F2"/>
    <w:p w14:paraId="7C801518" w14:textId="58B63892" w:rsidR="008421F2" w:rsidRDefault="008421F2" w:rsidP="008421F2"/>
    <w:p w14:paraId="61A526CF" w14:textId="17CEB103" w:rsidR="008421F2" w:rsidRDefault="008421F2" w:rsidP="008421F2"/>
    <w:p w14:paraId="6F698373" w14:textId="3DE4B7EE" w:rsidR="008421F2" w:rsidRDefault="008421F2" w:rsidP="008421F2"/>
    <w:p w14:paraId="0A7107B2" w14:textId="2D40F029" w:rsidR="008421F2" w:rsidRDefault="008421F2" w:rsidP="008421F2"/>
    <w:p w14:paraId="2F4A2D16" w14:textId="4BB076D0" w:rsidR="008421F2" w:rsidRDefault="008421F2" w:rsidP="008421F2"/>
    <w:p w14:paraId="4BCAF0E3" w14:textId="438820D0" w:rsidR="008421F2" w:rsidRDefault="008421F2" w:rsidP="008421F2"/>
    <w:p w14:paraId="585F9810" w14:textId="6659891C" w:rsidR="008421F2" w:rsidRDefault="008421F2" w:rsidP="008421F2"/>
    <w:p w14:paraId="13EDD536" w14:textId="26192A85" w:rsidR="008421F2" w:rsidRDefault="008421F2" w:rsidP="008421F2"/>
    <w:p w14:paraId="2E81091C" w14:textId="27473404" w:rsidR="008421F2" w:rsidRDefault="008421F2" w:rsidP="008421F2"/>
    <w:p w14:paraId="71A343CF" w14:textId="1F6D4B8C" w:rsidR="008421F2" w:rsidRDefault="008421F2" w:rsidP="008421F2"/>
    <w:p w14:paraId="3EF7EA57" w14:textId="47E5D316" w:rsidR="008421F2" w:rsidRDefault="008421F2" w:rsidP="008421F2"/>
    <w:p w14:paraId="56DFD7C5" w14:textId="77777777" w:rsidR="008421F2" w:rsidRPr="008421F2" w:rsidRDefault="008421F2" w:rsidP="008421F2"/>
    <w:p w14:paraId="21529225" w14:textId="6F8C5683" w:rsidR="003F3A92" w:rsidRPr="00EE6950" w:rsidRDefault="525C41D6" w:rsidP="7CC156FF">
      <w:pPr>
        <w:pStyle w:val="Heading2"/>
        <w:spacing w:before="0"/>
        <w:rPr>
          <w:rFonts w:ascii="Calibri" w:hAnsi="Calibri" w:cs="Calibri"/>
          <w:b/>
          <w:color w:val="auto"/>
        </w:rPr>
      </w:pPr>
      <w:r w:rsidRPr="7699A1D7">
        <w:rPr>
          <w:rFonts w:ascii="Calibri" w:hAnsi="Calibri" w:cs="Calibri"/>
          <w:b/>
          <w:color w:val="auto"/>
        </w:rPr>
        <w:t>Appendix 4:</w:t>
      </w:r>
      <w:r w:rsidR="2B5AEE04" w:rsidRPr="7699A1D7">
        <w:rPr>
          <w:rFonts w:ascii="Calibri" w:hAnsi="Calibri" w:cs="Calibri"/>
          <w:b/>
          <w:color w:val="auto"/>
        </w:rPr>
        <w:t xml:space="preserve"> </w:t>
      </w:r>
      <w:r w:rsidRPr="7699A1D7">
        <w:rPr>
          <w:rFonts w:ascii="Calibri" w:hAnsi="Calibri" w:cs="Calibri"/>
          <w:b/>
          <w:color w:val="auto"/>
        </w:rPr>
        <w:t>Managing U</w:t>
      </w:r>
      <w:r w:rsidR="29B403E5" w:rsidRPr="7699A1D7">
        <w:rPr>
          <w:rFonts w:ascii="Calibri" w:hAnsi="Calibri" w:cs="Calibri"/>
          <w:b/>
          <w:color w:val="auto"/>
        </w:rPr>
        <w:t>nsuitable/</w:t>
      </w:r>
      <w:r w:rsidR="35ADF1F2" w:rsidRPr="7699A1D7">
        <w:rPr>
          <w:rFonts w:ascii="Calibri" w:hAnsi="Calibri" w:cs="Calibri"/>
          <w:b/>
          <w:color w:val="auto"/>
        </w:rPr>
        <w:t>I</w:t>
      </w:r>
      <w:r w:rsidR="29B403E5" w:rsidRPr="7699A1D7">
        <w:rPr>
          <w:rFonts w:ascii="Calibri" w:hAnsi="Calibri" w:cs="Calibri"/>
          <w:b/>
          <w:color w:val="auto"/>
        </w:rPr>
        <w:t xml:space="preserve">nappropriate </w:t>
      </w:r>
      <w:r w:rsidR="39EF3FB9" w:rsidRPr="7699A1D7">
        <w:rPr>
          <w:rFonts w:ascii="Calibri" w:hAnsi="Calibri" w:cs="Calibri"/>
          <w:b/>
          <w:color w:val="auto"/>
        </w:rPr>
        <w:t>A</w:t>
      </w:r>
      <w:r w:rsidR="29B403E5" w:rsidRPr="7699A1D7">
        <w:rPr>
          <w:rFonts w:ascii="Calibri" w:hAnsi="Calibri" w:cs="Calibri"/>
          <w:b/>
          <w:color w:val="auto"/>
        </w:rPr>
        <w:t>ctivities</w:t>
      </w:r>
      <w:bookmarkEnd w:id="114"/>
      <w:bookmarkEnd w:id="115"/>
      <w:bookmarkEnd w:id="116"/>
      <w:bookmarkEnd w:id="117"/>
      <w:bookmarkEnd w:id="118"/>
    </w:p>
    <w:p w14:paraId="77BD4F6F" w14:textId="77777777" w:rsidR="003F3A92" w:rsidRPr="00EE6950" w:rsidRDefault="003F3A92" w:rsidP="003F3A92">
      <w:pPr>
        <w:rPr>
          <w:rFonts w:ascii="Calibri" w:hAnsi="Calibri" w:cs="Calibri"/>
        </w:rPr>
      </w:pPr>
      <w:r w:rsidRPr="00EE6950">
        <w:rPr>
          <w:rFonts w:ascii="Calibri" w:hAnsi="Calibri" w:cs="Calibri"/>
        </w:rPr>
        <w:t xml:space="preserve">Some internet activity e.g. accessing child abuse images or distributing racist material is illegal and would obviously be banned from </w:t>
      </w:r>
      <w:r w:rsidR="0014190E" w:rsidRPr="00EE6950">
        <w:rPr>
          <w:rFonts w:ascii="Calibri" w:hAnsi="Calibri" w:cs="Calibri"/>
        </w:rPr>
        <w:t xml:space="preserve">school </w:t>
      </w:r>
      <w:r w:rsidRPr="00EE6950">
        <w:rPr>
          <w:rFonts w:ascii="Calibri" w:hAnsi="Calibri" w:cs="Calibri"/>
        </w:rPr>
        <w:t xml:space="preserve">and all other technical systems. Other activities e.g. cyber-bullying would be banned and could lead to criminal prosecution. There are however a range of activities which may, generally, be legal but would be inappropriate in a school context, either because of the age of the users or the nature of those activities. </w:t>
      </w:r>
    </w:p>
    <w:p w14:paraId="349D45CB" w14:textId="77777777" w:rsidR="003F3A92" w:rsidRPr="00EE6950" w:rsidRDefault="003F3A92" w:rsidP="003F3A92">
      <w:pPr>
        <w:rPr>
          <w:rFonts w:ascii="Calibri" w:hAnsi="Calibri" w:cs="Calibri"/>
        </w:rPr>
      </w:pPr>
      <w:r w:rsidRPr="00EE6950">
        <w:rPr>
          <w:rFonts w:ascii="Calibri" w:hAnsi="Calibri" w:cs="Calibri"/>
        </w:rPr>
        <w:t xml:space="preserve">The </w:t>
      </w:r>
      <w:r w:rsidR="00357FD3" w:rsidRPr="00EE6950">
        <w:rPr>
          <w:rFonts w:ascii="Calibri" w:hAnsi="Calibri" w:cs="Calibri"/>
        </w:rPr>
        <w:t xml:space="preserve">Trust </w:t>
      </w:r>
      <w:r w:rsidRPr="00EE6950">
        <w:rPr>
          <w:rFonts w:ascii="Calibri" w:hAnsi="Calibri" w:cs="Calibri"/>
        </w:rPr>
        <w:t xml:space="preserve">believes that the activities referred to in the following section would be inappropriate in a school context and that users, as defined below, should not engage in these activities in/or outside the school when using school equipment or systems. The </w:t>
      </w:r>
      <w:r w:rsidR="00357FD3" w:rsidRPr="00EE6950">
        <w:rPr>
          <w:rFonts w:ascii="Calibri" w:hAnsi="Calibri" w:cs="Calibri"/>
        </w:rPr>
        <w:t xml:space="preserve">Trust </w:t>
      </w:r>
      <w:r w:rsidRPr="00EE6950">
        <w:rPr>
          <w:rFonts w:ascii="Calibri" w:hAnsi="Calibri" w:cs="Calibri"/>
        </w:rPr>
        <w:t xml:space="preserve">policy restricts usage as follows: </w:t>
      </w:r>
    </w:p>
    <w:p w14:paraId="108B48F4" w14:textId="77777777" w:rsidR="004E24B2" w:rsidRPr="00EE6950" w:rsidRDefault="004E24B2" w:rsidP="003F3A92">
      <w:pPr>
        <w:rPr>
          <w:rFonts w:ascii="Calibri" w:hAnsi="Calibri" w:cs="Calibri"/>
        </w:rPr>
      </w:pPr>
    </w:p>
    <w:tbl>
      <w:tblPr>
        <w:tblW w:w="5015" w:type="pct"/>
        <w:tblInd w:w="-284" w:type="dxa"/>
        <w:tblLayout w:type="fixed"/>
        <w:tblCellMar>
          <w:left w:w="57" w:type="dxa"/>
          <w:right w:w="57" w:type="dxa"/>
        </w:tblCellMar>
        <w:tblLook w:val="0000" w:firstRow="0" w:lastRow="0" w:firstColumn="0" w:lastColumn="0" w:noHBand="0" w:noVBand="0"/>
      </w:tblPr>
      <w:tblGrid>
        <w:gridCol w:w="1001"/>
        <w:gridCol w:w="6433"/>
        <w:gridCol w:w="430"/>
        <w:gridCol w:w="685"/>
        <w:gridCol w:w="426"/>
        <w:gridCol w:w="426"/>
        <w:gridCol w:w="465"/>
      </w:tblGrid>
      <w:tr w:rsidR="003F3A92" w:rsidRPr="00EE6950" w14:paraId="58D8496D" w14:textId="77777777" w:rsidTr="008421F2">
        <w:trPr>
          <w:trHeight w:val="2912"/>
        </w:trPr>
        <w:tc>
          <w:tcPr>
            <w:tcW w:w="7371" w:type="dxa"/>
            <w:gridSpan w:val="2"/>
            <w:tcBorders>
              <w:bottom w:val="single" w:sz="8" w:space="0" w:color="B6D9EA"/>
              <w:right w:val="single" w:sz="8" w:space="0" w:color="B6D9EA"/>
            </w:tcBorders>
            <w:tcMar>
              <w:top w:w="80" w:type="dxa"/>
              <w:left w:w="57" w:type="dxa"/>
              <w:bottom w:w="80" w:type="dxa"/>
              <w:right w:w="57" w:type="dxa"/>
            </w:tcMar>
            <w:vAlign w:val="bottom"/>
          </w:tcPr>
          <w:p w14:paraId="4A7A61B3" w14:textId="77777777" w:rsidR="003F3A92" w:rsidRPr="00EE6950" w:rsidRDefault="003F3A92" w:rsidP="00CF557C">
            <w:pPr>
              <w:rPr>
                <w:rFonts w:ascii="Calibri" w:hAnsi="Calibri" w:cs="Calibri"/>
                <w:szCs w:val="19"/>
                <w:lang w:eastAsia="en-GB"/>
              </w:rPr>
            </w:pPr>
            <w:bookmarkStart w:id="119" w:name="_Toc448745616"/>
            <w:bookmarkStart w:id="120" w:name="_Toc448745829"/>
            <w:r w:rsidRPr="00EE6950">
              <w:rPr>
                <w:rFonts w:ascii="Calibri" w:hAnsi="Calibri" w:cs="Calibri"/>
                <w:noProof/>
                <w:szCs w:val="19"/>
                <w:shd w:val="clear" w:color="auto" w:fill="E6E6E6"/>
                <w:lang w:eastAsia="en-GB"/>
              </w:rPr>
              <mc:AlternateContent>
                <mc:Choice Requires="wps">
                  <w:drawing>
                    <wp:anchor distT="0" distB="0" distL="114300" distR="114300" simplePos="0" relativeHeight="251658242" behindDoc="0" locked="0" layoutInCell="1" allowOverlap="1" wp14:anchorId="44CF0272" wp14:editId="549DA235">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EB6808" w14:textId="77777777" w:rsidR="00EE6950" w:rsidRDefault="00EE6950" w:rsidP="003F3A92">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F0272" id="Text Box 7" o:spid="_x0000_s1030" type="#_x0000_t202" style="position:absolute;left:0;text-align:left;margin-left:-140.55pt;margin-top:155.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" filled="f" stroked="f">
                      <v:textbox>
                        <w:txbxContent>
                          <w:p w14:paraId="27EB6808" w14:textId="77777777" w:rsidR="00EE6950" w:rsidRDefault="00EE6950" w:rsidP="003F3A92">
                            <w:pPr>
                              <w:jc w:val="center"/>
                              <w:rPr>
                                <w:rFonts w:ascii="Arial" w:hAnsi="Arial"/>
                              </w:rPr>
                            </w:pPr>
                            <w:r>
                              <w:rPr>
                                <w:rFonts w:ascii="Arial" w:hAnsi="Arial"/>
                                <w:color w:val="FFFFFF"/>
                                <w:sz w:val="60"/>
                              </w:rPr>
                              <w:t>18</w:t>
                            </w:r>
                          </w:p>
                        </w:txbxContent>
                      </v:textbox>
                    </v:shape>
                  </w:pict>
                </mc:Fallback>
              </mc:AlternateContent>
            </w:r>
            <w:r w:rsidRPr="00EE6950">
              <w:rPr>
                <w:rFonts w:ascii="Calibri" w:hAnsi="Calibri" w:cs="Calibri"/>
                <w:szCs w:val="19"/>
                <w:lang w:eastAsia="en-GB"/>
              </w:rPr>
              <w:t>User Actions</w:t>
            </w:r>
            <w:bookmarkEnd w:id="119"/>
            <w:bookmarkEnd w:id="120"/>
          </w:p>
        </w:tc>
        <w:tc>
          <w:tcPr>
            <w:tcW w:w="426"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5402FE8C" w14:textId="77777777" w:rsidR="003F3A92" w:rsidRPr="00EE6950" w:rsidRDefault="003F3A92" w:rsidP="00CF557C">
            <w:pPr>
              <w:pStyle w:val="body"/>
              <w:spacing w:line="264" w:lineRule="auto"/>
              <w:rPr>
                <w:rFonts w:ascii="Calibri" w:hAnsi="Calibri" w:cs="Calibri"/>
                <w:color w:val="auto"/>
                <w:szCs w:val="19"/>
                <w:lang w:val="en-GB" w:eastAsia="en-GB"/>
              </w:rPr>
            </w:pPr>
            <w:r w:rsidRPr="00EE6950">
              <w:rPr>
                <w:rFonts w:ascii="Calibri" w:hAnsi="Calibri" w:cs="Calibri"/>
                <w:color w:val="auto"/>
                <w:szCs w:val="19"/>
                <w:lang w:val="en-GB" w:eastAsia="en-GB"/>
              </w:rPr>
              <w:t>Acceptable</w:t>
            </w:r>
          </w:p>
        </w:tc>
        <w:tc>
          <w:tcPr>
            <w:tcW w:w="679"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11EC17A1" w14:textId="77777777" w:rsidR="003F3A92" w:rsidRPr="00EE6950" w:rsidRDefault="003F3A92" w:rsidP="00CF557C">
            <w:pPr>
              <w:pStyle w:val="body"/>
              <w:spacing w:line="264" w:lineRule="auto"/>
              <w:rPr>
                <w:rFonts w:ascii="Calibri" w:hAnsi="Calibri" w:cs="Calibri"/>
                <w:color w:val="auto"/>
                <w:szCs w:val="19"/>
                <w:lang w:val="en-GB" w:eastAsia="en-GB"/>
              </w:rPr>
            </w:pPr>
            <w:r w:rsidRPr="00EE6950">
              <w:rPr>
                <w:rFonts w:ascii="Calibri" w:hAnsi="Calibri" w:cs="Calibri"/>
                <w:color w:val="auto"/>
                <w:szCs w:val="19"/>
                <w:lang w:val="en-GB" w:eastAsia="en-GB"/>
              </w:rPr>
              <w:t>Acceptable at certain times</w:t>
            </w:r>
            <w:r w:rsidR="00090E84" w:rsidRPr="00EE6950">
              <w:rPr>
                <w:rFonts w:ascii="Calibri" w:hAnsi="Calibri" w:cs="Calibri"/>
                <w:color w:val="auto"/>
                <w:szCs w:val="19"/>
                <w:lang w:val="en-GB" w:eastAsia="en-GB"/>
              </w:rPr>
              <w:t xml:space="preserve"> – Trusted staff for education purposes</w:t>
            </w:r>
          </w:p>
          <w:p w14:paraId="29533C01" w14:textId="77777777" w:rsidR="003F3A92" w:rsidRPr="00EE6950" w:rsidRDefault="003F3A92" w:rsidP="00CF557C">
            <w:pPr>
              <w:pStyle w:val="body"/>
              <w:spacing w:line="264" w:lineRule="auto"/>
              <w:rPr>
                <w:rFonts w:ascii="Calibri" w:hAnsi="Calibri" w:cs="Calibri"/>
                <w:color w:val="auto"/>
                <w:szCs w:val="19"/>
                <w:lang w:val="en-GB" w:eastAsia="en-GB"/>
              </w:rPr>
            </w:pPr>
          </w:p>
        </w:tc>
        <w:tc>
          <w:tcPr>
            <w:tcW w:w="422"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7931B4E5" w14:textId="77777777" w:rsidR="003F3A92" w:rsidRPr="00EE6950" w:rsidRDefault="003F3A92" w:rsidP="00CF557C">
            <w:pPr>
              <w:pStyle w:val="body"/>
              <w:spacing w:line="264" w:lineRule="auto"/>
              <w:rPr>
                <w:rFonts w:ascii="Calibri" w:hAnsi="Calibri" w:cs="Calibri"/>
                <w:color w:val="auto"/>
                <w:szCs w:val="19"/>
                <w:lang w:val="en-GB" w:eastAsia="en-GB"/>
              </w:rPr>
            </w:pPr>
            <w:r w:rsidRPr="00EE6950">
              <w:rPr>
                <w:rFonts w:ascii="Calibri" w:hAnsi="Calibri" w:cs="Calibri"/>
                <w:color w:val="auto"/>
                <w:szCs w:val="19"/>
                <w:lang w:val="en-GB" w:eastAsia="en-GB"/>
              </w:rPr>
              <w:t>Acceptable for nominated users</w:t>
            </w:r>
          </w:p>
        </w:tc>
        <w:tc>
          <w:tcPr>
            <w:tcW w:w="422"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02F5C0C9" w14:textId="77777777" w:rsidR="003F3A92" w:rsidRPr="00EE6950" w:rsidRDefault="003F3A92" w:rsidP="00CF557C">
            <w:pPr>
              <w:pStyle w:val="body"/>
              <w:spacing w:line="264" w:lineRule="auto"/>
              <w:rPr>
                <w:rFonts w:ascii="Calibri" w:hAnsi="Calibri" w:cs="Calibri"/>
                <w:color w:val="auto"/>
                <w:szCs w:val="19"/>
                <w:lang w:val="en-GB" w:eastAsia="en-GB"/>
              </w:rPr>
            </w:pPr>
            <w:r w:rsidRPr="00EE6950">
              <w:rPr>
                <w:rFonts w:ascii="Calibri" w:hAnsi="Calibri" w:cs="Calibri"/>
                <w:color w:val="auto"/>
                <w:szCs w:val="19"/>
                <w:lang w:val="en-GB" w:eastAsia="en-GB"/>
              </w:rPr>
              <w:t>Unacceptable</w:t>
            </w:r>
          </w:p>
        </w:tc>
        <w:tc>
          <w:tcPr>
            <w:tcW w:w="461" w:type="dxa"/>
            <w:tcBorders>
              <w:left w:val="single" w:sz="8" w:space="0" w:color="B6D9EA"/>
              <w:bottom w:val="single" w:sz="8" w:space="0" w:color="B6D9EA"/>
            </w:tcBorders>
            <w:tcMar>
              <w:top w:w="80" w:type="dxa"/>
              <w:left w:w="57" w:type="dxa"/>
              <w:bottom w:w="80" w:type="dxa"/>
              <w:right w:w="57" w:type="dxa"/>
            </w:tcMar>
            <w:textDirection w:val="btLr"/>
          </w:tcPr>
          <w:p w14:paraId="28F1A1C8" w14:textId="77777777" w:rsidR="003F3A92" w:rsidRPr="00EE6950" w:rsidRDefault="003F3A92" w:rsidP="00CF557C">
            <w:pPr>
              <w:pStyle w:val="body"/>
              <w:spacing w:line="264" w:lineRule="auto"/>
              <w:rPr>
                <w:rFonts w:ascii="Calibri" w:hAnsi="Calibri" w:cs="Calibri"/>
                <w:color w:val="auto"/>
                <w:szCs w:val="19"/>
                <w:lang w:val="en-GB" w:eastAsia="en-GB"/>
              </w:rPr>
            </w:pPr>
            <w:r w:rsidRPr="00EE6950">
              <w:rPr>
                <w:rFonts w:ascii="Calibri" w:hAnsi="Calibri" w:cs="Calibri"/>
                <w:color w:val="auto"/>
                <w:szCs w:val="19"/>
                <w:lang w:val="en-GB" w:eastAsia="en-GB"/>
              </w:rPr>
              <w:t>Unacceptable and illegal</w:t>
            </w:r>
          </w:p>
        </w:tc>
      </w:tr>
      <w:tr w:rsidR="003F3A92" w:rsidRPr="00EE6950" w14:paraId="6FE69657" w14:textId="77777777" w:rsidTr="008421F2">
        <w:trPr>
          <w:trHeight w:val="524"/>
        </w:trPr>
        <w:tc>
          <w:tcPr>
            <w:tcW w:w="993" w:type="dxa"/>
            <w:vMerge w:val="restart"/>
            <w:tcBorders>
              <w:top w:val="single" w:sz="8" w:space="0" w:color="B6D9EA"/>
              <w:bottom w:val="single" w:sz="8" w:space="0" w:color="B6D9EA"/>
              <w:right w:val="single" w:sz="8" w:space="0" w:color="B6D9EA"/>
            </w:tcBorders>
            <w:tcMar>
              <w:top w:w="80" w:type="dxa"/>
              <w:left w:w="57" w:type="dxa"/>
              <w:bottom w:w="80" w:type="dxa"/>
              <w:right w:w="57" w:type="dxa"/>
            </w:tcMar>
          </w:tcPr>
          <w:p w14:paraId="7C85CE49" w14:textId="77777777" w:rsidR="003F3A92" w:rsidRPr="00EE6950" w:rsidRDefault="003F3A92" w:rsidP="008421F2">
            <w:pPr>
              <w:pStyle w:val="NoSpacing"/>
              <w:spacing w:line="264" w:lineRule="auto"/>
              <w:ind w:left="-59"/>
              <w:jc w:val="right"/>
              <w:rPr>
                <w:rFonts w:ascii="Calibri" w:hAnsi="Calibri" w:cs="Calibri"/>
                <w:sz w:val="16"/>
                <w:szCs w:val="16"/>
              </w:rPr>
            </w:pPr>
            <w:r w:rsidRPr="00EE6950">
              <w:rPr>
                <w:rFonts w:ascii="Calibri" w:hAnsi="Calibri" w:cs="Calibri"/>
                <w:sz w:val="16"/>
                <w:szCs w:val="16"/>
                <w:lang w:eastAsia="en-GB"/>
              </w:rPr>
              <w:t>Users shall not visit Internet sites, make, post, download, upload, data transfer, communicate or pass on, material, remarks, proposals or comments that contain or relate to:</w:t>
            </w: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3EC379D" w14:textId="49396AD3" w:rsidR="003F3A92" w:rsidRPr="00EE6950" w:rsidRDefault="003F3A92" w:rsidP="00CF557C">
            <w:pPr>
              <w:pStyle w:val="NoSpacing"/>
              <w:spacing w:line="264" w:lineRule="auto"/>
              <w:rPr>
                <w:rFonts w:ascii="Calibri" w:hAnsi="Calibri" w:cs="Calibri"/>
                <w:sz w:val="19"/>
                <w:szCs w:val="19"/>
              </w:rPr>
            </w:pPr>
            <w:r w:rsidRPr="00EE6950">
              <w:rPr>
                <w:rFonts w:ascii="Calibri" w:hAnsi="Calibri" w:cs="Calibri"/>
                <w:sz w:val="19"/>
                <w:szCs w:val="19"/>
              </w:rPr>
              <w:t>Child sexual abuse images –The making, production or distribution of indecent images of children. Contrary to The Protection of Children Act 197</w:t>
            </w:r>
            <w:r w:rsidR="008421F2" w:rsidRPr="00EE6950">
              <w:rPr>
                <w:rFonts w:ascii="Calibri" w:hAnsi="Calibri" w:cs="Calibri"/>
                <w:sz w:val="19"/>
                <w:szCs w:val="19"/>
              </w:rPr>
              <w:t>8</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81E565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EE2BB9D"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B4473D7"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C1CD80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29990F24" w14:textId="77777777" w:rsidR="003F3A92" w:rsidRPr="00EE6950" w:rsidRDefault="003F3A92" w:rsidP="00CF557C">
            <w:pPr>
              <w:pStyle w:val="body"/>
              <w:spacing w:line="264" w:lineRule="auto"/>
              <w:jc w:val="center"/>
              <w:rPr>
                <w:rFonts w:ascii="Calibri" w:hAnsi="Calibri" w:cs="Calibri"/>
                <w:color w:val="auto"/>
                <w:szCs w:val="19"/>
                <w:lang w:val="en-GB" w:eastAsia="en-GB"/>
              </w:rPr>
            </w:pPr>
            <w:r w:rsidRPr="00EE6950">
              <w:rPr>
                <w:rFonts w:ascii="Calibri" w:hAnsi="Calibri" w:cs="Calibri"/>
                <w:color w:val="auto"/>
                <w:szCs w:val="19"/>
                <w:lang w:val="en-GB" w:eastAsia="en-GB"/>
              </w:rPr>
              <w:t>X</w:t>
            </w:r>
          </w:p>
        </w:tc>
      </w:tr>
      <w:tr w:rsidR="003F3A92" w:rsidRPr="00EE6950" w14:paraId="7CF75ED4" w14:textId="77777777" w:rsidTr="008421F2">
        <w:trPr>
          <w:trHeight w:val="277"/>
        </w:trPr>
        <w:tc>
          <w:tcPr>
            <w:tcW w:w="993" w:type="dxa"/>
            <w:vMerge/>
            <w:tcMar>
              <w:left w:w="57" w:type="dxa"/>
              <w:right w:w="57" w:type="dxa"/>
            </w:tcMar>
          </w:tcPr>
          <w:p w14:paraId="7C2285A2" w14:textId="77777777" w:rsidR="003F3A92" w:rsidRPr="00EE6950" w:rsidRDefault="003F3A92" w:rsidP="00CF557C">
            <w:pPr>
              <w:pStyle w:val="NoSpacing"/>
              <w:spacing w:line="264" w:lineRule="auto"/>
              <w:rPr>
                <w:rFonts w:ascii="Calibri" w:hAnsi="Calibri" w:cs="Calibri"/>
                <w:sz w:val="19"/>
                <w:szCs w:val="19"/>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36D85C5" w14:textId="77777777" w:rsidR="003F3A92" w:rsidRPr="00EE6950" w:rsidRDefault="003F3A92" w:rsidP="00CF557C">
            <w:pPr>
              <w:pStyle w:val="NoSpacing"/>
              <w:spacing w:line="264" w:lineRule="auto"/>
              <w:rPr>
                <w:rFonts w:ascii="Calibri" w:hAnsi="Calibri" w:cs="Calibri"/>
                <w:sz w:val="19"/>
                <w:szCs w:val="19"/>
              </w:rPr>
            </w:pPr>
            <w:r w:rsidRPr="00EE6950">
              <w:rPr>
                <w:rFonts w:ascii="Calibri" w:hAnsi="Calibri" w:cs="Calibri"/>
                <w:sz w:val="19"/>
                <w:szCs w:val="19"/>
              </w:rPr>
              <w:t>Grooming, incitement, arrangement or facilitation of sexual acts against children Contrary to the Sexual Offences Act 2003.</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BB1C264"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D7B386A"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B301C4A"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FBA1E4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0229142B"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r>
      <w:tr w:rsidR="003F3A92" w:rsidRPr="00EE6950" w14:paraId="50FBECC8" w14:textId="77777777" w:rsidTr="008421F2">
        <w:trPr>
          <w:trHeight w:val="277"/>
        </w:trPr>
        <w:tc>
          <w:tcPr>
            <w:tcW w:w="993" w:type="dxa"/>
            <w:vMerge/>
            <w:tcMar>
              <w:left w:w="57" w:type="dxa"/>
              <w:right w:w="57" w:type="dxa"/>
            </w:tcMar>
          </w:tcPr>
          <w:p w14:paraId="38FDE77A" w14:textId="77777777" w:rsidR="003F3A92" w:rsidRPr="00EE6950" w:rsidRDefault="003F3A92" w:rsidP="00CF557C">
            <w:pPr>
              <w:pStyle w:val="NoSpacing"/>
              <w:spacing w:line="264" w:lineRule="auto"/>
              <w:rPr>
                <w:rFonts w:ascii="Calibri" w:hAnsi="Calibri" w:cs="Calibri"/>
                <w:sz w:val="19"/>
                <w:szCs w:val="19"/>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7FA5F27B" w14:textId="77777777" w:rsidR="003F3A92" w:rsidRPr="00EE6950" w:rsidRDefault="003F3A92" w:rsidP="00CF557C">
            <w:pPr>
              <w:pStyle w:val="NoSpacing"/>
              <w:spacing w:line="264" w:lineRule="auto"/>
              <w:rPr>
                <w:rFonts w:ascii="Calibri" w:hAnsi="Calibri" w:cs="Calibri"/>
                <w:sz w:val="19"/>
                <w:szCs w:val="19"/>
              </w:rPr>
            </w:pPr>
            <w:r w:rsidRPr="00EE6950">
              <w:rPr>
                <w:rFonts w:ascii="Calibri" w:hAnsi="Calibri" w:cs="Calibri"/>
                <w:sz w:val="19"/>
                <w:szCs w:val="19"/>
              </w:rPr>
              <w:t>Possession of an extreme pornographic image (grossly offensive, disgusting or otherwise of an obscene character) Contrary to the Criminal Justice and Immigration Act 2008</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C545D9C"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B97E62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D64BCF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CB1E0BD"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2F07956B"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r>
      <w:tr w:rsidR="003F3A92" w:rsidRPr="00EE6950" w14:paraId="0739663B" w14:textId="77777777" w:rsidTr="008421F2">
        <w:trPr>
          <w:trHeight w:val="277"/>
        </w:trPr>
        <w:tc>
          <w:tcPr>
            <w:tcW w:w="993" w:type="dxa"/>
            <w:vMerge/>
            <w:tcMar>
              <w:left w:w="57" w:type="dxa"/>
              <w:right w:w="57" w:type="dxa"/>
            </w:tcMar>
          </w:tcPr>
          <w:p w14:paraId="6BB7965C" w14:textId="77777777" w:rsidR="003F3A92" w:rsidRPr="00EE6950" w:rsidRDefault="003F3A92" w:rsidP="00CF557C">
            <w:pPr>
              <w:pStyle w:val="NoSpacing"/>
              <w:spacing w:line="264" w:lineRule="auto"/>
              <w:rPr>
                <w:rFonts w:ascii="Calibri" w:hAnsi="Calibri" w:cs="Calibri"/>
                <w:sz w:val="19"/>
                <w:szCs w:val="19"/>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7D10423A" w14:textId="77777777" w:rsidR="003F3A92" w:rsidRPr="00EE6950" w:rsidRDefault="003F3A92" w:rsidP="00CF557C">
            <w:pPr>
              <w:pStyle w:val="NoSpacing"/>
              <w:spacing w:line="264" w:lineRule="auto"/>
              <w:rPr>
                <w:rFonts w:ascii="Calibri" w:hAnsi="Calibri" w:cs="Calibri"/>
                <w:sz w:val="19"/>
                <w:szCs w:val="19"/>
              </w:rPr>
            </w:pPr>
            <w:r w:rsidRPr="00EE6950">
              <w:rPr>
                <w:rFonts w:ascii="Calibri" w:hAnsi="Calibri" w:cs="Calibri"/>
                <w:sz w:val="19"/>
                <w:szCs w:val="19"/>
              </w:rPr>
              <w:t xml:space="preserve">Criminally racist material in UK – to stir up religious hatred (or hatred on the grounds of sexual orientation) - contrary to the Public Order Act 1986   </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3C9A02E"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9130152"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9265CF7"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FC92FB9"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04388455"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r>
      <w:tr w:rsidR="003F3A92" w:rsidRPr="00EE6950" w14:paraId="2F851A9A" w14:textId="77777777" w:rsidTr="008421F2">
        <w:trPr>
          <w:trHeight w:val="334"/>
        </w:trPr>
        <w:tc>
          <w:tcPr>
            <w:tcW w:w="993" w:type="dxa"/>
            <w:vMerge/>
            <w:tcMar>
              <w:left w:w="57" w:type="dxa"/>
              <w:right w:w="57" w:type="dxa"/>
            </w:tcMar>
          </w:tcPr>
          <w:p w14:paraId="4013A57F" w14:textId="77777777" w:rsidR="003F3A92" w:rsidRPr="00EE6950" w:rsidRDefault="003F3A92" w:rsidP="00CF557C">
            <w:pPr>
              <w:pStyle w:val="NoSpacing"/>
              <w:spacing w:line="264" w:lineRule="auto"/>
              <w:rPr>
                <w:rFonts w:ascii="Calibri" w:hAnsi="Calibri" w:cs="Calibri"/>
                <w:sz w:val="19"/>
                <w:szCs w:val="19"/>
                <w:lang w:eastAsia="en-GB"/>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4CC0DE97"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Pornography</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E281E7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424E238"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60739EA" w14:textId="77777777" w:rsidR="003F3A92" w:rsidRPr="00EE6950" w:rsidRDefault="003F3A92" w:rsidP="00CF557C">
            <w:pPr>
              <w:jc w:val="center"/>
              <w:rPr>
                <w:rFonts w:ascii="Calibri" w:hAnsi="Calibri" w:cs="Calibri"/>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E4588FF" w14:textId="77777777" w:rsidR="003F3A92" w:rsidRPr="00EE6950" w:rsidRDefault="003F3A92" w:rsidP="00CF557C">
            <w:pPr>
              <w:pStyle w:val="body"/>
              <w:spacing w:line="264" w:lineRule="auto"/>
              <w:jc w:val="center"/>
              <w:rPr>
                <w:rFonts w:ascii="Calibri" w:hAnsi="Calibri" w:cs="Calibri"/>
                <w:color w:val="auto"/>
                <w:szCs w:val="19"/>
                <w:lang w:val="en-GB" w:eastAsia="en-GB"/>
              </w:rPr>
            </w:pPr>
            <w:r w:rsidRPr="00EE6950">
              <w:rPr>
                <w:rFonts w:ascii="Calibri" w:hAnsi="Calibri" w:cs="Calibri"/>
                <w:color w:val="auto"/>
                <w:szCs w:val="19"/>
                <w:lang w:val="en-GB" w:eastAsia="en-GB"/>
              </w:rPr>
              <w:t>X</w:t>
            </w: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CA560F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4197CAF8" w14:textId="77777777" w:rsidTr="008421F2">
        <w:trPr>
          <w:trHeight w:val="261"/>
        </w:trPr>
        <w:tc>
          <w:tcPr>
            <w:tcW w:w="993" w:type="dxa"/>
            <w:vMerge/>
            <w:tcMar>
              <w:left w:w="57" w:type="dxa"/>
              <w:right w:w="57" w:type="dxa"/>
            </w:tcMar>
          </w:tcPr>
          <w:p w14:paraId="205A54FF" w14:textId="77777777" w:rsidR="003F3A92" w:rsidRPr="00EE6950" w:rsidRDefault="003F3A92" w:rsidP="00CF557C">
            <w:pPr>
              <w:pStyle w:val="NoSpacing"/>
              <w:spacing w:line="264" w:lineRule="auto"/>
              <w:rPr>
                <w:rFonts w:ascii="Calibri" w:hAnsi="Calibri" w:cs="Calibri"/>
                <w:sz w:val="19"/>
                <w:szCs w:val="19"/>
                <w:lang w:eastAsia="en-GB"/>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447B8650"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Promotion of any kind of discrimination</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1DC966F"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684055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1CD3BA9" w14:textId="77777777" w:rsidR="003F3A92" w:rsidRPr="00EE6950" w:rsidRDefault="003F3A92" w:rsidP="00CF557C">
            <w:pPr>
              <w:jc w:val="center"/>
              <w:rPr>
                <w:rFonts w:ascii="Calibri" w:hAnsi="Calibri" w:cs="Calibri"/>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9769B90"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63A9CA1"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42D3185A" w14:textId="77777777" w:rsidTr="008421F2">
        <w:trPr>
          <w:trHeight w:val="277"/>
        </w:trPr>
        <w:tc>
          <w:tcPr>
            <w:tcW w:w="993" w:type="dxa"/>
            <w:vMerge/>
            <w:tcMar>
              <w:left w:w="57" w:type="dxa"/>
              <w:right w:w="57" w:type="dxa"/>
            </w:tcMar>
          </w:tcPr>
          <w:p w14:paraId="775256F2" w14:textId="77777777" w:rsidR="003F3A92" w:rsidRPr="00EE6950" w:rsidRDefault="003F3A92" w:rsidP="00CF557C">
            <w:pPr>
              <w:pStyle w:val="NoSpacing"/>
              <w:spacing w:line="264" w:lineRule="auto"/>
              <w:rPr>
                <w:rFonts w:ascii="Calibri" w:hAnsi="Calibri" w:cs="Calibri"/>
                <w:sz w:val="19"/>
                <w:szCs w:val="19"/>
                <w:lang w:eastAsia="en-GB"/>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CDE6D5D" w14:textId="77777777" w:rsidR="003F3A92" w:rsidRPr="00EE6950" w:rsidRDefault="0003070B"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T</w:t>
            </w:r>
            <w:r w:rsidR="003F3A92" w:rsidRPr="00EE6950">
              <w:rPr>
                <w:rFonts w:ascii="Calibri" w:hAnsi="Calibri" w:cs="Calibri"/>
                <w:sz w:val="19"/>
                <w:szCs w:val="19"/>
                <w:lang w:eastAsia="en-GB"/>
              </w:rPr>
              <w:t>hreatening behaviour, including promotion of physical violence or mental harm</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C164E8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ED0087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DE141F3" w14:textId="77777777" w:rsidR="003F3A92" w:rsidRPr="00EE6950" w:rsidRDefault="003F3A92" w:rsidP="00CF557C">
            <w:pPr>
              <w:jc w:val="center"/>
              <w:rPr>
                <w:rFonts w:ascii="Calibri" w:hAnsi="Calibri" w:cs="Calibri"/>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5ABF220"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7074905C"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r>
      <w:tr w:rsidR="003F3A92" w:rsidRPr="00EE6950" w14:paraId="5300F968" w14:textId="77777777" w:rsidTr="008421F2">
        <w:trPr>
          <w:trHeight w:val="277"/>
        </w:trPr>
        <w:tc>
          <w:tcPr>
            <w:tcW w:w="993" w:type="dxa"/>
            <w:vMerge/>
            <w:tcMar>
              <w:left w:w="57" w:type="dxa"/>
              <w:right w:w="57" w:type="dxa"/>
            </w:tcMar>
          </w:tcPr>
          <w:p w14:paraId="375A0325" w14:textId="77777777" w:rsidR="003F3A92" w:rsidRPr="00EE6950" w:rsidRDefault="003F3A92" w:rsidP="00CF557C">
            <w:pPr>
              <w:pStyle w:val="NoSpacing"/>
              <w:spacing w:line="264" w:lineRule="auto"/>
              <w:rPr>
                <w:rFonts w:ascii="Calibri" w:hAnsi="Calibri" w:cs="Calibri"/>
                <w:sz w:val="19"/>
                <w:szCs w:val="19"/>
                <w:lang w:eastAsia="en-GB"/>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337831A"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Promotion of extremism or terrorism</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3AD3C0F"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7E5ED7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AD36B76" w14:textId="77777777" w:rsidR="003F3A92" w:rsidRPr="00EE6950" w:rsidRDefault="003F3A92" w:rsidP="00CF557C">
            <w:pPr>
              <w:jc w:val="center"/>
              <w:rPr>
                <w:rFonts w:ascii="Calibri" w:hAnsi="Calibri" w:cs="Calibri"/>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BCE4C0E"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6448AC25"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r>
      <w:tr w:rsidR="003F3A92" w:rsidRPr="00EE6950" w14:paraId="0E8E3D9C" w14:textId="77777777" w:rsidTr="008421F2">
        <w:trPr>
          <w:trHeight w:val="277"/>
        </w:trPr>
        <w:tc>
          <w:tcPr>
            <w:tcW w:w="993" w:type="dxa"/>
            <w:vMerge/>
            <w:tcMar>
              <w:left w:w="57" w:type="dxa"/>
              <w:right w:w="57" w:type="dxa"/>
            </w:tcMar>
          </w:tcPr>
          <w:p w14:paraId="676CEF2F" w14:textId="77777777" w:rsidR="003F3A92" w:rsidRPr="00EE6950" w:rsidRDefault="003F3A92" w:rsidP="00CF557C">
            <w:pPr>
              <w:pStyle w:val="NoSpacing"/>
              <w:spacing w:line="264" w:lineRule="auto"/>
              <w:rPr>
                <w:rFonts w:ascii="Calibri" w:hAnsi="Calibri" w:cs="Calibri"/>
                <w:sz w:val="19"/>
                <w:szCs w:val="19"/>
                <w:lang w:eastAsia="en-GB"/>
              </w:rPr>
            </w:pPr>
          </w:p>
        </w:tc>
        <w:tc>
          <w:tcPr>
            <w:tcW w:w="6378"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920C733"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Any other information which may be offensive to colleagues or breaches the integrity of the ethos of the school or brings the school into disrepute</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986C34C"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1FF174C"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22D8C89" w14:textId="77777777" w:rsidR="003F3A92" w:rsidRPr="00EE6950" w:rsidRDefault="003F3A92" w:rsidP="00CF557C">
            <w:pPr>
              <w:jc w:val="center"/>
              <w:rPr>
                <w:rFonts w:ascii="Calibri" w:hAnsi="Calibri" w:cs="Calibri"/>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8753A03"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43F618E"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4F0B0F70" w14:textId="77777777" w:rsidTr="008421F2">
        <w:trPr>
          <w:trHeight w:val="255"/>
        </w:trPr>
        <w:tc>
          <w:tcPr>
            <w:tcW w:w="7371" w:type="dxa"/>
            <w:gridSpan w:val="2"/>
            <w:tcBorders>
              <w:bottom w:val="single" w:sz="8" w:space="0" w:color="B6D9EA"/>
              <w:right w:val="single" w:sz="8" w:space="0" w:color="B6D9EA"/>
            </w:tcBorders>
            <w:tcMar>
              <w:top w:w="80" w:type="dxa"/>
              <w:left w:w="57" w:type="dxa"/>
              <w:bottom w:w="80" w:type="dxa"/>
              <w:right w:w="57" w:type="dxa"/>
            </w:tcMar>
          </w:tcPr>
          <w:p w14:paraId="01DE45EB"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Activities that might be classed as cyber-crime under the Computer Misuse Act:</w:t>
            </w:r>
          </w:p>
          <w:p w14:paraId="472CFD58" w14:textId="77777777" w:rsidR="003F3A92" w:rsidRPr="00EE6950" w:rsidRDefault="003F3A92" w:rsidP="001F02D1">
            <w:pPr>
              <w:pStyle w:val="NoSpacing"/>
              <w:numPr>
                <w:ilvl w:val="0"/>
                <w:numId w:val="25"/>
              </w:numPr>
              <w:spacing w:line="264" w:lineRule="auto"/>
              <w:rPr>
                <w:rFonts w:ascii="Calibri" w:hAnsi="Calibri" w:cs="Calibri"/>
                <w:sz w:val="19"/>
                <w:szCs w:val="19"/>
                <w:lang w:eastAsia="en-GB"/>
              </w:rPr>
            </w:pPr>
            <w:r w:rsidRPr="00EE6950">
              <w:rPr>
                <w:rFonts w:ascii="Calibri" w:hAnsi="Calibri" w:cs="Calibri"/>
                <w:sz w:val="19"/>
                <w:szCs w:val="19"/>
                <w:lang w:eastAsia="en-GB"/>
              </w:rPr>
              <w:t>Gaining unauthorised access to school networks, data and files, through the use of computers/devices</w:t>
            </w:r>
          </w:p>
          <w:p w14:paraId="240002EC" w14:textId="77777777" w:rsidR="003F3A92" w:rsidRPr="00EE6950" w:rsidRDefault="003F3A92" w:rsidP="001F02D1">
            <w:pPr>
              <w:pStyle w:val="NoSpacing"/>
              <w:numPr>
                <w:ilvl w:val="0"/>
                <w:numId w:val="25"/>
              </w:numPr>
              <w:spacing w:line="264" w:lineRule="auto"/>
              <w:rPr>
                <w:rFonts w:ascii="Calibri" w:hAnsi="Calibri" w:cs="Calibri"/>
                <w:sz w:val="19"/>
                <w:szCs w:val="19"/>
                <w:lang w:eastAsia="en-GB"/>
              </w:rPr>
            </w:pPr>
            <w:r w:rsidRPr="00EE6950">
              <w:rPr>
                <w:rFonts w:ascii="Calibri" w:hAnsi="Calibri" w:cs="Calibri"/>
                <w:sz w:val="19"/>
                <w:szCs w:val="19"/>
                <w:lang w:eastAsia="en-GB"/>
              </w:rPr>
              <w:t>Creating or propagating computer viruses or other harmful files</w:t>
            </w:r>
          </w:p>
          <w:p w14:paraId="2F7CDC12" w14:textId="77777777" w:rsidR="003F3A92" w:rsidRPr="00EE6950" w:rsidRDefault="003F3A92" w:rsidP="001F02D1">
            <w:pPr>
              <w:pStyle w:val="NoSpacing"/>
              <w:numPr>
                <w:ilvl w:val="0"/>
                <w:numId w:val="25"/>
              </w:numPr>
              <w:spacing w:line="264" w:lineRule="auto"/>
              <w:rPr>
                <w:rFonts w:ascii="Calibri" w:hAnsi="Calibri" w:cs="Calibri"/>
                <w:bCs/>
                <w:sz w:val="19"/>
                <w:szCs w:val="19"/>
                <w:lang w:eastAsia="en-GB"/>
              </w:rPr>
            </w:pPr>
            <w:r w:rsidRPr="00EE6950">
              <w:rPr>
                <w:rFonts w:ascii="Calibri" w:hAnsi="Calibri" w:cs="Calibri"/>
                <w:bCs/>
                <w:sz w:val="19"/>
                <w:szCs w:val="19"/>
                <w:lang w:eastAsia="en-GB"/>
              </w:rPr>
              <w:t>Revealing or publicising confidential or proprietary information (e.g. financial / personal information, databases, computer / network access codes and passwords)</w:t>
            </w:r>
          </w:p>
          <w:p w14:paraId="64136B30" w14:textId="77777777" w:rsidR="003F3A92" w:rsidRPr="00EE6950" w:rsidRDefault="003F3A92" w:rsidP="001F02D1">
            <w:pPr>
              <w:pStyle w:val="NoSpacing"/>
              <w:numPr>
                <w:ilvl w:val="0"/>
                <w:numId w:val="25"/>
              </w:numPr>
              <w:spacing w:line="264" w:lineRule="auto"/>
              <w:rPr>
                <w:rFonts w:ascii="Calibri" w:hAnsi="Calibri" w:cs="Calibri"/>
                <w:bCs/>
                <w:sz w:val="19"/>
                <w:szCs w:val="19"/>
                <w:lang w:eastAsia="en-GB"/>
              </w:rPr>
            </w:pPr>
            <w:r w:rsidRPr="00EE6950">
              <w:rPr>
                <w:rFonts w:ascii="Calibri" w:hAnsi="Calibri" w:cs="Calibri"/>
                <w:bCs/>
                <w:sz w:val="19"/>
                <w:szCs w:val="19"/>
                <w:lang w:eastAsia="en-GB"/>
              </w:rPr>
              <w:t>Disable/Impair/Disrupt network functionality through the use of computers/devices</w:t>
            </w:r>
          </w:p>
          <w:p w14:paraId="580409AC" w14:textId="0D3690E3" w:rsidR="003F3A92" w:rsidRPr="00EE6950" w:rsidRDefault="003F3A92" w:rsidP="001F02D1">
            <w:pPr>
              <w:pStyle w:val="NoSpacing"/>
              <w:numPr>
                <w:ilvl w:val="0"/>
                <w:numId w:val="25"/>
              </w:numPr>
              <w:spacing w:line="264" w:lineRule="auto"/>
              <w:rPr>
                <w:rFonts w:ascii="Calibri" w:hAnsi="Calibri" w:cs="Calibri"/>
                <w:bCs/>
                <w:sz w:val="19"/>
                <w:szCs w:val="19"/>
                <w:lang w:eastAsia="en-GB"/>
              </w:rPr>
            </w:pPr>
            <w:r w:rsidRPr="00EE6950">
              <w:rPr>
                <w:rFonts w:ascii="Calibri" w:hAnsi="Calibri" w:cs="Calibri"/>
                <w:bCs/>
                <w:sz w:val="19"/>
                <w:szCs w:val="19"/>
                <w:lang w:eastAsia="en-GB"/>
              </w:rPr>
              <w:t xml:space="preserve">Using penetration testing </w:t>
            </w:r>
            <w:r w:rsidR="008421F2" w:rsidRPr="00EE6950">
              <w:rPr>
                <w:rFonts w:ascii="Calibri" w:hAnsi="Calibri" w:cs="Calibri"/>
                <w:bCs/>
                <w:sz w:val="19"/>
                <w:szCs w:val="19"/>
                <w:lang w:eastAsia="en-GB"/>
              </w:rPr>
              <w:t>equipment (</w:t>
            </w:r>
            <w:r w:rsidRPr="00EE6950">
              <w:rPr>
                <w:rFonts w:ascii="Calibri" w:hAnsi="Calibri" w:cs="Calibri"/>
                <w:bCs/>
                <w:sz w:val="19"/>
                <w:szCs w:val="19"/>
                <w:lang w:eastAsia="en-GB"/>
              </w:rPr>
              <w:t>without relevant permission)</w:t>
            </w:r>
          </w:p>
          <w:p w14:paraId="2DF3E147" w14:textId="77777777" w:rsidR="003F3A92" w:rsidRPr="00EE6950" w:rsidRDefault="003F3A92" w:rsidP="00CF557C">
            <w:pPr>
              <w:pStyle w:val="NoSpacing"/>
              <w:spacing w:line="264" w:lineRule="auto"/>
              <w:rPr>
                <w:rFonts w:ascii="Calibri" w:hAnsi="Calibri" w:cs="Calibri"/>
                <w:sz w:val="19"/>
                <w:szCs w:val="19"/>
                <w:lang w:eastAsia="en-GB"/>
              </w:rPr>
            </w:pPr>
          </w:p>
          <w:p w14:paraId="001639D0" w14:textId="1F18CA23"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 xml:space="preserve">Under the Cyber-Prevent agenda the National Crime Agency has a remit to prevent young people becoming involved in cyber-crime and harness their activity in positive ways – further information </w:t>
            </w:r>
            <w:r w:rsidR="00303EBB" w:rsidRPr="00EE6950">
              <w:rPr>
                <w:rFonts w:ascii="Calibri" w:hAnsi="Calibri" w:cs="Calibri"/>
                <w:sz w:val="19"/>
                <w:szCs w:val="19"/>
                <w:lang w:eastAsia="en-GB"/>
              </w:rPr>
              <w:t xml:space="preserve">click </w:t>
            </w:r>
            <w:hyperlink r:id="rId41">
              <w:r w:rsidRPr="00EE6950">
                <w:rPr>
                  <w:rStyle w:val="Hyperlink1"/>
                  <w:rFonts w:ascii="Calibri" w:hAnsi="Calibri" w:cs="Calibri"/>
                  <w:color w:val="107DC5" w:themeColor="accent1" w:themeShade="BF"/>
                  <w:sz w:val="19"/>
                  <w:szCs w:val="19"/>
                </w:rPr>
                <w:t>here</w:t>
              </w:r>
            </w:hyperlink>
          </w:p>
        </w:tc>
        <w:tc>
          <w:tcPr>
            <w:tcW w:w="426"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FB48BF2"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C69A34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BA98C51"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279022D" w14:textId="77777777" w:rsidR="003F3A92" w:rsidRPr="00EE6950" w:rsidRDefault="003F3A92" w:rsidP="00CF557C">
            <w:pPr>
              <w:jc w:val="center"/>
              <w:rPr>
                <w:rFonts w:ascii="Calibri" w:hAnsi="Calibri" w:cs="Calibri"/>
                <w:szCs w:val="19"/>
              </w:rPr>
            </w:pPr>
          </w:p>
        </w:tc>
        <w:tc>
          <w:tcPr>
            <w:tcW w:w="461" w:type="dxa"/>
            <w:tcBorders>
              <w:left w:val="single" w:sz="8" w:space="0" w:color="B6D9EA"/>
              <w:bottom w:val="single" w:sz="8" w:space="0" w:color="B6D9EA"/>
            </w:tcBorders>
            <w:tcMar>
              <w:top w:w="80" w:type="dxa"/>
              <w:left w:w="57" w:type="dxa"/>
              <w:bottom w:w="80" w:type="dxa"/>
              <w:right w:w="57" w:type="dxa"/>
            </w:tcMar>
            <w:vAlign w:val="center"/>
          </w:tcPr>
          <w:p w14:paraId="675550D6"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rPr>
              <w:t>X</w:t>
            </w:r>
          </w:p>
        </w:tc>
      </w:tr>
      <w:tr w:rsidR="003F3A92" w:rsidRPr="00EE6950" w14:paraId="21757AFE" w14:textId="77777777" w:rsidTr="008421F2">
        <w:trPr>
          <w:trHeight w:val="255"/>
        </w:trPr>
        <w:tc>
          <w:tcPr>
            <w:tcW w:w="7371" w:type="dxa"/>
            <w:gridSpan w:val="2"/>
            <w:tcBorders>
              <w:bottom w:val="single" w:sz="8" w:space="0" w:color="B6D9EA"/>
              <w:right w:val="single" w:sz="8" w:space="0" w:color="B6D9EA"/>
            </w:tcBorders>
            <w:tcMar>
              <w:top w:w="80" w:type="dxa"/>
              <w:left w:w="57" w:type="dxa"/>
              <w:bottom w:w="80" w:type="dxa"/>
              <w:right w:w="57" w:type="dxa"/>
            </w:tcMar>
          </w:tcPr>
          <w:p w14:paraId="765C1287"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lastRenderedPageBreak/>
              <w:t>Using systems, applications, websites or other mechanisms that bypass the filtering or other safeguards employed by the school</w:t>
            </w:r>
          </w:p>
        </w:tc>
        <w:tc>
          <w:tcPr>
            <w:tcW w:w="426"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53FB2E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7BE936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52956DF"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DF65FEF"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FCB3322"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53F17394" w14:textId="77777777" w:rsidTr="008421F2">
        <w:trPr>
          <w:trHeight w:val="255"/>
        </w:trPr>
        <w:tc>
          <w:tcPr>
            <w:tcW w:w="7371" w:type="dxa"/>
            <w:gridSpan w:val="2"/>
            <w:tcBorders>
              <w:bottom w:val="single" w:sz="8" w:space="0" w:color="B6D9EA"/>
              <w:right w:val="single" w:sz="8" w:space="0" w:color="B6D9EA"/>
            </w:tcBorders>
            <w:tcMar>
              <w:top w:w="80" w:type="dxa"/>
              <w:left w:w="57" w:type="dxa"/>
              <w:bottom w:w="80" w:type="dxa"/>
              <w:right w:w="57" w:type="dxa"/>
            </w:tcMar>
          </w:tcPr>
          <w:p w14:paraId="32FC1B5F"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Revealing or publicising confidential or proprietary information (e.g. financial/personal information, databases, computer/network access codes and passwords)</w:t>
            </w:r>
          </w:p>
        </w:tc>
        <w:tc>
          <w:tcPr>
            <w:tcW w:w="426"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CB2CEBA"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2B1666C"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AB3278F"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6016920"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F2AB1BC"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64A8F6B8" w14:textId="77777777" w:rsidTr="008421F2">
        <w:trPr>
          <w:trHeight w:val="255"/>
        </w:trPr>
        <w:tc>
          <w:tcPr>
            <w:tcW w:w="7371" w:type="dxa"/>
            <w:gridSpan w:val="2"/>
            <w:tcBorders>
              <w:bottom w:val="single" w:sz="8" w:space="0" w:color="B6D9EA"/>
              <w:right w:val="single" w:sz="8" w:space="0" w:color="B6D9EA"/>
            </w:tcBorders>
            <w:tcMar>
              <w:top w:w="80" w:type="dxa"/>
              <w:left w:w="57" w:type="dxa"/>
              <w:bottom w:w="80" w:type="dxa"/>
              <w:right w:w="57" w:type="dxa"/>
            </w:tcMar>
          </w:tcPr>
          <w:p w14:paraId="70EBDF63"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rPr>
              <w:t>Unfair usage (downloading/uploading large files that hinders others in their use of the internet)</w:t>
            </w:r>
          </w:p>
        </w:tc>
        <w:tc>
          <w:tcPr>
            <w:tcW w:w="426"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3E5C50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0C3DB3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4BE49CA"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3219EAE"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BD139F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559C90B1" w14:textId="77777777" w:rsidTr="008421F2">
        <w:trPr>
          <w:trHeight w:val="255"/>
        </w:trPr>
        <w:tc>
          <w:tcPr>
            <w:tcW w:w="7371" w:type="dxa"/>
            <w:gridSpan w:val="2"/>
            <w:tcBorders>
              <w:bottom w:val="single" w:sz="8" w:space="0" w:color="B6D9EA"/>
              <w:right w:val="single" w:sz="8" w:space="0" w:color="B6D9EA"/>
            </w:tcBorders>
            <w:tcMar>
              <w:top w:w="80" w:type="dxa"/>
              <w:left w:w="57" w:type="dxa"/>
              <w:bottom w:w="80" w:type="dxa"/>
              <w:right w:w="57" w:type="dxa"/>
            </w:tcMar>
          </w:tcPr>
          <w:p w14:paraId="410DE0B6"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Using school systems to run a private business</w:t>
            </w:r>
          </w:p>
        </w:tc>
        <w:tc>
          <w:tcPr>
            <w:tcW w:w="426"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C728739"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0BA7F21"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DAC04A1"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B3A870D"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F5BF397"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5F2712AA" w14:textId="77777777" w:rsidTr="008421F2">
        <w:trPr>
          <w:trHeight w:val="253"/>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7267AFEA"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Infringing copyright</w:t>
            </w:r>
          </w:p>
        </w:tc>
        <w:tc>
          <w:tcPr>
            <w:tcW w:w="42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ED48724"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A512F8C"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799BB90"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FBD7BE0" w14:textId="77777777" w:rsidR="003F3A92" w:rsidRPr="00EE6950" w:rsidRDefault="003F3A92" w:rsidP="00CF557C">
            <w:pPr>
              <w:jc w:val="center"/>
              <w:rPr>
                <w:rFonts w:ascii="Calibri" w:hAnsi="Calibri" w:cs="Calibri"/>
                <w:szCs w:val="19"/>
              </w:rPr>
            </w:pPr>
            <w:r w:rsidRPr="00EE6950">
              <w:rPr>
                <w:rFonts w:ascii="Calibri" w:hAnsi="Calibri" w:cs="Calibri"/>
                <w:szCs w:val="19"/>
              </w:rPr>
              <w:t>X</w:t>
            </w: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345FDD0"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502CE288" w14:textId="77777777" w:rsidTr="008421F2">
        <w:trPr>
          <w:trHeight w:val="165"/>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7903F891"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On-line gaming (educational)</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863D9B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9A367CB"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CD1A054"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100783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A112E61"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271A71F0" w14:textId="77777777" w:rsidTr="008421F2">
        <w:trPr>
          <w:trHeight w:val="165"/>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64FB4F96"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On-line gaming (non-educational)</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8291D4A"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C5553A8"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0774193"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A1B93D3"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F02BD0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5F7637F9" w14:textId="77777777" w:rsidTr="008421F2">
        <w:trPr>
          <w:trHeight w:val="165"/>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3C91C740"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On-line gambling</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F95AB88"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BE24C9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3A1CC18"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11FA33D"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5C631ED"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12894BB7" w14:textId="77777777" w:rsidTr="008421F2">
        <w:trPr>
          <w:trHeight w:val="165"/>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554E345B" w14:textId="4B042B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On-line shopping/commerce</w:t>
            </w:r>
            <w:r w:rsidR="00090E84" w:rsidRPr="00EE6950">
              <w:rPr>
                <w:rFonts w:ascii="Calibri" w:hAnsi="Calibri" w:cs="Calibri"/>
                <w:sz w:val="19"/>
                <w:szCs w:val="19"/>
                <w:lang w:eastAsia="en-GB"/>
              </w:rPr>
              <w:t xml:space="preserve"> </w:t>
            </w:r>
            <w:r w:rsidR="002E2EB8" w:rsidRPr="00EE6950">
              <w:rPr>
                <w:rFonts w:ascii="Calibri" w:hAnsi="Calibri" w:cs="Calibri"/>
                <w:sz w:val="19"/>
                <w:szCs w:val="19"/>
                <w:lang w:eastAsia="en-GB"/>
              </w:rPr>
              <w:t>i.e.</w:t>
            </w:r>
            <w:r w:rsidR="00090E84" w:rsidRPr="00EE6950">
              <w:rPr>
                <w:rFonts w:ascii="Calibri" w:hAnsi="Calibri" w:cs="Calibri"/>
                <w:sz w:val="19"/>
                <w:szCs w:val="19"/>
                <w:lang w:eastAsia="en-GB"/>
              </w:rPr>
              <w:t xml:space="preserve"> school food shopping (BASC)</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43B6C4A"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6B61591"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2664ED6"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9EB6EE9"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80AD48F"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31870E0E" w14:textId="77777777" w:rsidTr="008421F2">
        <w:trPr>
          <w:trHeight w:val="20"/>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382A762F" w14:textId="77777777"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File sharing</w:t>
            </w:r>
            <w:r w:rsidR="00090E84" w:rsidRPr="00EE6950">
              <w:rPr>
                <w:rFonts w:ascii="Calibri" w:hAnsi="Calibri" w:cs="Calibri"/>
                <w:sz w:val="19"/>
                <w:szCs w:val="19"/>
                <w:lang w:eastAsia="en-GB"/>
              </w:rPr>
              <w:t xml:space="preserve"> – </w:t>
            </w:r>
            <w:r w:rsidR="0011021F" w:rsidRPr="00EE6950">
              <w:rPr>
                <w:rFonts w:ascii="Calibri" w:hAnsi="Calibri" w:cs="Calibri"/>
                <w:sz w:val="19"/>
                <w:szCs w:val="19"/>
                <w:lang w:eastAsia="en-GB"/>
              </w:rPr>
              <w:t xml:space="preserve">i.e. </w:t>
            </w:r>
            <w:r w:rsidR="00090E84" w:rsidRPr="00EE6950">
              <w:rPr>
                <w:rFonts w:ascii="Calibri" w:hAnsi="Calibri" w:cs="Calibri"/>
                <w:sz w:val="19"/>
                <w:szCs w:val="19"/>
                <w:lang w:eastAsia="en-GB"/>
              </w:rPr>
              <w:t>Via one drive/TEAMS for educational use</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004C696"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2433657"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7889D3E"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F05341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5ACCED1"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6F9995DF" w14:textId="77777777" w:rsidTr="008421F2">
        <w:trPr>
          <w:trHeight w:val="110"/>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2532F8AB" w14:textId="12FD1129"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sz w:val="19"/>
                <w:szCs w:val="19"/>
                <w:lang w:eastAsia="en-GB"/>
              </w:rPr>
              <w:t xml:space="preserve">Use of social media </w:t>
            </w:r>
            <w:r w:rsidR="0011021F" w:rsidRPr="00EE6950">
              <w:rPr>
                <w:rFonts w:ascii="Calibri" w:hAnsi="Calibri" w:cs="Calibri"/>
                <w:sz w:val="19"/>
                <w:szCs w:val="19"/>
                <w:lang w:eastAsia="en-GB"/>
              </w:rPr>
              <w:t xml:space="preserve">– i.e. for updating twitter, </w:t>
            </w:r>
            <w:r w:rsidR="002E2EB8" w:rsidRPr="00EE6950">
              <w:rPr>
                <w:rFonts w:ascii="Calibri" w:hAnsi="Calibri" w:cs="Calibri"/>
                <w:sz w:val="19"/>
                <w:szCs w:val="19"/>
                <w:lang w:eastAsia="en-GB"/>
              </w:rPr>
              <w:t>Facebook</w:t>
            </w:r>
            <w:r w:rsidR="0011021F" w:rsidRPr="00EE6950">
              <w:rPr>
                <w:rFonts w:ascii="Calibri" w:hAnsi="Calibri" w:cs="Calibri"/>
                <w:sz w:val="19"/>
                <w:szCs w:val="19"/>
                <w:lang w:eastAsia="en-GB"/>
              </w:rPr>
              <w:t>, PTFA platforms</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F7A79D6"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8A0C5B0"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ACC943B"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55F641D"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7908DB8"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3B4A3922" w14:textId="77777777" w:rsidTr="008421F2">
        <w:trPr>
          <w:trHeight w:val="165"/>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72177788" w14:textId="447C2D39" w:rsidR="003F3A92" w:rsidRPr="00EE6950" w:rsidRDefault="003F3A92" w:rsidP="00CF557C">
            <w:pPr>
              <w:pStyle w:val="NoSpacing"/>
              <w:spacing w:line="264" w:lineRule="auto"/>
              <w:rPr>
                <w:rFonts w:ascii="Calibri" w:hAnsi="Calibri" w:cs="Calibri"/>
                <w:noProof/>
                <w:sz w:val="19"/>
                <w:szCs w:val="19"/>
                <w:lang w:eastAsia="en-GB"/>
              </w:rPr>
            </w:pPr>
            <w:r w:rsidRPr="00EE6950">
              <w:rPr>
                <w:rFonts w:ascii="Calibri" w:hAnsi="Calibri" w:cs="Calibri"/>
                <w:sz w:val="19"/>
                <w:szCs w:val="19"/>
                <w:lang w:eastAsia="en-GB"/>
              </w:rPr>
              <w:t>Use of messaging apps</w:t>
            </w:r>
            <w:r w:rsidR="0011021F" w:rsidRPr="00EE6950">
              <w:rPr>
                <w:rFonts w:ascii="Calibri" w:hAnsi="Calibri" w:cs="Calibri"/>
                <w:sz w:val="19"/>
                <w:szCs w:val="19"/>
                <w:lang w:eastAsia="en-GB"/>
              </w:rPr>
              <w:t xml:space="preserve"> – i.</w:t>
            </w:r>
            <w:r w:rsidR="002E2EB8" w:rsidRPr="00EE6950">
              <w:rPr>
                <w:rFonts w:ascii="Calibri" w:hAnsi="Calibri" w:cs="Calibri"/>
                <w:sz w:val="19"/>
                <w:szCs w:val="19"/>
                <w:lang w:eastAsia="en-GB"/>
              </w:rPr>
              <w:t>e. Parentmail</w:t>
            </w:r>
            <w:r w:rsidR="0011021F" w:rsidRPr="00EE6950">
              <w:rPr>
                <w:rFonts w:ascii="Calibri" w:hAnsi="Calibri" w:cs="Calibri"/>
                <w:sz w:val="19"/>
                <w:szCs w:val="19"/>
                <w:lang w:eastAsia="en-GB"/>
              </w:rPr>
              <w:t xml:space="preserve"> for messaging whole cohorts</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9518F6D"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8F7F52F"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B85C278"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58270DA"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8302D65"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r w:rsidR="003F3A92" w:rsidRPr="00EE6950" w14:paraId="168577E9" w14:textId="77777777" w:rsidTr="008421F2">
        <w:trPr>
          <w:trHeight w:val="165"/>
        </w:trPr>
        <w:tc>
          <w:tcPr>
            <w:tcW w:w="737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297EA518" w14:textId="24B3D2D1" w:rsidR="003F3A92" w:rsidRPr="00EE6950" w:rsidRDefault="003F3A92" w:rsidP="00CF557C">
            <w:pPr>
              <w:pStyle w:val="NoSpacing"/>
              <w:spacing w:line="264" w:lineRule="auto"/>
              <w:rPr>
                <w:rFonts w:ascii="Calibri" w:hAnsi="Calibri" w:cs="Calibri"/>
                <w:sz w:val="19"/>
                <w:szCs w:val="19"/>
                <w:lang w:eastAsia="en-GB"/>
              </w:rPr>
            </w:pPr>
            <w:r w:rsidRPr="00EE6950">
              <w:rPr>
                <w:rFonts w:ascii="Calibri" w:hAnsi="Calibri" w:cs="Calibri"/>
                <w:noProof/>
                <w:sz w:val="19"/>
                <w:szCs w:val="19"/>
                <w:shd w:val="clear" w:color="auto" w:fill="E6E6E6"/>
                <w:lang w:eastAsia="en-GB"/>
              </w:rPr>
              <mc:AlternateContent>
                <mc:Choice Requires="wps">
                  <w:drawing>
                    <wp:anchor distT="0" distB="0" distL="114300" distR="114300" simplePos="0" relativeHeight="251658243" behindDoc="0" locked="0" layoutInCell="1" allowOverlap="1" wp14:anchorId="3E64C071" wp14:editId="3A378C30">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6F585" w14:textId="77777777" w:rsidR="00EE6950" w:rsidRDefault="00EE6950" w:rsidP="003F3A92">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4C071" id="Text Box 6" o:spid="_x0000_s1031" type="#_x0000_t202" style="position:absolute;margin-left:-144.05pt;margin-top:58.7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" filled="f" stroked="f">
                      <v:textbox>
                        <w:txbxContent>
                          <w:p w14:paraId="3DD6F585" w14:textId="77777777" w:rsidR="00EE6950" w:rsidRDefault="00EE6950" w:rsidP="003F3A92">
                            <w:pPr>
                              <w:jc w:val="center"/>
                              <w:rPr>
                                <w:rFonts w:ascii="Arial" w:hAnsi="Arial"/>
                              </w:rPr>
                            </w:pPr>
                            <w:r>
                              <w:rPr>
                                <w:rFonts w:ascii="Arial" w:hAnsi="Arial"/>
                                <w:color w:val="FFFFFF"/>
                                <w:sz w:val="60"/>
                              </w:rPr>
                              <w:t>19</w:t>
                            </w:r>
                          </w:p>
                        </w:txbxContent>
                      </v:textbox>
                    </v:shape>
                  </w:pict>
                </mc:Fallback>
              </mc:AlternateContent>
            </w:r>
            <w:r w:rsidRPr="00EE6950">
              <w:rPr>
                <w:rFonts w:ascii="Calibri" w:hAnsi="Calibri" w:cs="Calibri"/>
                <w:sz w:val="19"/>
                <w:szCs w:val="19"/>
                <w:lang w:eastAsia="en-GB"/>
              </w:rPr>
              <w:t xml:space="preserve">Use of video broadcasting e.g. </w:t>
            </w:r>
            <w:r w:rsidR="002E2EB8" w:rsidRPr="00EE6950">
              <w:rPr>
                <w:rFonts w:ascii="Calibri" w:hAnsi="Calibri" w:cs="Calibri"/>
                <w:sz w:val="19"/>
                <w:szCs w:val="19"/>
                <w:lang w:eastAsia="en-GB"/>
              </w:rPr>
              <w:t>YouTube</w:t>
            </w:r>
            <w:r w:rsidR="0011021F" w:rsidRPr="00EE6950">
              <w:rPr>
                <w:rFonts w:ascii="Calibri" w:hAnsi="Calibri" w:cs="Calibri"/>
                <w:sz w:val="19"/>
                <w:szCs w:val="19"/>
                <w:lang w:eastAsia="en-GB"/>
              </w:rPr>
              <w:t xml:space="preserve"> – i.e. trained staff may wish to resource for teaching purposes or with permissions share a video created within school</w:t>
            </w:r>
          </w:p>
        </w:tc>
        <w:tc>
          <w:tcPr>
            <w:tcW w:w="426"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A905817"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679"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E906A69" w14:textId="77777777" w:rsidR="003F3A92" w:rsidRPr="00EE6950" w:rsidRDefault="00090E84" w:rsidP="00CF557C">
            <w:pPr>
              <w:pStyle w:val="Noparagraphstyle"/>
              <w:spacing w:line="264" w:lineRule="auto"/>
              <w:jc w:val="center"/>
              <w:textAlignment w:val="auto"/>
              <w:rPr>
                <w:rFonts w:ascii="Calibri" w:hAnsi="Calibri" w:cs="Calibri"/>
                <w:color w:val="auto"/>
                <w:sz w:val="19"/>
                <w:szCs w:val="19"/>
              </w:rPr>
            </w:pPr>
            <w:r w:rsidRPr="00EE6950">
              <w:rPr>
                <w:rFonts w:ascii="Calibri" w:hAnsi="Calibri" w:cs="Calibri"/>
                <w:color w:val="auto"/>
                <w:sz w:val="19"/>
                <w:szCs w:val="19"/>
                <w:lang w:val="en-GB"/>
              </w:rPr>
              <w:t>X</w:t>
            </w: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54F01F4"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2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30AD63D"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c>
          <w:tcPr>
            <w:tcW w:w="461"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1C9D1E0" w14:textId="77777777" w:rsidR="003F3A92" w:rsidRPr="00EE6950" w:rsidRDefault="003F3A92" w:rsidP="00CF557C">
            <w:pPr>
              <w:pStyle w:val="Noparagraphstyle"/>
              <w:spacing w:line="264" w:lineRule="auto"/>
              <w:jc w:val="center"/>
              <w:textAlignment w:val="auto"/>
              <w:rPr>
                <w:rFonts w:ascii="Calibri" w:hAnsi="Calibri" w:cs="Calibri"/>
                <w:color w:val="auto"/>
                <w:sz w:val="19"/>
                <w:szCs w:val="19"/>
              </w:rPr>
            </w:pPr>
          </w:p>
        </w:tc>
      </w:tr>
    </w:tbl>
    <w:p w14:paraId="1955F0F3" w14:textId="77777777" w:rsidR="003F3A92" w:rsidRPr="00EE6950" w:rsidRDefault="003F3A92" w:rsidP="003F3A92">
      <w:pPr>
        <w:rPr>
          <w:rStyle w:val="BlueText"/>
          <w:rFonts w:ascii="Calibri" w:hAnsi="Calibri" w:cs="Calibri"/>
          <w:color w:val="auto"/>
        </w:rPr>
      </w:pPr>
    </w:p>
    <w:p w14:paraId="323BAF75" w14:textId="77777777" w:rsidR="008421F2" w:rsidRPr="00EE6950" w:rsidRDefault="008421F2" w:rsidP="008421F2">
      <w:pPr>
        <w:pStyle w:val="Heading2"/>
        <w:spacing w:before="0"/>
        <w:rPr>
          <w:rFonts w:ascii="Calibri" w:hAnsi="Calibri" w:cs="Calibri"/>
          <w:color w:val="auto"/>
        </w:rPr>
      </w:pPr>
      <w:bookmarkStart w:id="121" w:name="_Toc448745617"/>
      <w:bookmarkStart w:id="122" w:name="_Toc448745830"/>
      <w:bookmarkStart w:id="123" w:name="_Toc511315123"/>
      <w:bookmarkStart w:id="124" w:name="_Toc29910038"/>
      <w:bookmarkStart w:id="125" w:name="_Toc29910837"/>
    </w:p>
    <w:bookmarkEnd w:id="121"/>
    <w:bookmarkEnd w:id="122"/>
    <w:bookmarkEnd w:id="123"/>
    <w:bookmarkEnd w:id="124"/>
    <w:bookmarkEnd w:id="125"/>
    <w:p w14:paraId="35C76F7C" w14:textId="77777777" w:rsidR="00DC359A" w:rsidRPr="00EE6950" w:rsidRDefault="003F3A92" w:rsidP="00F868C2">
      <w:pPr>
        <w:spacing w:after="200" w:line="276" w:lineRule="auto"/>
        <w:jc w:val="left"/>
        <w:rPr>
          <w:rFonts w:ascii="Calibri" w:hAnsi="Calibri" w:cs="Calibri"/>
        </w:rPr>
      </w:pPr>
      <w:r w:rsidRPr="00EE6950">
        <w:rPr>
          <w:rFonts w:ascii="Calibri" w:hAnsi="Calibri" w:cs="Calibri"/>
        </w:rPr>
        <w:br w:type="page"/>
      </w:r>
      <w:bookmarkStart w:id="126" w:name="_Toc448745618"/>
      <w:bookmarkStart w:id="127" w:name="_Toc448745831"/>
      <w:bookmarkStart w:id="128" w:name="_Toc511315124"/>
      <w:bookmarkStart w:id="129" w:name="_Toc29910039"/>
      <w:bookmarkStart w:id="130" w:name="_Toc29910838"/>
    </w:p>
    <w:p w14:paraId="23DF47FF" w14:textId="3DC24BA8" w:rsidR="0008769E" w:rsidRPr="00EE6950" w:rsidRDefault="525C41D6" w:rsidP="7699A1D7">
      <w:pPr>
        <w:keepNext/>
        <w:keepLines/>
        <w:jc w:val="left"/>
        <w:outlineLvl w:val="1"/>
        <w:rPr>
          <w:rFonts w:ascii="Calibri" w:eastAsiaTheme="majorEastAsia" w:hAnsi="Calibri" w:cs="Calibri"/>
          <w:b/>
          <w:bCs/>
          <w:spacing w:val="-11"/>
          <w:sz w:val="32"/>
          <w:szCs w:val="32"/>
          <w:u w:val="single"/>
        </w:rPr>
      </w:pPr>
      <w:r w:rsidRPr="7CC156FF">
        <w:rPr>
          <w:rFonts w:ascii="Calibri" w:eastAsiaTheme="majorEastAsia" w:hAnsi="Calibri" w:cs="Calibri"/>
          <w:b/>
          <w:bCs/>
          <w:spacing w:val="-11"/>
          <w:sz w:val="32"/>
          <w:szCs w:val="32"/>
        </w:rPr>
        <w:lastRenderedPageBreak/>
        <w:t>Appendix 5:</w:t>
      </w:r>
      <w:r w:rsidR="04AF3CD7" w:rsidRPr="7CC156FF">
        <w:rPr>
          <w:rFonts w:ascii="Calibri" w:eastAsiaTheme="majorEastAsia" w:hAnsi="Calibri" w:cs="Calibri"/>
          <w:b/>
          <w:bCs/>
          <w:sz w:val="32"/>
          <w:szCs w:val="32"/>
        </w:rPr>
        <w:t xml:space="preserve"> </w:t>
      </w:r>
      <w:r w:rsidR="148C0769" w:rsidRPr="7CC156FF">
        <w:rPr>
          <w:rFonts w:ascii="Calibri" w:eastAsiaTheme="majorEastAsia" w:hAnsi="Calibri" w:cs="Calibri"/>
          <w:b/>
          <w:bCs/>
          <w:sz w:val="32"/>
          <w:szCs w:val="32"/>
        </w:rPr>
        <w:t xml:space="preserve">Responding to incidents of </w:t>
      </w:r>
      <w:r w:rsidR="148C0769" w:rsidRPr="7699A1D7">
        <w:rPr>
          <w:rFonts w:ascii="Calibri" w:eastAsiaTheme="majorEastAsia" w:hAnsi="Calibri" w:cs="Calibri"/>
          <w:b/>
          <w:bCs/>
          <w:sz w:val="32"/>
          <w:szCs w:val="32"/>
        </w:rPr>
        <w:t>misuse</w:t>
      </w:r>
    </w:p>
    <w:p w14:paraId="15959E08" w14:textId="335B2D22" w:rsidR="7CC156FF" w:rsidRDefault="148C0769" w:rsidP="7699A1D7">
      <w:pPr>
        <w:spacing w:after="200" w:line="276" w:lineRule="auto"/>
      </w:pPr>
      <w:r w:rsidRPr="7699A1D7">
        <w:rPr>
          <w:rFonts w:ascii="Calibri" w:hAnsi="Calibri" w:cs="Calibri"/>
        </w:rPr>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14:paraId="30F19159" w14:textId="02C0796A" w:rsidR="003F3A92" w:rsidRPr="00EE6950" w:rsidRDefault="29B403E5" w:rsidP="7699A1D7">
      <w:pPr>
        <w:spacing w:after="200" w:line="276" w:lineRule="auto"/>
        <w:jc w:val="left"/>
        <w:rPr>
          <w:rFonts w:ascii="Calibri" w:eastAsiaTheme="majorEastAsia" w:hAnsi="Calibri" w:cs="Calibri"/>
          <w:b/>
          <w:bCs/>
          <w:spacing w:val="-11"/>
          <w:sz w:val="26"/>
          <w:szCs w:val="26"/>
        </w:rPr>
      </w:pPr>
      <w:r w:rsidRPr="7699A1D7">
        <w:rPr>
          <w:rFonts w:ascii="Calibri" w:hAnsi="Calibri" w:cs="Calibri"/>
          <w:b/>
          <w:bCs/>
          <w:sz w:val="26"/>
          <w:szCs w:val="26"/>
        </w:rPr>
        <w:t>Illegal Incidents</w:t>
      </w:r>
      <w:bookmarkEnd w:id="126"/>
      <w:bookmarkEnd w:id="127"/>
      <w:bookmarkEnd w:id="128"/>
      <w:bookmarkEnd w:id="129"/>
      <w:bookmarkEnd w:id="130"/>
      <w:r w:rsidRPr="7699A1D7">
        <w:rPr>
          <w:rFonts w:ascii="Calibri" w:hAnsi="Calibri" w:cs="Calibri"/>
          <w:b/>
          <w:bCs/>
          <w:sz w:val="26"/>
          <w:szCs w:val="26"/>
        </w:rPr>
        <w:t xml:space="preserve"> </w:t>
      </w:r>
    </w:p>
    <w:p w14:paraId="3E61D6F4" w14:textId="773976A2" w:rsidR="003F3A92" w:rsidRPr="00EE6950" w:rsidRDefault="003F3A92" w:rsidP="003F3A92">
      <w:pPr>
        <w:rPr>
          <w:rFonts w:ascii="Calibri" w:hAnsi="Calibri" w:cs="Calibri"/>
        </w:rPr>
      </w:pPr>
      <w:r w:rsidRPr="00EE6950">
        <w:rPr>
          <w:rFonts w:ascii="Calibri" w:hAnsi="Calibri" w:cs="Calibri"/>
        </w:rPr>
        <w:t xml:space="preserve">If there is any suspicion that the web site(s) concerned may contain child abuse images, or if there is any other suspected illegal activity, refer to the </w:t>
      </w:r>
      <w:r w:rsidR="002E2EB8" w:rsidRPr="00EE6950">
        <w:rPr>
          <w:rFonts w:ascii="Calibri" w:hAnsi="Calibri" w:cs="Calibri"/>
        </w:rPr>
        <w:t>right-hand</w:t>
      </w:r>
      <w:r w:rsidRPr="00EE6950">
        <w:rPr>
          <w:rFonts w:ascii="Calibri" w:hAnsi="Calibri" w:cs="Calibri"/>
        </w:rPr>
        <w:t xml:space="preserve"> side of the Flowchart (below and appendix) for responding to online safety incidents and report immediately to the police. </w:t>
      </w:r>
    </w:p>
    <w:p w14:paraId="23A9B04C" w14:textId="3FDD2C1A" w:rsidR="008421F2" w:rsidRPr="00EE6950" w:rsidRDefault="008421F2" w:rsidP="003F3A92">
      <w:pPr>
        <w:rPr>
          <w:rFonts w:ascii="Calibri" w:hAnsi="Calibri" w:cs="Calibri"/>
        </w:rPr>
      </w:pPr>
    </w:p>
    <w:p w14:paraId="4A801D64" w14:textId="77777777" w:rsidR="003F3A92" w:rsidRPr="00EE6950" w:rsidRDefault="0011021F" w:rsidP="003F3A92">
      <w:pPr>
        <w:pStyle w:val="Default"/>
        <w:jc w:val="center"/>
        <w:rPr>
          <w:rFonts w:ascii="Calibri" w:hAnsi="Calibri" w:cs="Calibri"/>
          <w:color w:val="auto"/>
        </w:rPr>
      </w:pPr>
      <w:r w:rsidRPr="00EE6950">
        <w:rPr>
          <w:rFonts w:ascii="Calibri" w:hAnsi="Calibri" w:cs="Calibri"/>
          <w:noProof/>
          <w:color w:val="auto"/>
        </w:rPr>
        <mc:AlternateContent>
          <mc:Choice Requires="wps">
            <w:drawing>
              <wp:anchor distT="45720" distB="45720" distL="114300" distR="114300" simplePos="0" relativeHeight="251658247" behindDoc="0" locked="0" layoutInCell="1" allowOverlap="1" wp14:anchorId="0009DED0" wp14:editId="15B58F15">
                <wp:simplePos x="0" y="0"/>
                <wp:positionH relativeFrom="column">
                  <wp:posOffset>1305222</wp:posOffset>
                </wp:positionH>
                <wp:positionV relativeFrom="paragraph">
                  <wp:posOffset>1480589</wp:posOffset>
                </wp:positionV>
                <wp:extent cx="670956" cy="237507"/>
                <wp:effectExtent l="0" t="0" r="1524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956" cy="237507"/>
                        </a:xfrm>
                        <a:prstGeom prst="rect">
                          <a:avLst/>
                        </a:prstGeom>
                        <a:solidFill>
                          <a:srgbClr val="FFFFFF"/>
                        </a:solidFill>
                        <a:ln w="9525">
                          <a:solidFill>
                            <a:srgbClr val="000000"/>
                          </a:solidFill>
                          <a:miter lim="800000"/>
                          <a:headEnd/>
                          <a:tailEnd/>
                        </a:ln>
                      </wps:spPr>
                      <wps:txbx>
                        <w:txbxContent>
                          <w:p w14:paraId="5F0AF86F" w14:textId="77777777" w:rsidR="00EE6950" w:rsidRPr="0011021F" w:rsidRDefault="00EE6950" w:rsidP="0011021F">
                            <w:pPr>
                              <w:jc w:val="center"/>
                              <w:rPr>
                                <w:sz w:val="15"/>
                              </w:rPr>
                            </w:pPr>
                            <w:r>
                              <w:rPr>
                                <w:sz w:val="15"/>
                              </w:rPr>
                              <w:t>And a</w:t>
                            </w:r>
                            <w:r w:rsidRPr="0011021F">
                              <w:rPr>
                                <w:sz w:val="15"/>
                              </w:rPr>
                              <w:t xml:space="preserve"> DSL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9DED0" id="_x0000_s1032" type="#_x0000_t202" style="position:absolute;left:0;text-align:left;margin-left:102.75pt;margin-top:116.6pt;width:52.85pt;height:18.7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">
                <v:textbox>
                  <w:txbxContent>
                    <w:p w14:paraId="5F0AF86F" w14:textId="77777777" w:rsidR="00EE6950" w:rsidRPr="0011021F" w:rsidRDefault="00EE6950" w:rsidP="0011021F">
                      <w:pPr>
                        <w:jc w:val="center"/>
                        <w:rPr>
                          <w:sz w:val="15"/>
                        </w:rPr>
                      </w:pPr>
                      <w:r>
                        <w:rPr>
                          <w:sz w:val="15"/>
                        </w:rPr>
                        <w:t>And a</w:t>
                      </w:r>
                      <w:r w:rsidRPr="0011021F">
                        <w:rPr>
                          <w:sz w:val="15"/>
                        </w:rPr>
                        <w:t xml:space="preserve"> DSL</w:t>
                      </w:r>
                    </w:p>
                  </w:txbxContent>
                </v:textbox>
              </v:shape>
            </w:pict>
          </mc:Fallback>
        </mc:AlternateContent>
      </w:r>
      <w:r w:rsidR="003F3A92" w:rsidRPr="00EE6950">
        <w:rPr>
          <w:rFonts w:ascii="Calibri" w:hAnsi="Calibri" w:cs="Calibri"/>
          <w:noProof/>
          <w:color w:val="auto"/>
          <w:shd w:val="clear" w:color="auto" w:fill="E6E6E6"/>
        </w:rPr>
        <w:drawing>
          <wp:inline distT="0" distB="0" distL="0" distR="0" wp14:anchorId="713ED0F9" wp14:editId="702F87F4">
            <wp:extent cx="5731020" cy="6757173"/>
            <wp:effectExtent l="0" t="0" r="3175" b="571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pic:nvPicPr>
                  <pic:blipFill>
                    <a:blip r:embed="rId42">
                      <a:extLst>
                        <a:ext uri="{28A0092B-C50C-407E-A947-70E740481C1C}">
                          <a14:useLocalDpi xmlns:a14="http://schemas.microsoft.com/office/drawing/2010/main" val="0"/>
                        </a:ext>
                      </a:extLst>
                    </a:blip>
                    <a:stretch>
                      <a:fillRect/>
                    </a:stretch>
                  </pic:blipFill>
                  <pic:spPr>
                    <a:xfrm>
                      <a:off x="0" y="0"/>
                      <a:ext cx="5738889" cy="6766451"/>
                    </a:xfrm>
                    <a:prstGeom prst="rect">
                      <a:avLst/>
                    </a:prstGeom>
                  </pic:spPr>
                </pic:pic>
              </a:graphicData>
            </a:graphic>
          </wp:inline>
        </w:drawing>
      </w:r>
      <w:r w:rsidR="003F3A92" w:rsidRPr="00EE6950">
        <w:rPr>
          <w:rFonts w:ascii="Calibri" w:hAnsi="Calibri" w:cs="Calibri"/>
          <w:color w:val="auto"/>
        </w:rPr>
        <w:br w:type="page"/>
      </w:r>
    </w:p>
    <w:p w14:paraId="2FF45B7F" w14:textId="77777777" w:rsidR="003F3A92" w:rsidRPr="00EE6950" w:rsidRDefault="5399D0EA" w:rsidP="7699A1D7">
      <w:pPr>
        <w:pStyle w:val="Heading2"/>
        <w:rPr>
          <w:rFonts w:ascii="Calibri" w:hAnsi="Calibri" w:cs="Calibri"/>
          <w:b/>
          <w:color w:val="auto"/>
        </w:rPr>
      </w:pPr>
      <w:bookmarkStart w:id="131" w:name="_Toc448745619"/>
      <w:bookmarkStart w:id="132" w:name="_Toc448745832"/>
      <w:bookmarkStart w:id="133" w:name="_Toc511315125"/>
      <w:bookmarkStart w:id="134" w:name="_Toc29910040"/>
      <w:bookmarkStart w:id="135" w:name="_Toc29910839"/>
      <w:r w:rsidRPr="7699A1D7">
        <w:rPr>
          <w:rFonts w:ascii="Calibri" w:hAnsi="Calibri" w:cs="Calibri"/>
          <w:b/>
          <w:color w:val="auto"/>
        </w:rPr>
        <w:lastRenderedPageBreak/>
        <w:t>Other Incidents</w:t>
      </w:r>
      <w:bookmarkEnd w:id="131"/>
      <w:bookmarkEnd w:id="132"/>
      <w:bookmarkEnd w:id="133"/>
      <w:bookmarkEnd w:id="134"/>
      <w:bookmarkEnd w:id="135"/>
    </w:p>
    <w:p w14:paraId="4C66ECA1" w14:textId="77777777" w:rsidR="003F3A92" w:rsidRPr="00EE6950" w:rsidRDefault="003F3A92" w:rsidP="003F3A92">
      <w:pPr>
        <w:rPr>
          <w:rFonts w:ascii="Calibri" w:hAnsi="Calibri" w:cs="Calibri"/>
        </w:rPr>
      </w:pPr>
      <w:r w:rsidRPr="00EE6950">
        <w:rPr>
          <w:rFonts w:ascii="Calibri" w:hAnsi="Calibri" w:cs="Calibri"/>
        </w:rPr>
        <w:t xml:space="preserve">It is hoped that all members of the school community will be responsible users of digital technologies, who understand and follow school policy. However, there may be times when infringements of the policy could take place, through careless or irresponsible or, very rarely, through deliberate misuse.  </w:t>
      </w:r>
    </w:p>
    <w:p w14:paraId="2390BFFF" w14:textId="77777777" w:rsidR="003F3A92" w:rsidRPr="00EE6950" w:rsidRDefault="003F3A92" w:rsidP="003F3A92">
      <w:pPr>
        <w:rPr>
          <w:rFonts w:ascii="Calibri" w:hAnsi="Calibri" w:cs="Calibri"/>
        </w:rPr>
      </w:pPr>
      <w:r w:rsidRPr="00EE6950">
        <w:rPr>
          <w:rFonts w:ascii="Calibri" w:hAnsi="Calibri" w:cs="Calibri"/>
        </w:rPr>
        <w:t>In the event of suspicion, all steps in this procedure should be followed:</w:t>
      </w:r>
    </w:p>
    <w:p w14:paraId="03225582" w14:textId="77777777" w:rsidR="003F3A92" w:rsidRPr="00EE6950" w:rsidRDefault="003F3A92" w:rsidP="001F02D1">
      <w:pPr>
        <w:pStyle w:val="ListParagraph"/>
        <w:numPr>
          <w:ilvl w:val="0"/>
          <w:numId w:val="24"/>
        </w:numPr>
        <w:ind w:left="567"/>
        <w:rPr>
          <w:rFonts w:ascii="Calibri" w:hAnsi="Calibri" w:cs="Calibri"/>
        </w:rPr>
      </w:pPr>
      <w:r w:rsidRPr="00EE6950">
        <w:rPr>
          <w:rFonts w:ascii="Calibri" w:hAnsi="Calibri" w:cs="Calibri"/>
        </w:rPr>
        <w:t>Have more than one senior member of staff involved in this process</w:t>
      </w:r>
      <w:r w:rsidR="0011021F" w:rsidRPr="00EE6950">
        <w:rPr>
          <w:rFonts w:ascii="Calibri" w:hAnsi="Calibri" w:cs="Calibri"/>
        </w:rPr>
        <w:t xml:space="preserve"> including a DSL</w:t>
      </w:r>
      <w:r w:rsidRPr="00EE6950">
        <w:rPr>
          <w:rFonts w:ascii="Calibri" w:hAnsi="Calibri" w:cs="Calibri"/>
        </w:rPr>
        <w:t>. This is vital to protect individuals if accusations are subsequently reported.</w:t>
      </w:r>
    </w:p>
    <w:p w14:paraId="573714B9" w14:textId="77777777" w:rsidR="003F3A92" w:rsidRPr="00EE6950" w:rsidRDefault="003F3A92" w:rsidP="001F02D1">
      <w:pPr>
        <w:pStyle w:val="ListParagraph"/>
        <w:numPr>
          <w:ilvl w:val="0"/>
          <w:numId w:val="24"/>
        </w:numPr>
        <w:ind w:left="567"/>
        <w:rPr>
          <w:rFonts w:ascii="Calibri" w:hAnsi="Calibri" w:cs="Calibri"/>
        </w:rPr>
      </w:pPr>
      <w:r w:rsidRPr="00EE6950">
        <w:rPr>
          <w:rFonts w:ascii="Calibri" w:hAnsi="Calibri" w:cs="Calibri"/>
        </w:rPr>
        <w:t>Conduct the procedure using a designated computer that will not be used by young people and if necessary can be taken off site by the police should the need arise. Use the same computer for the duration of the procedure.</w:t>
      </w:r>
    </w:p>
    <w:p w14:paraId="7722D566" w14:textId="77777777" w:rsidR="003F3A92" w:rsidRPr="00EE6950" w:rsidRDefault="003F3A92" w:rsidP="001F02D1">
      <w:pPr>
        <w:pStyle w:val="ListParagraph"/>
        <w:numPr>
          <w:ilvl w:val="0"/>
          <w:numId w:val="24"/>
        </w:numPr>
        <w:ind w:left="567"/>
        <w:rPr>
          <w:rFonts w:ascii="Calibri" w:hAnsi="Calibri" w:cs="Calibri"/>
        </w:rPr>
      </w:pPr>
      <w:r w:rsidRPr="00EE6950">
        <w:rPr>
          <w:rFonts w:ascii="Calibri" w:hAnsi="Calibri" w:cs="Calibri"/>
        </w:rPr>
        <w:t xml:space="preserve">It is important to ensure that the relevant staff should have appropriate internet access to conduct the procedure, but also that the sites and content visited are closely monitored and recorded (to provide further protection). </w:t>
      </w:r>
    </w:p>
    <w:p w14:paraId="0E6192E2" w14:textId="77777777" w:rsidR="003F3A92" w:rsidRPr="00EE6950" w:rsidRDefault="003F3A92" w:rsidP="001F02D1">
      <w:pPr>
        <w:pStyle w:val="ListParagraph"/>
        <w:numPr>
          <w:ilvl w:val="0"/>
          <w:numId w:val="24"/>
        </w:numPr>
        <w:ind w:left="567"/>
        <w:rPr>
          <w:rFonts w:ascii="Calibri" w:hAnsi="Calibri" w:cs="Calibri"/>
        </w:rPr>
      </w:pPr>
      <w:r w:rsidRPr="00EE6950">
        <w:rPr>
          <w:rFonts w:ascii="Calibri" w:hAnsi="Calibri" w:cs="Calibri"/>
        </w:rPr>
        <w:t>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 see below)</w:t>
      </w:r>
    </w:p>
    <w:p w14:paraId="504CA013" w14:textId="77777777" w:rsidR="003F3A92" w:rsidRPr="00EE6950" w:rsidRDefault="003F3A92" w:rsidP="001F02D1">
      <w:pPr>
        <w:pStyle w:val="ListParagraph"/>
        <w:numPr>
          <w:ilvl w:val="0"/>
          <w:numId w:val="24"/>
        </w:numPr>
        <w:ind w:left="567"/>
        <w:rPr>
          <w:rFonts w:ascii="Calibri" w:hAnsi="Calibri" w:cs="Calibri"/>
        </w:rPr>
      </w:pPr>
      <w:r w:rsidRPr="00EE6950">
        <w:rPr>
          <w:rFonts w:ascii="Calibri" w:hAnsi="Calibri" w:cs="Calibri"/>
        </w:rPr>
        <w:t>Once this has been completed and fully investigated the group will need to judge whether this concern has substance or not. If it does, then appropriate action will be required and could include the following:</w:t>
      </w:r>
    </w:p>
    <w:p w14:paraId="26A5C6AE"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Internal response or discipline procedures</w:t>
      </w:r>
    </w:p>
    <w:p w14:paraId="40C3C984"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 xml:space="preserve">Involvement by Local Authority Group or national/local organisation (as relevant). </w:t>
      </w:r>
    </w:p>
    <w:p w14:paraId="3216B1A8" w14:textId="77777777" w:rsidR="0003070B" w:rsidRPr="00EE6950" w:rsidRDefault="003F3A92" w:rsidP="001F02D1">
      <w:pPr>
        <w:pStyle w:val="ListParagraph"/>
        <w:numPr>
          <w:ilvl w:val="1"/>
          <w:numId w:val="24"/>
        </w:numPr>
        <w:rPr>
          <w:rFonts w:ascii="Calibri" w:hAnsi="Calibri" w:cs="Calibri"/>
        </w:rPr>
      </w:pPr>
      <w:r w:rsidRPr="00EE6950">
        <w:rPr>
          <w:rFonts w:ascii="Calibri" w:hAnsi="Calibri" w:cs="Calibri"/>
        </w:rPr>
        <w:t>Police involvement and/or action</w:t>
      </w:r>
    </w:p>
    <w:p w14:paraId="2BAA58AB"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If content being reviewed includes images of child abuse,</w:t>
      </w:r>
      <w:r w:rsidRPr="00EE6950">
        <w:rPr>
          <w:rStyle w:val="A11"/>
          <w:rFonts w:ascii="Calibri" w:hAnsi="Calibri" w:cs="Calibri"/>
          <w:color w:val="auto"/>
          <w:sz w:val="20"/>
          <w:szCs w:val="20"/>
        </w:rPr>
        <w:t xml:space="preserve"> </w:t>
      </w:r>
      <w:r w:rsidRPr="00EE6950">
        <w:rPr>
          <w:rFonts w:ascii="Calibri" w:hAnsi="Calibri" w:cs="Calibri"/>
        </w:rPr>
        <w:t>then the monitoring should be halted and referred to the Police immediately. Other instances to report to the police would include:</w:t>
      </w:r>
    </w:p>
    <w:p w14:paraId="41185B68"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incidents of ‘grooming’ behaviour</w:t>
      </w:r>
    </w:p>
    <w:p w14:paraId="5E7782F7"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the sending of obscene materials to a child</w:t>
      </w:r>
    </w:p>
    <w:p w14:paraId="29E823EF"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adult material which potentially breaches the Obscene Publications Act</w:t>
      </w:r>
    </w:p>
    <w:p w14:paraId="49B7585F"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criminally racist material</w:t>
      </w:r>
    </w:p>
    <w:p w14:paraId="19C61878"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promotion of terrorism or extremism</w:t>
      </w:r>
    </w:p>
    <w:p w14:paraId="5FA572E8"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offences under the Computer Misuse Act (see User Actions chart above)</w:t>
      </w:r>
    </w:p>
    <w:p w14:paraId="69361AC6" w14:textId="77777777" w:rsidR="003F3A92" w:rsidRPr="00EE6950" w:rsidRDefault="003F3A92" w:rsidP="001F02D1">
      <w:pPr>
        <w:pStyle w:val="ListParagraph"/>
        <w:numPr>
          <w:ilvl w:val="1"/>
          <w:numId w:val="24"/>
        </w:numPr>
        <w:rPr>
          <w:rFonts w:ascii="Calibri" w:hAnsi="Calibri" w:cs="Calibri"/>
        </w:rPr>
      </w:pPr>
      <w:r w:rsidRPr="00EE6950">
        <w:rPr>
          <w:rFonts w:ascii="Calibri" w:hAnsi="Calibri" w:cs="Calibri"/>
        </w:rPr>
        <w:t>other criminal conduct, activity or materials</w:t>
      </w:r>
    </w:p>
    <w:p w14:paraId="5BAE1EBB" w14:textId="77777777" w:rsidR="003F3A92" w:rsidRPr="00EE6950" w:rsidRDefault="003F3A92" w:rsidP="001F02D1">
      <w:pPr>
        <w:pStyle w:val="ListParagraph"/>
        <w:numPr>
          <w:ilvl w:val="0"/>
          <w:numId w:val="24"/>
        </w:numPr>
        <w:ind w:left="567"/>
        <w:rPr>
          <w:rFonts w:ascii="Calibri" w:hAnsi="Calibri" w:cs="Calibri"/>
        </w:rPr>
      </w:pPr>
      <w:r w:rsidRPr="00EE6950">
        <w:rPr>
          <w:rFonts w:ascii="Calibri" w:hAnsi="Calibri" w:cs="Calibri"/>
        </w:rPr>
        <w:t>Isolate the computer in question as best you can. Any change to its state may hinder a later police investigation.</w:t>
      </w:r>
    </w:p>
    <w:p w14:paraId="41DDCEFD" w14:textId="77777777" w:rsidR="003F3A92" w:rsidRPr="00EE6950" w:rsidRDefault="003F3A92" w:rsidP="003F3A92">
      <w:pPr>
        <w:rPr>
          <w:rFonts w:ascii="Calibri" w:hAnsi="Calibri" w:cs="Calibri"/>
        </w:rPr>
      </w:pPr>
      <w:r w:rsidRPr="00EE6950">
        <w:rPr>
          <w:rFonts w:ascii="Calibri" w:hAnsi="Calibri" w:cs="Calibri"/>
        </w:rPr>
        <w:t xml:space="preserve">It is important that all of the above steps are taken as they will provide an evidence trail for the </w:t>
      </w:r>
      <w:r w:rsidRPr="00EE6950">
        <w:rPr>
          <w:rFonts w:ascii="Calibri" w:hAnsi="Calibri" w:cs="Calibri"/>
          <w:iCs/>
        </w:rPr>
        <w:t>school</w:t>
      </w:r>
      <w:r w:rsidRPr="00EE6950">
        <w:rPr>
          <w:rFonts w:ascii="Calibri" w:hAnsi="Calibri" w:cs="Calibri"/>
        </w:rPr>
        <w:t xml:space="preserve"> and possibly the police and demonstrate that visits to these sites were carried out for safeguarding purposes. The completed form should be retained by the group for evidence and reference purposes.</w:t>
      </w:r>
    </w:p>
    <w:p w14:paraId="2874D5BE" w14:textId="77777777" w:rsidR="00B16B23" w:rsidRDefault="00B16B23" w:rsidP="7699A1D7">
      <w:pPr>
        <w:pStyle w:val="Heading2"/>
        <w:rPr>
          <w:rFonts w:ascii="Calibri" w:hAnsi="Calibri" w:cs="Calibri"/>
          <w:b/>
          <w:color w:val="auto"/>
        </w:rPr>
      </w:pPr>
      <w:bookmarkStart w:id="136" w:name="_Toc448745620"/>
      <w:bookmarkStart w:id="137" w:name="_Toc448745833"/>
      <w:bookmarkStart w:id="138" w:name="_Toc511315126"/>
      <w:bookmarkStart w:id="139" w:name="_Toc29910041"/>
      <w:bookmarkStart w:id="140" w:name="_Toc29910840"/>
    </w:p>
    <w:p w14:paraId="63BCF9AE" w14:textId="77777777" w:rsidR="00B16B23" w:rsidRPr="00B16B23" w:rsidRDefault="00B16B23" w:rsidP="00B16B23"/>
    <w:p w14:paraId="755A9EB1" w14:textId="55FEBBBB" w:rsidR="003F3A92" w:rsidRPr="00EE6950" w:rsidRDefault="5399D0EA" w:rsidP="7699A1D7">
      <w:pPr>
        <w:pStyle w:val="Heading2"/>
        <w:rPr>
          <w:rFonts w:ascii="Calibri" w:hAnsi="Calibri" w:cs="Calibri"/>
          <w:b/>
          <w:color w:val="auto"/>
        </w:rPr>
      </w:pPr>
      <w:r w:rsidRPr="7699A1D7">
        <w:rPr>
          <w:rFonts w:ascii="Calibri" w:hAnsi="Calibri" w:cs="Calibri"/>
          <w:b/>
          <w:color w:val="auto"/>
        </w:rPr>
        <w:t>School actions &amp; sanctions</w:t>
      </w:r>
      <w:bookmarkEnd w:id="136"/>
      <w:bookmarkEnd w:id="137"/>
      <w:bookmarkEnd w:id="138"/>
      <w:bookmarkEnd w:id="139"/>
      <w:bookmarkEnd w:id="140"/>
      <w:r w:rsidRPr="7699A1D7">
        <w:rPr>
          <w:rFonts w:ascii="Calibri" w:hAnsi="Calibri" w:cs="Calibri"/>
          <w:b/>
          <w:color w:val="auto"/>
        </w:rPr>
        <w:t xml:space="preserve"> </w:t>
      </w:r>
    </w:p>
    <w:p w14:paraId="3086E3E3" w14:textId="77777777" w:rsidR="003F3A92" w:rsidRDefault="003F3A92" w:rsidP="003F3A92">
      <w:pPr>
        <w:rPr>
          <w:rFonts w:ascii="Calibri" w:hAnsi="Calibri" w:cs="Calibri"/>
        </w:rPr>
      </w:pPr>
      <w:r w:rsidRPr="00EE6950">
        <w:rPr>
          <w:rFonts w:ascii="Calibri" w:hAnsi="Calibri" w:cs="Calibri"/>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w:t>
      </w:r>
      <w:r w:rsidR="0003070B" w:rsidRPr="00EE6950">
        <w:rPr>
          <w:rFonts w:ascii="Calibri" w:hAnsi="Calibri" w:cs="Calibri"/>
        </w:rPr>
        <w:t>.</w:t>
      </w:r>
      <w:r w:rsidRPr="00EE6950">
        <w:rPr>
          <w:rFonts w:ascii="Calibri" w:hAnsi="Calibri" w:cs="Calibri"/>
        </w:rPr>
        <w:t xml:space="preserve"> </w:t>
      </w:r>
    </w:p>
    <w:p w14:paraId="62971AE3" w14:textId="77777777" w:rsidR="00B16B23" w:rsidRDefault="00B16B23" w:rsidP="003F3A92">
      <w:pPr>
        <w:rPr>
          <w:rFonts w:ascii="Calibri" w:hAnsi="Calibri" w:cs="Calibri"/>
        </w:rPr>
      </w:pPr>
    </w:p>
    <w:p w14:paraId="4CFCB11A" w14:textId="77777777" w:rsidR="00B16B23" w:rsidRDefault="00B16B23" w:rsidP="003F3A92">
      <w:pPr>
        <w:rPr>
          <w:rFonts w:ascii="Calibri" w:hAnsi="Calibri" w:cs="Calibri"/>
        </w:rPr>
      </w:pPr>
    </w:p>
    <w:p w14:paraId="7DF6EE8A" w14:textId="77777777" w:rsidR="00B16B23" w:rsidRPr="00EE6950" w:rsidRDefault="00B16B23" w:rsidP="003F3A92">
      <w:pPr>
        <w:rPr>
          <w:rFonts w:ascii="Calibri" w:hAnsi="Calibri" w:cs="Calibri"/>
        </w:rPr>
      </w:pPr>
    </w:p>
    <w:p w14:paraId="41E15168" w14:textId="77777777" w:rsidR="003F3A92" w:rsidRPr="00EE6950" w:rsidRDefault="003F3A92" w:rsidP="003F3A92">
      <w:pPr>
        <w:rPr>
          <w:rFonts w:ascii="Calibri" w:hAnsi="Calibri" w:cs="Calibri"/>
        </w:rPr>
      </w:pPr>
    </w:p>
    <w:p w14:paraId="7BFCE9BB" w14:textId="77777777" w:rsidR="003F3A92" w:rsidRPr="00EE6950" w:rsidRDefault="003F3A92" w:rsidP="003F3A92">
      <w:pPr>
        <w:rPr>
          <w:rFonts w:ascii="Calibri" w:hAnsi="Calibri" w:cs="Calibri"/>
        </w:rPr>
      </w:pPr>
    </w:p>
    <w:tbl>
      <w:tblPr>
        <w:tblW w:w="9900" w:type="dxa"/>
        <w:tblInd w:w="23" w:type="dxa"/>
        <w:tblLayout w:type="fixed"/>
        <w:tblCellMar>
          <w:left w:w="0" w:type="dxa"/>
          <w:right w:w="0" w:type="dxa"/>
        </w:tblCellMar>
        <w:tblLook w:val="0000" w:firstRow="0" w:lastRow="0" w:firstColumn="0" w:lastColumn="0" w:noHBand="0" w:noVBand="0"/>
      </w:tblPr>
      <w:tblGrid>
        <w:gridCol w:w="187"/>
        <w:gridCol w:w="4973"/>
        <w:gridCol w:w="562"/>
        <w:gridCol w:w="425"/>
        <w:gridCol w:w="425"/>
        <w:gridCol w:w="425"/>
        <w:gridCol w:w="851"/>
        <w:gridCol w:w="425"/>
        <w:gridCol w:w="425"/>
        <w:gridCol w:w="426"/>
        <w:gridCol w:w="152"/>
        <w:gridCol w:w="283"/>
        <w:gridCol w:w="341"/>
      </w:tblGrid>
      <w:tr w:rsidR="003F3A92" w:rsidRPr="00EE6950" w14:paraId="5AB4760F" w14:textId="77777777" w:rsidTr="7699A1D7">
        <w:trPr>
          <w:gridBefore w:val="1"/>
          <w:gridAfter w:val="1"/>
          <w:wBefore w:w="187" w:type="dxa"/>
          <w:wAfter w:w="341" w:type="dxa"/>
          <w:trHeight w:val="60"/>
        </w:trPr>
        <w:tc>
          <w:tcPr>
            <w:tcW w:w="4973" w:type="dxa"/>
            <w:tcMar>
              <w:top w:w="80" w:type="dxa"/>
              <w:left w:w="80" w:type="dxa"/>
              <w:bottom w:w="80" w:type="dxa"/>
              <w:right w:w="80" w:type="dxa"/>
            </w:tcMar>
          </w:tcPr>
          <w:p w14:paraId="309F9ACE" w14:textId="77777777" w:rsidR="003F3A92" w:rsidRPr="00EE6950" w:rsidRDefault="003F3A92" w:rsidP="00CF557C">
            <w:pPr>
              <w:pStyle w:val="Heading3"/>
              <w:spacing w:before="0"/>
              <w:jc w:val="center"/>
              <w:rPr>
                <w:rFonts w:ascii="Calibri" w:hAnsi="Calibri" w:cs="Calibri"/>
                <w:color w:val="auto"/>
                <w:lang w:eastAsia="en-GB"/>
              </w:rPr>
            </w:pPr>
          </w:p>
        </w:tc>
        <w:tc>
          <w:tcPr>
            <w:tcW w:w="4399" w:type="dxa"/>
            <w:gridSpan w:val="10"/>
            <w:tcMar>
              <w:top w:w="80" w:type="dxa"/>
              <w:left w:w="80" w:type="dxa"/>
              <w:bottom w:w="80" w:type="dxa"/>
              <w:right w:w="80" w:type="dxa"/>
            </w:tcMar>
          </w:tcPr>
          <w:p w14:paraId="76028BA7" w14:textId="77777777" w:rsidR="003F3A92" w:rsidRPr="00EE6950" w:rsidRDefault="003F3A92" w:rsidP="00CF557C">
            <w:pPr>
              <w:pStyle w:val="NoSpacing"/>
              <w:jc w:val="center"/>
              <w:rPr>
                <w:rFonts w:ascii="Calibri" w:hAnsi="Calibri" w:cs="Calibri"/>
                <w:b/>
                <w:lang w:eastAsia="en-GB"/>
              </w:rPr>
            </w:pPr>
            <w:r w:rsidRPr="00EE6950">
              <w:rPr>
                <w:rFonts w:ascii="Calibri" w:hAnsi="Calibri" w:cs="Calibri"/>
                <w:b/>
                <w:lang w:eastAsia="en-GB"/>
              </w:rPr>
              <w:t>Actions/Sanctions</w:t>
            </w:r>
          </w:p>
        </w:tc>
      </w:tr>
      <w:tr w:rsidR="003F3A92" w:rsidRPr="00EE6950" w14:paraId="246A4321" w14:textId="77777777" w:rsidTr="00B16B23">
        <w:trPr>
          <w:gridBefore w:val="1"/>
          <w:gridAfter w:val="1"/>
          <w:wBefore w:w="187" w:type="dxa"/>
          <w:wAfter w:w="341" w:type="dxa"/>
          <w:trHeight w:val="3317"/>
        </w:trPr>
        <w:tc>
          <w:tcPr>
            <w:tcW w:w="4973" w:type="dxa"/>
            <w:tcBorders>
              <w:bottom w:val="single" w:sz="8" w:space="0" w:color="B6D9EA"/>
              <w:right w:val="single" w:sz="8" w:space="0" w:color="B6D9EA"/>
            </w:tcBorders>
            <w:tcMar>
              <w:top w:w="80" w:type="dxa"/>
              <w:left w:w="80" w:type="dxa"/>
              <w:bottom w:w="80" w:type="dxa"/>
              <w:right w:w="80" w:type="dxa"/>
            </w:tcMar>
            <w:vAlign w:val="bottom"/>
          </w:tcPr>
          <w:p w14:paraId="582208F8" w14:textId="77777777" w:rsidR="003F3A92" w:rsidRPr="00EE6950" w:rsidRDefault="00357FD3" w:rsidP="00CF557C">
            <w:pPr>
              <w:rPr>
                <w:rFonts w:ascii="Calibri" w:hAnsi="Calibri" w:cs="Calibri"/>
                <w:sz w:val="26"/>
                <w:szCs w:val="26"/>
              </w:rPr>
            </w:pPr>
            <w:bookmarkStart w:id="141" w:name="_Toc448745621"/>
            <w:bookmarkStart w:id="142" w:name="_Toc448745834"/>
            <w:r w:rsidRPr="00EE6950">
              <w:rPr>
                <w:rFonts w:ascii="Calibri" w:hAnsi="Calibri" w:cs="Calibri"/>
                <w:sz w:val="26"/>
                <w:szCs w:val="26"/>
                <w:lang w:eastAsia="en-GB"/>
              </w:rPr>
              <w:t>Pupils</w:t>
            </w:r>
            <w:r w:rsidRPr="00EE6950">
              <w:rPr>
                <w:rFonts w:ascii="Calibri" w:hAnsi="Calibri" w:cs="Calibri"/>
                <w:sz w:val="26"/>
                <w:szCs w:val="26"/>
              </w:rPr>
              <w:t xml:space="preserve"> </w:t>
            </w:r>
            <w:r w:rsidR="003F3A92" w:rsidRPr="00EE6950">
              <w:rPr>
                <w:rFonts w:ascii="Calibri" w:hAnsi="Calibri" w:cs="Calibri"/>
                <w:sz w:val="26"/>
                <w:szCs w:val="26"/>
              </w:rPr>
              <w:t>Incidents</w:t>
            </w:r>
            <w:bookmarkEnd w:id="141"/>
            <w:bookmarkEnd w:id="142"/>
          </w:p>
        </w:tc>
        <w:tc>
          <w:tcPr>
            <w:tcW w:w="562"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tcPr>
          <w:p w14:paraId="2CBF0509" w14:textId="77777777" w:rsidR="003F3A92" w:rsidRPr="00EE6950" w:rsidRDefault="003F3A92" w:rsidP="00CF557C">
            <w:pPr>
              <w:rPr>
                <w:rFonts w:ascii="Calibri" w:hAnsi="Calibri" w:cs="Calibri"/>
                <w:szCs w:val="20"/>
              </w:rPr>
            </w:pPr>
            <w:r w:rsidRPr="00EE6950">
              <w:rPr>
                <w:rFonts w:ascii="Calibri" w:hAnsi="Calibri" w:cs="Calibri"/>
                <w:szCs w:val="20"/>
              </w:rPr>
              <w:t>Refer to class teacher/tutor</w:t>
            </w:r>
          </w:p>
        </w:tc>
        <w:tc>
          <w:tcPr>
            <w:tcW w:w="425"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3730F62C" w14:textId="77777777" w:rsidR="003F3A92" w:rsidRPr="00EE6950" w:rsidRDefault="003F3A92" w:rsidP="00CF557C">
            <w:pPr>
              <w:rPr>
                <w:rFonts w:ascii="Calibri" w:hAnsi="Calibri" w:cs="Calibri"/>
                <w:szCs w:val="20"/>
              </w:rPr>
            </w:pPr>
            <w:r w:rsidRPr="00EE6950">
              <w:rPr>
                <w:rFonts w:ascii="Calibri" w:hAnsi="Calibri" w:cs="Calibri"/>
                <w:szCs w:val="20"/>
              </w:rPr>
              <w:t>Refer to Head of Department/Year/other</w:t>
            </w:r>
          </w:p>
        </w:tc>
        <w:tc>
          <w:tcPr>
            <w:tcW w:w="425"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6C60CFE5" w14:textId="0A5B1DF5" w:rsidR="003F3A92" w:rsidRPr="00EE6950" w:rsidRDefault="003F3A92" w:rsidP="00CF557C">
            <w:pPr>
              <w:rPr>
                <w:rFonts w:ascii="Calibri" w:hAnsi="Calibri" w:cs="Calibri"/>
                <w:szCs w:val="20"/>
              </w:rPr>
            </w:pPr>
            <w:r w:rsidRPr="00EE6950">
              <w:rPr>
                <w:rFonts w:ascii="Calibri" w:hAnsi="Calibri" w:cs="Calibri"/>
                <w:szCs w:val="20"/>
              </w:rPr>
              <w:t xml:space="preserve">Refer to </w:t>
            </w:r>
            <w:r w:rsidR="00CB0263" w:rsidRPr="00EE6950">
              <w:rPr>
                <w:rFonts w:ascii="Calibri" w:hAnsi="Calibri" w:cs="Calibri"/>
                <w:bCs/>
              </w:rPr>
              <w:t>Executive Headteacher,</w:t>
            </w:r>
            <w:r w:rsidR="00CB0263" w:rsidRPr="00EE6950">
              <w:rPr>
                <w:rFonts w:ascii="Calibri" w:hAnsi="Calibri" w:cs="Calibri"/>
                <w:szCs w:val="20"/>
              </w:rPr>
              <w:t xml:space="preserve"> </w:t>
            </w:r>
            <w:r w:rsidRPr="00EE6950">
              <w:rPr>
                <w:rFonts w:ascii="Calibri" w:hAnsi="Calibri" w:cs="Calibri"/>
                <w:szCs w:val="20"/>
              </w:rPr>
              <w:t>Head</w:t>
            </w:r>
          </w:p>
        </w:tc>
        <w:tc>
          <w:tcPr>
            <w:tcW w:w="425"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59148332" w14:textId="77777777" w:rsidR="003F3A92" w:rsidRPr="00EE6950" w:rsidRDefault="003F3A92" w:rsidP="00CF557C">
            <w:pPr>
              <w:rPr>
                <w:rFonts w:ascii="Calibri" w:hAnsi="Calibri" w:cs="Calibri"/>
                <w:szCs w:val="20"/>
              </w:rPr>
            </w:pPr>
            <w:r w:rsidRPr="00EE6950">
              <w:rPr>
                <w:rFonts w:ascii="Calibri" w:hAnsi="Calibri" w:cs="Calibri"/>
                <w:szCs w:val="20"/>
              </w:rPr>
              <w:t>Refer to Police</w:t>
            </w:r>
          </w:p>
        </w:tc>
        <w:tc>
          <w:tcPr>
            <w:tcW w:w="851"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7503CFD2" w14:textId="0EBEE589" w:rsidR="0008769E" w:rsidRPr="00EE6950" w:rsidRDefault="003F3A92" w:rsidP="00CF557C">
            <w:pPr>
              <w:rPr>
                <w:rFonts w:ascii="Calibri" w:hAnsi="Calibri" w:cs="Calibri"/>
                <w:szCs w:val="20"/>
              </w:rPr>
            </w:pPr>
            <w:r w:rsidRPr="00EE6950">
              <w:rPr>
                <w:rFonts w:ascii="Calibri" w:hAnsi="Calibri" w:cs="Calibri"/>
                <w:szCs w:val="20"/>
              </w:rPr>
              <w:t xml:space="preserve">Refer to technical </w:t>
            </w:r>
            <w:r w:rsidR="002E2EB8" w:rsidRPr="00EE6950">
              <w:rPr>
                <w:rFonts w:ascii="Calibri" w:hAnsi="Calibri" w:cs="Calibri"/>
                <w:szCs w:val="20"/>
              </w:rPr>
              <w:t>support staff</w:t>
            </w:r>
            <w:r w:rsidRPr="00EE6950">
              <w:rPr>
                <w:rFonts w:ascii="Calibri" w:hAnsi="Calibri" w:cs="Calibri"/>
                <w:szCs w:val="20"/>
              </w:rPr>
              <w:t xml:space="preserve"> for </w:t>
            </w:r>
          </w:p>
          <w:p w14:paraId="02F9EA83" w14:textId="5A4ADED5" w:rsidR="003F3A92" w:rsidRPr="00EE6950" w:rsidRDefault="002E2EB8" w:rsidP="00CF557C">
            <w:pPr>
              <w:rPr>
                <w:rFonts w:ascii="Calibri" w:hAnsi="Calibri" w:cs="Calibri"/>
                <w:szCs w:val="20"/>
              </w:rPr>
            </w:pPr>
            <w:r w:rsidRPr="00EE6950">
              <w:rPr>
                <w:rFonts w:ascii="Calibri" w:hAnsi="Calibri" w:cs="Calibri"/>
                <w:szCs w:val="20"/>
              </w:rPr>
              <w:t>action filtering</w:t>
            </w:r>
            <w:r w:rsidR="003F3A92" w:rsidRPr="00EE6950">
              <w:rPr>
                <w:rFonts w:ascii="Calibri" w:hAnsi="Calibri" w:cs="Calibri"/>
                <w:szCs w:val="20"/>
              </w:rPr>
              <w:t>/security etc.</w:t>
            </w:r>
          </w:p>
        </w:tc>
        <w:tc>
          <w:tcPr>
            <w:tcW w:w="425"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48A652CB" w14:textId="77777777" w:rsidR="003F3A92" w:rsidRPr="00EE6950" w:rsidRDefault="003F3A92" w:rsidP="00CF557C">
            <w:pPr>
              <w:rPr>
                <w:rFonts w:ascii="Calibri" w:hAnsi="Calibri" w:cs="Calibri"/>
                <w:szCs w:val="20"/>
              </w:rPr>
            </w:pPr>
            <w:r w:rsidRPr="00EE6950">
              <w:rPr>
                <w:rFonts w:ascii="Calibri" w:hAnsi="Calibri" w:cs="Calibri"/>
                <w:szCs w:val="20"/>
              </w:rPr>
              <w:t>Inform parents/carers</w:t>
            </w:r>
          </w:p>
        </w:tc>
        <w:tc>
          <w:tcPr>
            <w:tcW w:w="425"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2FC32039" w14:textId="77777777" w:rsidR="003F3A92" w:rsidRPr="00EE6950" w:rsidRDefault="003F3A92" w:rsidP="00CF557C">
            <w:pPr>
              <w:rPr>
                <w:rFonts w:ascii="Calibri" w:hAnsi="Calibri" w:cs="Calibri"/>
                <w:szCs w:val="20"/>
              </w:rPr>
            </w:pPr>
            <w:r w:rsidRPr="00EE6950">
              <w:rPr>
                <w:rFonts w:ascii="Calibri" w:hAnsi="Calibri" w:cs="Calibri"/>
                <w:szCs w:val="20"/>
              </w:rPr>
              <w:t>Removal of network/internet access rights</w:t>
            </w:r>
          </w:p>
        </w:tc>
        <w:tc>
          <w:tcPr>
            <w:tcW w:w="426" w:type="dxa"/>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6BB7F974" w14:textId="77777777" w:rsidR="003F3A92" w:rsidRPr="00EE6950" w:rsidRDefault="003F3A92" w:rsidP="00CF557C">
            <w:pPr>
              <w:rPr>
                <w:rFonts w:ascii="Calibri" w:hAnsi="Calibri" w:cs="Calibri"/>
                <w:szCs w:val="20"/>
              </w:rPr>
            </w:pPr>
            <w:r w:rsidRPr="00EE6950">
              <w:rPr>
                <w:rFonts w:ascii="Calibri" w:hAnsi="Calibri" w:cs="Calibri"/>
                <w:szCs w:val="20"/>
              </w:rPr>
              <w:t>Warning</w:t>
            </w:r>
          </w:p>
        </w:tc>
        <w:tc>
          <w:tcPr>
            <w:tcW w:w="435"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0BE9D3AD" w14:textId="77777777" w:rsidR="003F3A92" w:rsidRPr="00EE6950" w:rsidRDefault="003F3A92" w:rsidP="00CF557C">
            <w:pPr>
              <w:rPr>
                <w:rFonts w:ascii="Calibri" w:hAnsi="Calibri" w:cs="Calibri"/>
                <w:szCs w:val="20"/>
              </w:rPr>
            </w:pPr>
            <w:r w:rsidRPr="00EE6950">
              <w:rPr>
                <w:rFonts w:ascii="Calibri" w:hAnsi="Calibri" w:cs="Calibri"/>
                <w:szCs w:val="20"/>
              </w:rPr>
              <w:t>Further sanction e.g. detention/exclusion</w:t>
            </w:r>
          </w:p>
        </w:tc>
      </w:tr>
      <w:tr w:rsidR="0011021F" w:rsidRPr="00EE6950" w14:paraId="5AEB5194" w14:textId="77777777" w:rsidTr="7699A1D7">
        <w:trPr>
          <w:gridBefore w:val="1"/>
          <w:gridAfter w:val="1"/>
          <w:wBefore w:w="187" w:type="dxa"/>
          <w:wAfter w:w="341" w:type="dxa"/>
          <w:trHeight w:val="949"/>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1B9E1412" w14:textId="77777777" w:rsidR="0011021F" w:rsidRPr="00EE6950" w:rsidRDefault="0011021F" w:rsidP="0011021F">
            <w:pPr>
              <w:jc w:val="left"/>
              <w:rPr>
                <w:rFonts w:ascii="Calibri" w:hAnsi="Calibri" w:cs="Calibri"/>
                <w:b/>
                <w:bCs/>
                <w:szCs w:val="20"/>
              </w:rPr>
            </w:pPr>
            <w:r w:rsidRPr="00EE6950">
              <w:rPr>
                <w:rFonts w:ascii="Calibri" w:hAnsi="Calibri" w:cs="Calibri"/>
                <w:b/>
                <w:bCs/>
                <w:szCs w:val="20"/>
              </w:rPr>
              <w:t>Deliberately accessing or trying to access material that could be considered illegal (see list in earlier section on unsuitable/inappropriate activities).</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A74AA2B" w14:textId="77777777" w:rsidR="0011021F" w:rsidRPr="00EE6950" w:rsidRDefault="0011021F" w:rsidP="0011021F">
            <w:pPr>
              <w:jc w:val="center"/>
              <w:rPr>
                <w:rFonts w:ascii="Calibri" w:hAnsi="Calibri" w:cs="Calibri"/>
                <w:szCs w:val="20"/>
              </w:rPr>
            </w:pP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8B0ECDF"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67BD1CD"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72C4E1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9BC66B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BBCD08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59862F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218B59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8FADC89"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3DBCF4DD"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10A5847E" w14:textId="77777777" w:rsidR="0011021F" w:rsidRPr="00EE6950" w:rsidRDefault="0011021F" w:rsidP="0011021F">
            <w:pPr>
              <w:jc w:val="left"/>
              <w:rPr>
                <w:rFonts w:ascii="Calibri" w:hAnsi="Calibri" w:cs="Calibri"/>
                <w:szCs w:val="20"/>
              </w:rPr>
            </w:pPr>
            <w:r w:rsidRPr="00EE6950">
              <w:rPr>
                <w:rFonts w:ascii="Calibri" w:hAnsi="Calibri" w:cs="Calibri"/>
                <w:szCs w:val="20"/>
              </w:rPr>
              <w:t>Unauthorised use of non-educational sites during lessons</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8D8949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7C83A64"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775059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653878"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93424A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06F7C2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FF9C6D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C4D2F0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812A12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25C3FDCF" w14:textId="77777777" w:rsidTr="7699A1D7">
        <w:trPr>
          <w:gridBefore w:val="1"/>
          <w:gridAfter w:val="1"/>
          <w:wBefore w:w="187" w:type="dxa"/>
          <w:wAfter w:w="341" w:type="dxa"/>
          <w:trHeight w:val="606"/>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150A95C2" w14:textId="6A3E9E4C" w:rsidR="0011021F" w:rsidRPr="00EE6950" w:rsidRDefault="0011021F" w:rsidP="0011021F">
            <w:pPr>
              <w:jc w:val="left"/>
              <w:rPr>
                <w:rFonts w:ascii="Calibri" w:hAnsi="Calibri" w:cs="Calibri"/>
                <w:szCs w:val="20"/>
              </w:rPr>
            </w:pPr>
            <w:r w:rsidRPr="00EE6950">
              <w:rPr>
                <w:rFonts w:ascii="Calibri" w:hAnsi="Calibri" w:cs="Calibri"/>
                <w:szCs w:val="20"/>
              </w:rPr>
              <w:t>Unauthorised/inappropriate use of mobile phone/digital camera/</w:t>
            </w:r>
            <w:r w:rsidR="002E2EB8" w:rsidRPr="00EE6950">
              <w:rPr>
                <w:rFonts w:ascii="Calibri" w:hAnsi="Calibri" w:cs="Calibri"/>
                <w:szCs w:val="20"/>
              </w:rPr>
              <w:t>another</w:t>
            </w:r>
            <w:r w:rsidRPr="00EE6950">
              <w:rPr>
                <w:rFonts w:ascii="Calibri" w:hAnsi="Calibri" w:cs="Calibri"/>
                <w:szCs w:val="20"/>
              </w:rPr>
              <w:t xml:space="preserve"> mobile device</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21FF44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EEB994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F64A6F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3672275"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6A1C79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7727A5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DCB5171" w14:textId="77777777" w:rsidR="0011021F" w:rsidRPr="00EE6950" w:rsidRDefault="0011021F" w:rsidP="0011021F">
            <w:pPr>
              <w:jc w:val="center"/>
              <w:rPr>
                <w:rFonts w:ascii="Calibri" w:hAnsi="Calibri" w:cs="Calibri"/>
                <w:szCs w:val="20"/>
              </w:rPr>
            </w:pP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C0011A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9B0FC1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31ED83A5" w14:textId="77777777" w:rsidTr="7699A1D7">
        <w:trPr>
          <w:gridBefore w:val="1"/>
          <w:gridAfter w:val="1"/>
          <w:wBefore w:w="187" w:type="dxa"/>
          <w:wAfter w:w="341" w:type="dxa"/>
          <w:trHeight w:val="59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6AECC6E9" w14:textId="77777777" w:rsidR="0011021F" w:rsidRPr="00EE6950" w:rsidRDefault="0011021F" w:rsidP="0011021F">
            <w:pPr>
              <w:jc w:val="left"/>
              <w:rPr>
                <w:rFonts w:ascii="Calibri" w:hAnsi="Calibri" w:cs="Calibri"/>
                <w:szCs w:val="20"/>
              </w:rPr>
            </w:pPr>
            <w:r w:rsidRPr="00EE6950">
              <w:rPr>
                <w:rFonts w:ascii="Calibri" w:hAnsi="Calibri" w:cs="Calibri"/>
                <w:szCs w:val="20"/>
              </w:rPr>
              <w:t>Unauthorised/inappropriate use of social media/ messaging apps/personal email</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897DB3F"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4C2CA7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FDD20A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1397038"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392E2DF"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516464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292CD4A" w14:textId="77777777" w:rsidR="0011021F" w:rsidRPr="00EE6950" w:rsidRDefault="0011021F" w:rsidP="0011021F">
            <w:pPr>
              <w:jc w:val="center"/>
              <w:rPr>
                <w:rFonts w:ascii="Calibri" w:hAnsi="Calibri" w:cs="Calibri"/>
                <w:szCs w:val="20"/>
              </w:rPr>
            </w:pP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4DA4BE7"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59EA35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34D8DB12" w14:textId="77777777" w:rsidTr="7699A1D7">
        <w:trPr>
          <w:gridBefore w:val="1"/>
          <w:gridAfter w:val="1"/>
          <w:wBefore w:w="187" w:type="dxa"/>
          <w:wAfter w:w="341" w:type="dxa"/>
          <w:trHeight w:val="263"/>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7FE02382" w14:textId="77777777" w:rsidR="0011021F" w:rsidRPr="00EE6950" w:rsidRDefault="0011021F" w:rsidP="0011021F">
            <w:pPr>
              <w:jc w:val="left"/>
              <w:rPr>
                <w:rFonts w:ascii="Calibri" w:hAnsi="Calibri" w:cs="Calibri"/>
                <w:szCs w:val="20"/>
              </w:rPr>
            </w:pPr>
            <w:r w:rsidRPr="00EE6950">
              <w:rPr>
                <w:rFonts w:ascii="Calibri" w:hAnsi="Calibri" w:cs="Calibri"/>
                <w:szCs w:val="20"/>
              </w:rPr>
              <w:t>Unauthorised downloading or uploading of files</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4BF38DF"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6F5AC9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9EACDB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FE28314"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FCB667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925BE2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7FD252D"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58819F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592B23" w14:textId="77777777" w:rsidR="0011021F" w:rsidRPr="00EE6950" w:rsidRDefault="0011021F" w:rsidP="0011021F">
            <w:pPr>
              <w:jc w:val="center"/>
              <w:rPr>
                <w:rFonts w:ascii="Calibri" w:hAnsi="Calibri" w:cs="Calibri"/>
                <w:szCs w:val="20"/>
              </w:rPr>
            </w:pPr>
          </w:p>
        </w:tc>
      </w:tr>
      <w:tr w:rsidR="0011021F" w:rsidRPr="00EE6950" w14:paraId="6C4EDAED"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7E5916F4" w14:textId="77777777" w:rsidR="0011021F" w:rsidRPr="00EE6950" w:rsidRDefault="0011021F" w:rsidP="0011021F">
            <w:pPr>
              <w:jc w:val="left"/>
              <w:rPr>
                <w:rFonts w:ascii="Calibri" w:hAnsi="Calibri" w:cs="Calibri"/>
                <w:szCs w:val="20"/>
              </w:rPr>
            </w:pPr>
            <w:r w:rsidRPr="00EE6950">
              <w:rPr>
                <w:rFonts w:ascii="Calibri" w:hAnsi="Calibri" w:cs="Calibri"/>
                <w:szCs w:val="20"/>
              </w:rPr>
              <w:t>Allowing others to access school network by sharing username and passwords</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AD2918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B26418F"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5ADF067"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EC7702"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69E6E87"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70312F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BFBC3C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4939E8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34D7FE" w14:textId="77777777" w:rsidR="0011021F" w:rsidRPr="00EE6950" w:rsidRDefault="0011021F" w:rsidP="0011021F">
            <w:pPr>
              <w:jc w:val="center"/>
              <w:rPr>
                <w:rFonts w:ascii="Calibri" w:hAnsi="Calibri" w:cs="Calibri"/>
                <w:szCs w:val="20"/>
              </w:rPr>
            </w:pPr>
          </w:p>
        </w:tc>
      </w:tr>
      <w:tr w:rsidR="0011021F" w:rsidRPr="00EE6950" w14:paraId="6B575AAC"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2831A405" w14:textId="77777777" w:rsidR="0011021F" w:rsidRPr="00EE6950" w:rsidRDefault="0011021F" w:rsidP="0011021F">
            <w:pPr>
              <w:jc w:val="left"/>
              <w:rPr>
                <w:rFonts w:ascii="Calibri" w:hAnsi="Calibri" w:cs="Calibri"/>
                <w:szCs w:val="20"/>
              </w:rPr>
            </w:pPr>
            <w:r w:rsidRPr="00EE6950">
              <w:rPr>
                <w:rFonts w:ascii="Calibri" w:hAnsi="Calibri" w:cs="Calibri"/>
                <w:szCs w:val="20"/>
              </w:rPr>
              <w:t>Attempting to access or accessing the school network, using another pupil’s account</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36E1947"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1CC7AE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C92EB8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B6228BB"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FC16F7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ADEFB49"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75AD01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1ED375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471585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74AB5408"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113E5A7E" w14:textId="77777777" w:rsidR="0011021F" w:rsidRPr="00EE6950" w:rsidRDefault="0011021F" w:rsidP="0011021F">
            <w:pPr>
              <w:jc w:val="left"/>
              <w:rPr>
                <w:rFonts w:ascii="Calibri" w:hAnsi="Calibri" w:cs="Calibri"/>
                <w:szCs w:val="20"/>
              </w:rPr>
            </w:pPr>
            <w:r w:rsidRPr="00EE6950">
              <w:rPr>
                <w:rFonts w:ascii="Calibri" w:hAnsi="Calibri" w:cs="Calibri"/>
                <w:szCs w:val="20"/>
              </w:rPr>
              <w:t>Attempting to access or accessing the school network, using the account of a member of staff</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0225DB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1728D1F"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29CD554"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B09CAE"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3779CA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EC16A3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D13A434"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58F46E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49F772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314EFCF5"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6BC3A593" w14:textId="77777777" w:rsidR="0011021F" w:rsidRPr="00EE6950" w:rsidRDefault="0011021F" w:rsidP="0011021F">
            <w:pPr>
              <w:jc w:val="left"/>
              <w:rPr>
                <w:rFonts w:ascii="Calibri" w:hAnsi="Calibri" w:cs="Calibri"/>
                <w:szCs w:val="20"/>
              </w:rPr>
            </w:pPr>
            <w:r w:rsidRPr="00EE6950">
              <w:rPr>
                <w:rFonts w:ascii="Calibri" w:hAnsi="Calibri" w:cs="Calibri"/>
                <w:szCs w:val="20"/>
              </w:rPr>
              <w:t>Corrupting or destroying the data of other users</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BB3DD2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E39136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EA9A97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D6EE4E"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9810977"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654FFF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5ED33A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7E33DB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3C2C01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49DA4C11"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3E4AFFFF" w14:textId="77777777" w:rsidR="0011021F" w:rsidRPr="00EE6950" w:rsidRDefault="0011021F" w:rsidP="0011021F">
            <w:pPr>
              <w:jc w:val="left"/>
              <w:rPr>
                <w:rFonts w:ascii="Calibri" w:hAnsi="Calibri" w:cs="Calibri"/>
                <w:szCs w:val="20"/>
              </w:rPr>
            </w:pPr>
            <w:r w:rsidRPr="00EE6950">
              <w:rPr>
                <w:rFonts w:ascii="Calibri" w:hAnsi="Calibri" w:cs="Calibri"/>
                <w:szCs w:val="20"/>
              </w:rPr>
              <w:t>Sending an email, text or message that is regarded as offensive, harassment or of a bullying or racist nature</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E4BADE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85C6A9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C70EDC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35DDDFB"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319A9F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A9B5DDF"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56D23B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700901C"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BA5271D"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1BF45217"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56A4FB6C" w14:textId="77777777" w:rsidR="0011021F" w:rsidRPr="00EE6950" w:rsidRDefault="0011021F" w:rsidP="0011021F">
            <w:pPr>
              <w:jc w:val="left"/>
              <w:rPr>
                <w:rFonts w:ascii="Calibri" w:hAnsi="Calibri" w:cs="Calibri"/>
                <w:szCs w:val="20"/>
              </w:rPr>
            </w:pPr>
            <w:r w:rsidRPr="00EE6950">
              <w:rPr>
                <w:rFonts w:ascii="Calibri" w:hAnsi="Calibri" w:cs="Calibri"/>
                <w:szCs w:val="20"/>
              </w:rPr>
              <w:t>Continued infringements of the above, following previous warnings or sanctions</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24E308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CA7AFA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809D3D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C10877F"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12AC2F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20856D0C"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9B5228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4F96AB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F8066CC"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02D9EFB7"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06FDF5C1" w14:textId="77777777" w:rsidR="0011021F" w:rsidRPr="00EE6950" w:rsidRDefault="0011021F" w:rsidP="0011021F">
            <w:pPr>
              <w:jc w:val="left"/>
              <w:rPr>
                <w:rFonts w:ascii="Calibri" w:hAnsi="Calibri" w:cs="Calibri"/>
                <w:szCs w:val="20"/>
              </w:rPr>
            </w:pPr>
            <w:r w:rsidRPr="00EE6950">
              <w:rPr>
                <w:rFonts w:ascii="Calibri" w:hAnsi="Calibri" w:cs="Calibri"/>
                <w:szCs w:val="20"/>
              </w:rPr>
              <w:t>Actions which could bring the school into disrepute or breach the integrity of the ethos of the school</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7C9A5D5"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DEBC979"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99D12C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E644D1"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1EAEEAD"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CD33A2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E6A420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D7312C7"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2A4443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6CB6FF59"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7DCDEB03" w14:textId="77777777" w:rsidR="0011021F" w:rsidRPr="00EE6950" w:rsidRDefault="0011021F" w:rsidP="0011021F">
            <w:pPr>
              <w:jc w:val="left"/>
              <w:rPr>
                <w:rFonts w:ascii="Calibri" w:hAnsi="Calibri" w:cs="Calibri"/>
                <w:szCs w:val="20"/>
              </w:rPr>
            </w:pPr>
            <w:r w:rsidRPr="00EE6950">
              <w:rPr>
                <w:rFonts w:ascii="Calibri" w:hAnsi="Calibri" w:cs="Calibri"/>
                <w:szCs w:val="20"/>
              </w:rPr>
              <w:t>Using proxy sites or other means to subvert the school’s filtering system</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FBDC06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D8A6EE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2CD851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7674ED"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870983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428B5F73"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7D99BD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23C518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F0FD04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2551C2A5"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436EF051" w14:textId="77777777" w:rsidR="0011021F" w:rsidRPr="00EE6950" w:rsidRDefault="0011021F" w:rsidP="0011021F">
            <w:pPr>
              <w:jc w:val="left"/>
              <w:rPr>
                <w:rFonts w:ascii="Calibri" w:hAnsi="Calibri" w:cs="Calibri"/>
                <w:szCs w:val="20"/>
              </w:rPr>
            </w:pPr>
            <w:r w:rsidRPr="00EE6950">
              <w:rPr>
                <w:rFonts w:ascii="Calibri" w:hAnsi="Calibri" w:cs="Calibri"/>
                <w:szCs w:val="20"/>
              </w:rPr>
              <w:t>Accidentally accessing offensive or pornographic material and failing to report the incident</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2063E5A"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492BDE4"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5C8B9A5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ACAC28"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5556F5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99D63B4"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606B6F9" w14:textId="77777777" w:rsidR="0011021F" w:rsidRPr="00EE6950" w:rsidRDefault="0011021F" w:rsidP="0011021F">
            <w:pPr>
              <w:jc w:val="center"/>
              <w:rPr>
                <w:rFonts w:ascii="Calibri" w:hAnsi="Calibri" w:cs="Calibri"/>
                <w:szCs w:val="20"/>
              </w:rPr>
            </w:pP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AA64C59"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CB964D" w14:textId="77777777" w:rsidR="0011021F" w:rsidRPr="00EE6950" w:rsidRDefault="0011021F" w:rsidP="0011021F">
            <w:pPr>
              <w:jc w:val="center"/>
              <w:rPr>
                <w:rFonts w:ascii="Calibri" w:hAnsi="Calibri" w:cs="Calibri"/>
                <w:szCs w:val="20"/>
              </w:rPr>
            </w:pPr>
          </w:p>
        </w:tc>
      </w:tr>
      <w:tr w:rsidR="0011021F" w:rsidRPr="00EE6950" w14:paraId="42D02C52" w14:textId="77777777" w:rsidTr="7699A1D7">
        <w:trPr>
          <w:gridBefore w:val="1"/>
          <w:gridAfter w:val="1"/>
          <w:wBefore w:w="187" w:type="dxa"/>
          <w:wAfter w:w="341"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4CA4F009" w14:textId="77777777" w:rsidR="0011021F" w:rsidRPr="00EE6950" w:rsidRDefault="0011021F" w:rsidP="0011021F">
            <w:pPr>
              <w:jc w:val="left"/>
              <w:rPr>
                <w:rFonts w:ascii="Calibri" w:hAnsi="Calibri" w:cs="Calibri"/>
                <w:szCs w:val="20"/>
              </w:rPr>
            </w:pPr>
            <w:r w:rsidRPr="00EE6950">
              <w:rPr>
                <w:rFonts w:ascii="Calibri" w:hAnsi="Calibri" w:cs="Calibri"/>
                <w:szCs w:val="20"/>
              </w:rPr>
              <w:t>Deliberately accessing or trying to access offensive or pornographic material</w:t>
            </w:r>
          </w:p>
        </w:tc>
        <w:tc>
          <w:tcPr>
            <w:tcW w:w="562"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E9956A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0B9ED05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6AA6002"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3132097D"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851"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7A2D54D"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6CDDE374"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76BDC5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1FF0D18B"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tcPr>
          <w:p w14:paraId="74A39676"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11021F" w:rsidRPr="00EE6950" w14:paraId="1A3B99C6" w14:textId="77777777" w:rsidTr="7699A1D7">
        <w:trPr>
          <w:gridBefore w:val="1"/>
          <w:gridAfter w:val="1"/>
          <w:wBefore w:w="187" w:type="dxa"/>
          <w:wAfter w:w="341" w:type="dxa"/>
          <w:trHeight w:val="60"/>
        </w:trPr>
        <w:tc>
          <w:tcPr>
            <w:tcW w:w="4973" w:type="dxa"/>
            <w:tcBorders>
              <w:top w:val="single" w:sz="8" w:space="0" w:color="B6D9EA"/>
              <w:right w:val="single" w:sz="8" w:space="0" w:color="B6D9EA"/>
            </w:tcBorders>
            <w:tcMar>
              <w:top w:w="80" w:type="dxa"/>
              <w:left w:w="80" w:type="dxa"/>
              <w:bottom w:w="80" w:type="dxa"/>
              <w:right w:w="80" w:type="dxa"/>
            </w:tcMar>
          </w:tcPr>
          <w:p w14:paraId="47411E94" w14:textId="77777777" w:rsidR="0011021F" w:rsidRPr="00EE6950" w:rsidRDefault="0011021F" w:rsidP="0011021F">
            <w:pPr>
              <w:jc w:val="left"/>
              <w:rPr>
                <w:rFonts w:ascii="Calibri" w:hAnsi="Calibri" w:cs="Calibri"/>
                <w:szCs w:val="20"/>
              </w:rPr>
            </w:pPr>
            <w:r w:rsidRPr="00EE6950">
              <w:rPr>
                <w:rFonts w:ascii="Calibri" w:hAnsi="Calibri" w:cs="Calibri"/>
                <w:noProof/>
                <w:szCs w:val="20"/>
                <w:shd w:val="clear" w:color="auto" w:fill="E6E6E6"/>
                <w:lang w:eastAsia="en-GB"/>
              </w:rPr>
              <mc:AlternateContent>
                <mc:Choice Requires="wps">
                  <w:drawing>
                    <wp:anchor distT="0" distB="0" distL="114300" distR="114300" simplePos="0" relativeHeight="251658248" behindDoc="0" locked="0" layoutInCell="1" allowOverlap="1" wp14:anchorId="6DE48086" wp14:editId="722397A7">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C87430" w14:textId="77777777" w:rsidR="00EE6950" w:rsidRDefault="00EE6950" w:rsidP="0011021F">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48086" id="Text Box 5" o:spid="_x0000_s1033" type="#_x0000_t202" style="position:absolute;margin-left:-144.05pt;margin-top:74.75pt;width:63pt;height: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1Ty4AEAAKc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" filled="f" stroked="f">
                      <v:textbox>
                        <w:txbxContent>
                          <w:p w14:paraId="19C87430" w14:textId="77777777" w:rsidR="00EE6950" w:rsidRDefault="00EE6950" w:rsidP="0011021F">
                            <w:pPr>
                              <w:jc w:val="center"/>
                              <w:rPr>
                                <w:rFonts w:ascii="Arial" w:hAnsi="Arial"/>
                              </w:rPr>
                            </w:pPr>
                            <w:r>
                              <w:rPr>
                                <w:rFonts w:ascii="Arial" w:hAnsi="Arial"/>
                                <w:color w:val="FFFFFF"/>
                                <w:sz w:val="60"/>
                              </w:rPr>
                              <w:t>21</w:t>
                            </w:r>
                          </w:p>
                        </w:txbxContent>
                      </v:textbox>
                    </v:shape>
                  </w:pict>
                </mc:Fallback>
              </mc:AlternateContent>
            </w:r>
            <w:r w:rsidRPr="00EE6950">
              <w:rPr>
                <w:rFonts w:ascii="Calibri" w:hAnsi="Calibri" w:cs="Calibri"/>
                <w:szCs w:val="20"/>
              </w:rPr>
              <w:t>Receipt or transmission of material that infringes the copyright of another person or infringes the Data Protection Act</w:t>
            </w:r>
          </w:p>
        </w:tc>
        <w:tc>
          <w:tcPr>
            <w:tcW w:w="562" w:type="dxa"/>
            <w:tcBorders>
              <w:top w:val="single" w:sz="8" w:space="0" w:color="B6D9EA"/>
              <w:left w:val="single" w:sz="8" w:space="0" w:color="B6D9EA"/>
              <w:right w:val="single" w:sz="8" w:space="0" w:color="B6D9EA"/>
            </w:tcBorders>
            <w:tcMar>
              <w:top w:w="80" w:type="dxa"/>
              <w:left w:w="80" w:type="dxa"/>
              <w:bottom w:w="80" w:type="dxa"/>
              <w:right w:w="80" w:type="dxa"/>
            </w:tcMar>
          </w:tcPr>
          <w:p w14:paraId="283EF6F9"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right w:val="single" w:sz="8" w:space="0" w:color="B6D9EA"/>
            </w:tcBorders>
            <w:tcMar>
              <w:top w:w="80" w:type="dxa"/>
              <w:left w:w="80" w:type="dxa"/>
              <w:bottom w:w="80" w:type="dxa"/>
              <w:right w:w="80" w:type="dxa"/>
            </w:tcMar>
          </w:tcPr>
          <w:p w14:paraId="129574D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right w:val="single" w:sz="8" w:space="0" w:color="B6D9EA"/>
            </w:tcBorders>
            <w:tcMar>
              <w:top w:w="80" w:type="dxa"/>
              <w:left w:w="80" w:type="dxa"/>
              <w:bottom w:w="80" w:type="dxa"/>
              <w:right w:w="80" w:type="dxa"/>
            </w:tcMar>
          </w:tcPr>
          <w:p w14:paraId="0AAF3EE9"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right w:val="single" w:sz="8" w:space="0" w:color="B6D9EA"/>
            </w:tcBorders>
            <w:tcMar>
              <w:top w:w="80" w:type="dxa"/>
              <w:left w:w="80" w:type="dxa"/>
              <w:bottom w:w="80" w:type="dxa"/>
              <w:right w:w="80" w:type="dxa"/>
            </w:tcMar>
          </w:tcPr>
          <w:p w14:paraId="000D20FA" w14:textId="77777777" w:rsidR="0011021F" w:rsidRPr="00EE6950" w:rsidRDefault="0011021F" w:rsidP="0011021F">
            <w:pPr>
              <w:jc w:val="center"/>
              <w:rPr>
                <w:rFonts w:ascii="Calibri" w:hAnsi="Calibri" w:cs="Calibri"/>
                <w:szCs w:val="20"/>
              </w:rPr>
            </w:pPr>
          </w:p>
        </w:tc>
        <w:tc>
          <w:tcPr>
            <w:tcW w:w="851" w:type="dxa"/>
            <w:tcBorders>
              <w:top w:val="single" w:sz="8" w:space="0" w:color="B6D9EA"/>
              <w:left w:val="single" w:sz="8" w:space="0" w:color="B6D9EA"/>
              <w:right w:val="single" w:sz="8" w:space="0" w:color="B6D9EA"/>
            </w:tcBorders>
            <w:tcMar>
              <w:top w:w="80" w:type="dxa"/>
              <w:left w:w="80" w:type="dxa"/>
              <w:bottom w:w="80" w:type="dxa"/>
              <w:right w:w="80" w:type="dxa"/>
            </w:tcMar>
          </w:tcPr>
          <w:p w14:paraId="12B6D05E"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right w:val="single" w:sz="8" w:space="0" w:color="B6D9EA"/>
            </w:tcBorders>
            <w:tcMar>
              <w:top w:w="80" w:type="dxa"/>
              <w:left w:w="80" w:type="dxa"/>
              <w:bottom w:w="80" w:type="dxa"/>
              <w:right w:w="80" w:type="dxa"/>
            </w:tcMar>
          </w:tcPr>
          <w:p w14:paraId="0A646CD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5" w:type="dxa"/>
            <w:tcBorders>
              <w:top w:val="single" w:sz="8" w:space="0" w:color="B6D9EA"/>
              <w:left w:val="single" w:sz="8" w:space="0" w:color="B6D9EA"/>
              <w:right w:val="single" w:sz="8" w:space="0" w:color="B6D9EA"/>
            </w:tcBorders>
            <w:tcMar>
              <w:top w:w="80" w:type="dxa"/>
              <w:left w:w="80" w:type="dxa"/>
              <w:bottom w:w="80" w:type="dxa"/>
              <w:right w:w="80" w:type="dxa"/>
            </w:tcMar>
          </w:tcPr>
          <w:p w14:paraId="49AF0D58"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26" w:type="dxa"/>
            <w:tcBorders>
              <w:top w:val="single" w:sz="8" w:space="0" w:color="B6D9EA"/>
              <w:left w:val="single" w:sz="8" w:space="0" w:color="B6D9EA"/>
              <w:right w:val="single" w:sz="8" w:space="0" w:color="B6D9EA"/>
            </w:tcBorders>
            <w:tcMar>
              <w:top w:w="80" w:type="dxa"/>
              <w:left w:w="80" w:type="dxa"/>
              <w:bottom w:w="80" w:type="dxa"/>
              <w:right w:w="80" w:type="dxa"/>
            </w:tcMar>
          </w:tcPr>
          <w:p w14:paraId="5B9FCFF0"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c>
          <w:tcPr>
            <w:tcW w:w="435" w:type="dxa"/>
            <w:gridSpan w:val="2"/>
            <w:tcBorders>
              <w:top w:val="single" w:sz="8" w:space="0" w:color="B6D9EA"/>
              <w:left w:val="single" w:sz="8" w:space="0" w:color="B6D9EA"/>
              <w:right w:val="single" w:sz="8" w:space="0" w:color="B6D9EA"/>
            </w:tcBorders>
            <w:tcMar>
              <w:top w:w="80" w:type="dxa"/>
              <w:left w:w="80" w:type="dxa"/>
              <w:bottom w:w="80" w:type="dxa"/>
              <w:right w:w="80" w:type="dxa"/>
            </w:tcMar>
          </w:tcPr>
          <w:p w14:paraId="1CF91231" w14:textId="77777777" w:rsidR="0011021F" w:rsidRPr="00EE6950" w:rsidRDefault="0011021F" w:rsidP="0011021F">
            <w:pPr>
              <w:jc w:val="center"/>
              <w:rPr>
                <w:rFonts w:ascii="Calibri" w:hAnsi="Calibri" w:cs="Calibri"/>
                <w:szCs w:val="20"/>
              </w:rPr>
            </w:pPr>
            <w:r w:rsidRPr="00EE6950">
              <w:rPr>
                <w:rFonts w:ascii="Calibri" w:hAnsi="Calibri" w:cs="Calibri"/>
                <w:szCs w:val="20"/>
              </w:rPr>
              <w:t>X</w:t>
            </w:r>
          </w:p>
        </w:tc>
      </w:tr>
      <w:tr w:rsidR="004574B4" w:rsidRPr="00EE6950" w14:paraId="3052ACDB" w14:textId="77777777" w:rsidTr="7699A1D7">
        <w:tblPrEx>
          <w:tblCellMar>
            <w:top w:w="57" w:type="dxa"/>
            <w:left w:w="57" w:type="dxa"/>
            <w:bottom w:w="57" w:type="dxa"/>
            <w:right w:w="57" w:type="dxa"/>
          </w:tblCellMar>
        </w:tblPrEx>
        <w:trPr>
          <w:gridAfter w:val="2"/>
          <w:wAfter w:w="624" w:type="dxa"/>
          <w:trHeight w:val="60"/>
          <w:tblHeader/>
        </w:trPr>
        <w:tc>
          <w:tcPr>
            <w:tcW w:w="9276" w:type="dxa"/>
            <w:gridSpan w:val="11"/>
          </w:tcPr>
          <w:p w14:paraId="074BFE10" w14:textId="0154FA64" w:rsidR="004574B4" w:rsidRPr="00EE6950" w:rsidRDefault="395BCCD2" w:rsidP="7699A1D7">
            <w:pPr>
              <w:rPr>
                <w:rFonts w:ascii="Calibri" w:hAnsi="Calibri" w:cs="Calibri"/>
                <w:b/>
                <w:bCs/>
                <w:sz w:val="26"/>
                <w:szCs w:val="26"/>
                <w:lang w:eastAsia="en-GB"/>
              </w:rPr>
            </w:pPr>
            <w:r w:rsidRPr="7699A1D7">
              <w:rPr>
                <w:rFonts w:ascii="Calibri" w:hAnsi="Calibri" w:cs="Calibri"/>
                <w:b/>
                <w:bCs/>
                <w:sz w:val="26"/>
                <w:szCs w:val="26"/>
                <w:lang w:eastAsia="en-GB"/>
              </w:rPr>
              <w:lastRenderedPageBreak/>
              <w:t>Staff Incidents</w:t>
            </w:r>
          </w:p>
          <w:p w14:paraId="095E6A3B" w14:textId="77777777" w:rsidR="004574B4" w:rsidRPr="00EE6950" w:rsidRDefault="395BCCD2" w:rsidP="7699A1D7">
            <w:pPr>
              <w:shd w:val="clear" w:color="auto" w:fill="FFFFFF" w:themeFill="background1"/>
              <w:jc w:val="left"/>
              <w:rPr>
                <w:rFonts w:ascii="Calibri" w:eastAsia="Times New Roman" w:hAnsi="Calibri" w:cs="Calibri"/>
                <w:color w:val="000000" w:themeColor="text1"/>
                <w:szCs w:val="19"/>
                <w:lang w:eastAsia="en-GB"/>
              </w:rPr>
            </w:pPr>
            <w:r w:rsidRPr="7699A1D7">
              <w:rPr>
                <w:rFonts w:ascii="Calibri" w:eastAsia="Times New Roman" w:hAnsi="Calibri" w:cs="Calibri"/>
                <w:color w:val="000000" w:themeColor="text1"/>
                <w:szCs w:val="19"/>
                <w:lang w:eastAsia="en-GB"/>
              </w:rPr>
              <w:t>Where a staff member misuses the Trust’s IT systems or the internet, or misuses a personal device where the action constitutes misconduct, the matter will be dealt with in accordance with the Trust Disciplinary Policy.  The action taken will depend on the individual circumstances, nature and seriousness of the specific incident.</w:t>
            </w:r>
          </w:p>
          <w:p w14:paraId="061E18AD" w14:textId="77777777" w:rsidR="004574B4" w:rsidRPr="00EE6950" w:rsidRDefault="395BCCD2" w:rsidP="7699A1D7">
            <w:pPr>
              <w:shd w:val="clear" w:color="auto" w:fill="FFFFFF" w:themeFill="background1"/>
              <w:jc w:val="left"/>
              <w:rPr>
                <w:rFonts w:ascii="Calibri" w:eastAsia="Times New Roman" w:hAnsi="Calibri" w:cs="Calibri"/>
                <w:color w:val="000000" w:themeColor="text1"/>
                <w:szCs w:val="19"/>
                <w:lang w:eastAsia="en-GB"/>
              </w:rPr>
            </w:pPr>
            <w:r w:rsidRPr="7699A1D7">
              <w:rPr>
                <w:rFonts w:ascii="Calibri" w:eastAsia="Times New Roman" w:hAnsi="Calibri" w:cs="Calibri"/>
                <w:color w:val="000000" w:themeColor="text1"/>
                <w:szCs w:val="19"/>
                <w:lang w:eastAsia="en-GB"/>
              </w:rPr>
              <w:t>The Trust will consider whether incidents which involve illegal activity or content, or otherwise serious incidents, should be reported to the police.</w:t>
            </w:r>
          </w:p>
          <w:p w14:paraId="4BA56403" w14:textId="77777777" w:rsidR="004574B4" w:rsidRPr="00EE6950" w:rsidRDefault="004574B4" w:rsidP="004574B4">
            <w:pPr>
              <w:shd w:val="clear" w:color="auto" w:fill="FFFFFF"/>
              <w:jc w:val="left"/>
              <w:rPr>
                <w:rFonts w:ascii="Calibri" w:eastAsia="Times New Roman" w:hAnsi="Calibri" w:cs="Calibri"/>
                <w:color w:val="333333"/>
                <w:sz w:val="18"/>
                <w:szCs w:val="18"/>
                <w:lang w:eastAsia="en-GB"/>
              </w:rPr>
            </w:pPr>
          </w:p>
          <w:p w14:paraId="22FAA5A7" w14:textId="77777777" w:rsidR="004574B4" w:rsidRPr="00EE6950" w:rsidRDefault="395BCCD2" w:rsidP="7699A1D7">
            <w:pPr>
              <w:shd w:val="clear" w:color="auto" w:fill="FFFFFF" w:themeFill="background1"/>
              <w:jc w:val="left"/>
              <w:rPr>
                <w:rFonts w:ascii="Calibri" w:eastAsia="Times New Roman" w:hAnsi="Calibri" w:cs="Calibri"/>
                <w:i/>
                <w:iCs/>
                <w:color w:val="000000" w:themeColor="text1"/>
                <w:szCs w:val="19"/>
                <w:lang w:eastAsia="en-GB"/>
              </w:rPr>
            </w:pPr>
            <w:r w:rsidRPr="7699A1D7">
              <w:rPr>
                <w:rFonts w:ascii="Calibri" w:eastAsia="Times New Roman" w:hAnsi="Calibri" w:cs="Calibri"/>
                <w:i/>
                <w:iCs/>
                <w:color w:val="000000" w:themeColor="text1"/>
                <w:szCs w:val="19"/>
                <w:lang w:eastAsia="en-GB"/>
              </w:rPr>
              <w:t>Example list of misusing the Trust IT system:</w:t>
            </w:r>
          </w:p>
          <w:p w14:paraId="04B1B3FD" w14:textId="77777777" w:rsidR="004574B4" w:rsidRPr="00EE6950" w:rsidRDefault="004574B4" w:rsidP="00CF557C">
            <w:pPr>
              <w:pStyle w:val="NoSpacing"/>
              <w:jc w:val="center"/>
              <w:rPr>
                <w:rFonts w:ascii="Calibri" w:hAnsi="Calibri" w:cs="Calibri"/>
                <w:b/>
                <w:lang w:eastAsia="en-GB"/>
              </w:rPr>
            </w:pPr>
          </w:p>
        </w:tc>
      </w:tr>
      <w:tr w:rsidR="004574B4" w:rsidRPr="00D77E14" w14:paraId="0C067341"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6EBE0D05"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Deliberately accessing or trying to access material that could be considered illegal (see list in earlier section on unsuitable/inappropriate activities).</w:t>
            </w:r>
          </w:p>
        </w:tc>
      </w:tr>
      <w:tr w:rsidR="004574B4" w:rsidRPr="00D77E14" w14:paraId="46D528F6"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6E803098"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Inappropriate personal use of the internet/social media/personal email</w:t>
            </w:r>
          </w:p>
        </w:tc>
      </w:tr>
      <w:tr w:rsidR="004574B4" w:rsidRPr="00D77E14" w14:paraId="2FABB784"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7A913503"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Unauthorised downloading or uploading of files</w:t>
            </w:r>
          </w:p>
        </w:tc>
      </w:tr>
      <w:tr w:rsidR="004574B4" w:rsidRPr="00D77E14" w14:paraId="088F03CE"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69AC0D81"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Allowing others to access school network by sharing username and passwords or attempting to access or accessing the school network, using another person’s account</w:t>
            </w:r>
          </w:p>
        </w:tc>
      </w:tr>
      <w:tr w:rsidR="004574B4" w:rsidRPr="00D77E14" w14:paraId="7B897A33"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7191A590"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Careless use of personal data e.g. holding or transferring data in an insecure manner</w:t>
            </w:r>
          </w:p>
        </w:tc>
      </w:tr>
      <w:tr w:rsidR="004574B4" w:rsidRPr="00D77E14" w14:paraId="0254601A"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6421DE27"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Deliberate actions to breach data protection or network security rules</w:t>
            </w:r>
          </w:p>
        </w:tc>
      </w:tr>
      <w:tr w:rsidR="004574B4" w:rsidRPr="00D77E14" w14:paraId="2839CCA4"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79F7886E"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Corrupting or destroying the data of other users or causing deliberate damage to hardware or software</w:t>
            </w:r>
          </w:p>
        </w:tc>
      </w:tr>
      <w:tr w:rsidR="004574B4" w:rsidRPr="00D77E14" w14:paraId="77264A7A"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4C6C708A"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Sending an email, text or message that is regarded as offensive, harassment or of a bullying nature</w:t>
            </w:r>
          </w:p>
        </w:tc>
      </w:tr>
      <w:tr w:rsidR="004574B4" w:rsidRPr="00D77E14" w14:paraId="1FE07F73"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13041D30"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Using personal email/social networking/instant messaging/text messaging to carrying out digital communications with pupils</w:t>
            </w:r>
          </w:p>
        </w:tc>
      </w:tr>
      <w:tr w:rsidR="004574B4" w:rsidRPr="00D77E14" w14:paraId="6E236603"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02861D6C"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 xml:space="preserve">Actions which could compromise the staff member’s professional standing </w:t>
            </w:r>
          </w:p>
        </w:tc>
      </w:tr>
      <w:tr w:rsidR="004574B4" w:rsidRPr="00D77E14" w14:paraId="240C2429"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5F0D809E"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Actions which could bring the school into disrepute or breach the integrity of the ethos of the school</w:t>
            </w:r>
          </w:p>
        </w:tc>
      </w:tr>
      <w:tr w:rsidR="004574B4" w:rsidRPr="00D77E14" w14:paraId="624CEE90"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00D40EEB"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Using proxy sites or other means to subvert the school’s filtering system</w:t>
            </w:r>
          </w:p>
        </w:tc>
      </w:tr>
      <w:tr w:rsidR="004574B4" w:rsidRPr="00D77E14" w14:paraId="21B48A66"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3C68F610"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Accidentally accessing offensive or pornographic material and failing to report the incident</w:t>
            </w:r>
          </w:p>
        </w:tc>
      </w:tr>
      <w:tr w:rsidR="004574B4" w:rsidRPr="00D77E14" w14:paraId="52F15218"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262E2294"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Deliberately accessing or trying to access offensive or pornographic material</w:t>
            </w:r>
          </w:p>
        </w:tc>
      </w:tr>
      <w:tr w:rsidR="004574B4" w:rsidRPr="00D77E14" w14:paraId="591EFF34"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0EE743C1"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Breaching copyright or licensing regulations</w:t>
            </w:r>
          </w:p>
        </w:tc>
      </w:tr>
      <w:tr w:rsidR="004574B4" w:rsidRPr="00D77E14" w14:paraId="227C35DC" w14:textId="77777777" w:rsidTr="7699A1D7">
        <w:tblPrEx>
          <w:tblCellMar>
            <w:top w:w="57" w:type="dxa"/>
            <w:left w:w="57" w:type="dxa"/>
            <w:bottom w:w="57" w:type="dxa"/>
            <w:right w:w="57" w:type="dxa"/>
          </w:tblCellMar>
        </w:tblPrEx>
        <w:trPr>
          <w:trHeight w:val="60"/>
          <w:tblHeader/>
        </w:trPr>
        <w:tc>
          <w:tcPr>
            <w:tcW w:w="9900" w:type="dxa"/>
            <w:gridSpan w:val="13"/>
            <w:tcBorders>
              <w:top w:val="single" w:sz="4" w:space="0" w:color="auto"/>
              <w:left w:val="single" w:sz="4" w:space="0" w:color="auto"/>
              <w:bottom w:val="single" w:sz="4" w:space="0" w:color="auto"/>
              <w:right w:val="single" w:sz="4" w:space="0" w:color="auto"/>
            </w:tcBorders>
          </w:tcPr>
          <w:p w14:paraId="153161A8" w14:textId="77777777" w:rsidR="004574B4" w:rsidRPr="00B16B23" w:rsidRDefault="004574B4" w:rsidP="0011021F">
            <w:pPr>
              <w:pStyle w:val="NoSpacing"/>
              <w:rPr>
                <w:rFonts w:ascii="Calibri" w:hAnsi="Calibri" w:cs="Calibri"/>
                <w:sz w:val="19"/>
                <w:szCs w:val="19"/>
                <w:lang w:eastAsia="en-GB"/>
              </w:rPr>
            </w:pPr>
            <w:r w:rsidRPr="00B16B23">
              <w:rPr>
                <w:rFonts w:ascii="Calibri" w:hAnsi="Calibri" w:cs="Calibri"/>
                <w:sz w:val="19"/>
                <w:szCs w:val="19"/>
                <w:lang w:eastAsia="en-GB"/>
              </w:rPr>
              <w:t>Continued infringements of the above, following previous warnings or sanctions</w:t>
            </w:r>
          </w:p>
        </w:tc>
      </w:tr>
    </w:tbl>
    <w:p w14:paraId="122B0BDF" w14:textId="77777777" w:rsidR="003F3A92" w:rsidRPr="00D77E14" w:rsidRDefault="003F3A92" w:rsidP="003F3A92">
      <w:pPr>
        <w:rPr>
          <w:rFonts w:ascii="Calibri" w:hAnsi="Calibri" w:cs="Calibri"/>
        </w:rPr>
      </w:pPr>
      <w:r w:rsidRPr="00D77E14">
        <w:rPr>
          <w:rFonts w:ascii="Calibri" w:hAnsi="Calibri" w:cs="Calibri"/>
          <w:noProof/>
          <w:shd w:val="clear" w:color="auto" w:fill="E6E6E6"/>
          <w:lang w:eastAsia="en-GB"/>
        </w:rPr>
        <mc:AlternateContent>
          <mc:Choice Requires="wps">
            <w:drawing>
              <wp:anchor distT="0" distB="0" distL="114300" distR="114300" simplePos="0" relativeHeight="251658244" behindDoc="0" locked="0" layoutInCell="1" allowOverlap="1" wp14:anchorId="5A7DCEFD" wp14:editId="277A9A5A">
                <wp:simplePos x="0" y="0"/>
                <wp:positionH relativeFrom="column">
                  <wp:posOffset>-1784985</wp:posOffset>
                </wp:positionH>
                <wp:positionV relativeFrom="paragraph">
                  <wp:posOffset>617220</wp:posOffset>
                </wp:positionV>
                <wp:extent cx="800100" cy="571500"/>
                <wp:effectExtent l="0" t="0" r="3810" b="3810"/>
                <wp:wrapNone/>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05694" w14:textId="77777777" w:rsidR="00EE6950" w:rsidRDefault="00EE6950" w:rsidP="003F3A92">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DCEFD" id="Text Box 224" o:spid="_x0000_s1034" type="#_x0000_t202" style="position:absolute;left:0;text-align:left;margin-left:-140.55pt;margin-top:48.6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MT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" filled="f" stroked="f">
                <v:textbox>
                  <w:txbxContent>
                    <w:p w14:paraId="2C405694" w14:textId="77777777" w:rsidR="00EE6950" w:rsidRDefault="00EE6950" w:rsidP="003F3A92">
                      <w:pPr>
                        <w:jc w:val="center"/>
                        <w:rPr>
                          <w:rFonts w:ascii="Arial" w:hAnsi="Arial"/>
                        </w:rPr>
                      </w:pPr>
                      <w:r>
                        <w:rPr>
                          <w:rFonts w:ascii="Arial" w:hAnsi="Arial"/>
                          <w:color w:val="FFFFFF"/>
                          <w:sz w:val="60"/>
                        </w:rPr>
                        <w:t>22</w:t>
                      </w:r>
                    </w:p>
                  </w:txbxContent>
                </v:textbox>
              </v:shape>
            </w:pict>
          </mc:Fallback>
        </mc:AlternateContent>
      </w:r>
    </w:p>
    <w:p w14:paraId="1873206A" w14:textId="77777777" w:rsidR="003F3A92" w:rsidRPr="00D77E14" w:rsidRDefault="003F3A92" w:rsidP="003F3A92">
      <w:pPr>
        <w:spacing w:after="200" w:line="276" w:lineRule="auto"/>
        <w:jc w:val="left"/>
        <w:rPr>
          <w:rFonts w:ascii="Calibri" w:eastAsiaTheme="majorEastAsia" w:hAnsi="Calibri" w:cs="Calibri"/>
          <w:bCs/>
          <w:spacing w:val="-15"/>
          <w:sz w:val="44"/>
          <w:szCs w:val="28"/>
        </w:rPr>
      </w:pPr>
      <w:r w:rsidRPr="00D77E14">
        <w:rPr>
          <w:rFonts w:ascii="Calibri" w:hAnsi="Calibri" w:cs="Calibri"/>
        </w:rPr>
        <w:br w:type="page"/>
      </w:r>
    </w:p>
    <w:p w14:paraId="5DF5E772" w14:textId="1AC4344C" w:rsidR="003F3A92" w:rsidRPr="00D0430E" w:rsidRDefault="060253FC" w:rsidP="7699A1D7">
      <w:pPr>
        <w:pStyle w:val="Heading2"/>
        <w:rPr>
          <w:rFonts w:ascii="Calibri" w:hAnsi="Calibri" w:cs="Calibri"/>
          <w:b/>
          <w:color w:val="auto"/>
        </w:rPr>
      </w:pPr>
      <w:bookmarkStart w:id="143" w:name="_Hlk209780700"/>
      <w:bookmarkStart w:id="144" w:name="App6"/>
      <w:bookmarkStart w:id="145" w:name="_Toc448745839"/>
      <w:bookmarkStart w:id="146" w:name="_Toc448754162"/>
      <w:bookmarkStart w:id="147" w:name="_Toc511315130"/>
      <w:bookmarkStart w:id="148" w:name="_Toc29910043"/>
      <w:bookmarkStart w:id="149" w:name="_Toc29910842"/>
      <w:bookmarkStart w:id="150" w:name="_Hlk30700071"/>
      <w:bookmarkEnd w:id="5"/>
      <w:r w:rsidRPr="7699A1D7">
        <w:rPr>
          <w:rFonts w:ascii="Calibri" w:hAnsi="Calibri" w:cs="Calibri"/>
          <w:b/>
          <w:color w:val="auto"/>
        </w:rPr>
        <w:lastRenderedPageBreak/>
        <w:t>Appendix 6:</w:t>
      </w:r>
      <w:r w:rsidR="7547DE4A" w:rsidRPr="7699A1D7">
        <w:rPr>
          <w:rFonts w:ascii="Calibri" w:hAnsi="Calibri" w:cs="Calibri"/>
          <w:b/>
          <w:color w:val="auto"/>
        </w:rPr>
        <w:t xml:space="preserve"> </w:t>
      </w:r>
      <w:bookmarkEnd w:id="143"/>
      <w:bookmarkEnd w:id="144"/>
      <w:r w:rsidR="5399D0EA" w:rsidRPr="7699A1D7">
        <w:rPr>
          <w:rFonts w:ascii="Calibri" w:hAnsi="Calibri" w:cs="Calibri"/>
          <w:b/>
          <w:color w:val="auto"/>
        </w:rPr>
        <w:t>Pupil Acceptable Use Agreement</w:t>
      </w:r>
      <w:bookmarkEnd w:id="145"/>
      <w:bookmarkEnd w:id="146"/>
      <w:bookmarkEnd w:id="147"/>
      <w:bookmarkEnd w:id="148"/>
      <w:bookmarkEnd w:id="149"/>
    </w:p>
    <w:p w14:paraId="3DBCF9E0" w14:textId="77777777" w:rsidR="003F3A92" w:rsidRPr="00D0430E" w:rsidRDefault="5399D0EA" w:rsidP="7699A1D7">
      <w:pPr>
        <w:pStyle w:val="Heading3"/>
        <w:rPr>
          <w:rFonts w:ascii="Calibri" w:hAnsi="Calibri" w:cs="Calibri"/>
          <w:b/>
          <w:color w:val="auto"/>
          <w:szCs w:val="26"/>
        </w:rPr>
      </w:pPr>
      <w:bookmarkStart w:id="151" w:name="_Toc448745840"/>
      <w:bookmarkStart w:id="152" w:name="_Toc448754163"/>
      <w:bookmarkStart w:id="153" w:name="_Toc25747651"/>
      <w:r w:rsidRPr="7699A1D7">
        <w:rPr>
          <w:rFonts w:ascii="Calibri" w:hAnsi="Calibri" w:cs="Calibri"/>
          <w:b/>
          <w:color w:val="auto"/>
          <w:szCs w:val="26"/>
        </w:rPr>
        <w:t>School policy</w:t>
      </w:r>
      <w:bookmarkEnd w:id="151"/>
      <w:bookmarkEnd w:id="152"/>
      <w:bookmarkEnd w:id="153"/>
    </w:p>
    <w:p w14:paraId="15CACAB6" w14:textId="4132FEBF" w:rsidR="003F3A92" w:rsidRPr="00D0430E" w:rsidRDefault="5399D0EA" w:rsidP="7699A1D7">
      <w:pPr>
        <w:rPr>
          <w:rFonts w:ascii="Calibri" w:hAnsi="Calibri" w:cs="Calibri"/>
          <w:szCs w:val="19"/>
        </w:rPr>
      </w:pPr>
      <w:r w:rsidRPr="7699A1D7">
        <w:rPr>
          <w:rFonts w:ascii="Calibri" w:hAnsi="Calibri" w:cs="Calibri"/>
          <w:szCs w:val="19"/>
        </w:rPr>
        <w:t xml:space="preserve">Digital technologies have become integral to the lives of </w:t>
      </w:r>
      <w:r w:rsidR="2BE6D428" w:rsidRPr="7699A1D7">
        <w:rPr>
          <w:rFonts w:ascii="Calibri" w:hAnsi="Calibri" w:cs="Calibri"/>
          <w:szCs w:val="19"/>
        </w:rPr>
        <w:t>young people</w:t>
      </w:r>
      <w:r w:rsidRPr="7699A1D7">
        <w:rPr>
          <w:rFonts w:ascii="Calibri" w:hAnsi="Calibri" w:cs="Calibri"/>
          <w:szCs w:val="19"/>
        </w:rPr>
        <w:t xml:space="preserve">, both within schools and outside school. </w:t>
      </w:r>
      <w:r w:rsidR="2BE6D428" w:rsidRPr="7699A1D7">
        <w:rPr>
          <w:rFonts w:ascii="Calibri" w:hAnsi="Calibri" w:cs="Calibri"/>
          <w:szCs w:val="19"/>
        </w:rPr>
        <w:t>Young people</w:t>
      </w:r>
      <w:r w:rsidRPr="7699A1D7">
        <w:rPr>
          <w:rFonts w:ascii="Calibri" w:hAnsi="Calibri" w:cs="Calibri"/>
          <w:szCs w:val="19"/>
        </w:rPr>
        <w:t xml:space="preserve"> should have an entitlement to safe access to these digital technologies. </w:t>
      </w:r>
    </w:p>
    <w:p w14:paraId="1FCF74C5" w14:textId="77777777" w:rsidR="003F3A92" w:rsidRPr="00D0430E" w:rsidRDefault="5399D0EA" w:rsidP="7699A1D7">
      <w:pPr>
        <w:pStyle w:val="Heading3"/>
        <w:rPr>
          <w:rFonts w:ascii="Calibri" w:hAnsi="Calibri" w:cs="Calibri"/>
          <w:color w:val="auto"/>
          <w:sz w:val="19"/>
          <w:szCs w:val="19"/>
        </w:rPr>
      </w:pPr>
      <w:bookmarkStart w:id="154" w:name="_Toc448745841"/>
      <w:bookmarkStart w:id="155" w:name="_Toc25747652"/>
      <w:r w:rsidRPr="7699A1D7">
        <w:rPr>
          <w:rFonts w:ascii="Calibri" w:hAnsi="Calibri" w:cs="Calibri"/>
          <w:color w:val="auto"/>
          <w:sz w:val="19"/>
          <w:szCs w:val="19"/>
        </w:rPr>
        <w:t>This acceptable use agreement is intended to ensure:</w:t>
      </w:r>
      <w:bookmarkEnd w:id="154"/>
      <w:bookmarkEnd w:id="155"/>
    </w:p>
    <w:p w14:paraId="74BF7C6F" w14:textId="7CEF94E2" w:rsidR="003F3A92" w:rsidRPr="00D0430E" w:rsidRDefault="5399D0EA" w:rsidP="7699A1D7">
      <w:pPr>
        <w:pStyle w:val="ListParagraph"/>
        <w:numPr>
          <w:ilvl w:val="0"/>
          <w:numId w:val="26"/>
        </w:numPr>
        <w:rPr>
          <w:rFonts w:ascii="Calibri" w:hAnsi="Calibri" w:cs="Calibri"/>
          <w:szCs w:val="19"/>
        </w:rPr>
      </w:pPr>
      <w:r w:rsidRPr="7699A1D7">
        <w:rPr>
          <w:rFonts w:ascii="Calibri" w:hAnsi="Calibri" w:cs="Calibri"/>
          <w:szCs w:val="19"/>
        </w:rPr>
        <w:t xml:space="preserve">that </w:t>
      </w:r>
      <w:r w:rsidR="2BE6D428" w:rsidRPr="7699A1D7">
        <w:rPr>
          <w:rFonts w:ascii="Calibri" w:hAnsi="Calibri" w:cs="Calibri"/>
          <w:szCs w:val="19"/>
        </w:rPr>
        <w:t>pupils</w:t>
      </w:r>
      <w:r w:rsidRPr="7699A1D7">
        <w:rPr>
          <w:rFonts w:ascii="Calibri" w:hAnsi="Calibri" w:cs="Calibri"/>
          <w:szCs w:val="19"/>
        </w:rPr>
        <w:t xml:space="preserve"> will be responsible users and stay safe while using the internet and other digital technologies for educational, personal and recreational use. </w:t>
      </w:r>
    </w:p>
    <w:p w14:paraId="7115AA7A" w14:textId="77777777" w:rsidR="003F3A92" w:rsidRPr="00D0430E" w:rsidRDefault="5399D0EA" w:rsidP="7699A1D7">
      <w:pPr>
        <w:pStyle w:val="ListParagraph"/>
        <w:numPr>
          <w:ilvl w:val="0"/>
          <w:numId w:val="26"/>
        </w:numPr>
        <w:rPr>
          <w:rFonts w:ascii="Calibri" w:hAnsi="Calibri" w:cs="Calibri"/>
          <w:szCs w:val="19"/>
        </w:rPr>
      </w:pPr>
      <w:r w:rsidRPr="7699A1D7">
        <w:rPr>
          <w:rFonts w:ascii="Calibri" w:hAnsi="Calibri" w:cs="Calibri"/>
          <w:szCs w:val="19"/>
        </w:rPr>
        <w:t>that school systems and users are protected from accidental or deliberate misuse that could put the security of the systems and will have good access to digital technologies to enhance their learning and will, in return, expect the pupils to agree to be responsible users.</w:t>
      </w:r>
    </w:p>
    <w:p w14:paraId="673A09C5" w14:textId="77777777" w:rsidR="003F3A92" w:rsidRPr="00D0430E" w:rsidRDefault="5399D0EA" w:rsidP="7699A1D7">
      <w:pPr>
        <w:pStyle w:val="Heading3"/>
        <w:rPr>
          <w:rFonts w:ascii="Calibri" w:hAnsi="Calibri" w:cs="Calibri"/>
          <w:b/>
          <w:color w:val="auto"/>
          <w:sz w:val="24"/>
          <w:szCs w:val="24"/>
        </w:rPr>
      </w:pPr>
      <w:bookmarkStart w:id="156" w:name="_Toc448745842"/>
      <w:bookmarkStart w:id="157" w:name="_Toc448754164"/>
      <w:bookmarkStart w:id="158" w:name="_Toc25747653"/>
      <w:r w:rsidRPr="7699A1D7">
        <w:rPr>
          <w:rFonts w:ascii="Calibri" w:hAnsi="Calibri" w:cs="Calibri"/>
          <w:b/>
          <w:color w:val="auto"/>
          <w:sz w:val="24"/>
          <w:szCs w:val="24"/>
        </w:rPr>
        <w:t>Acceptable Use Agreement</w:t>
      </w:r>
      <w:bookmarkEnd w:id="156"/>
      <w:bookmarkEnd w:id="157"/>
      <w:bookmarkEnd w:id="158"/>
      <w:r w:rsidRPr="7699A1D7">
        <w:rPr>
          <w:rFonts w:ascii="Calibri" w:hAnsi="Calibri" w:cs="Calibri"/>
          <w:b/>
          <w:color w:val="auto"/>
          <w:sz w:val="24"/>
          <w:szCs w:val="24"/>
        </w:rPr>
        <w:t xml:space="preserve"> </w:t>
      </w:r>
    </w:p>
    <w:p w14:paraId="3895C9B8" w14:textId="77777777" w:rsidR="003F3A92" w:rsidRPr="00D0430E" w:rsidRDefault="5399D0EA" w:rsidP="7699A1D7">
      <w:pPr>
        <w:rPr>
          <w:rFonts w:ascii="Calibri" w:hAnsi="Calibri" w:cs="Calibri"/>
          <w:szCs w:val="19"/>
        </w:rPr>
      </w:pPr>
      <w:r w:rsidRPr="7699A1D7">
        <w:rPr>
          <w:rFonts w:ascii="Calibri" w:hAnsi="Calibri" w:cs="Calibri"/>
          <w:szCs w:val="19"/>
        </w:rPr>
        <w:t>I understand that I must use school systems in a responsible way, to ensure that there is no risk to my safety or to the safety and security of the systems and other users.</w:t>
      </w:r>
    </w:p>
    <w:p w14:paraId="65687B0C" w14:textId="77777777" w:rsidR="003F3A92" w:rsidRPr="00D0430E" w:rsidRDefault="5399D0EA" w:rsidP="7699A1D7">
      <w:pPr>
        <w:pStyle w:val="Heading3"/>
        <w:rPr>
          <w:rFonts w:ascii="Calibri" w:hAnsi="Calibri" w:cs="Calibri"/>
          <w:b/>
          <w:color w:val="auto"/>
          <w:szCs w:val="26"/>
        </w:rPr>
      </w:pPr>
      <w:bookmarkStart w:id="159" w:name="_Toc448745843"/>
      <w:bookmarkStart w:id="160" w:name="_Toc25747654"/>
      <w:r w:rsidRPr="7699A1D7">
        <w:rPr>
          <w:rFonts w:ascii="Calibri" w:hAnsi="Calibri" w:cs="Calibri"/>
          <w:b/>
          <w:color w:val="auto"/>
          <w:szCs w:val="26"/>
        </w:rPr>
        <w:t>For my own personal safety:</w:t>
      </w:r>
      <w:bookmarkEnd w:id="159"/>
      <w:bookmarkEnd w:id="160"/>
    </w:p>
    <w:p w14:paraId="74456814" w14:textId="77777777" w:rsidR="003F3A92" w:rsidRPr="00D0430E" w:rsidRDefault="5399D0EA" w:rsidP="7699A1D7">
      <w:pPr>
        <w:pStyle w:val="ListParagraph"/>
        <w:numPr>
          <w:ilvl w:val="0"/>
          <w:numId w:val="27"/>
        </w:numPr>
        <w:rPr>
          <w:rFonts w:ascii="Calibri" w:hAnsi="Calibri" w:cs="Calibri"/>
          <w:szCs w:val="19"/>
        </w:rPr>
      </w:pPr>
      <w:r w:rsidRPr="7699A1D7">
        <w:rPr>
          <w:rFonts w:ascii="Calibri" w:hAnsi="Calibri" w:cs="Calibri"/>
          <w:szCs w:val="19"/>
        </w:rPr>
        <w:t>I understand that the school will monitor my use of the systems, devices and digital communications.</w:t>
      </w:r>
    </w:p>
    <w:p w14:paraId="25B6B69C" w14:textId="77777777" w:rsidR="003F3A92" w:rsidRPr="00D0430E" w:rsidRDefault="5399D0EA" w:rsidP="7699A1D7">
      <w:pPr>
        <w:pStyle w:val="ListParagraph"/>
        <w:numPr>
          <w:ilvl w:val="0"/>
          <w:numId w:val="27"/>
        </w:numPr>
        <w:rPr>
          <w:rFonts w:ascii="Calibri" w:hAnsi="Calibri" w:cs="Calibri"/>
          <w:szCs w:val="19"/>
        </w:rPr>
      </w:pPr>
      <w:r w:rsidRPr="7699A1D7">
        <w:rPr>
          <w:rFonts w:ascii="Calibri" w:hAnsi="Calibri" w:cs="Calibri"/>
          <w:szCs w:val="19"/>
        </w:rPr>
        <w:t xml:space="preserve">I will keep my username and password safe and secure – I will not share it, nor will I try to use any other person’s username and password. </w:t>
      </w:r>
      <w:r w:rsidRPr="7699A1D7">
        <w:rPr>
          <w:rFonts w:ascii="Calibri" w:hAnsi="Calibri" w:cs="Calibri"/>
          <w:szCs w:val="19"/>
          <w:shd w:val="clear" w:color="auto" w:fill="FFFFFF"/>
        </w:rPr>
        <w:t>I understand that I should not write down or store a password where it is possible that someone may steal it.</w:t>
      </w:r>
      <w:r w:rsidRPr="7699A1D7">
        <w:rPr>
          <w:rFonts w:ascii="Calibri" w:hAnsi="Calibri" w:cs="Calibri"/>
          <w:szCs w:val="19"/>
        </w:rPr>
        <w:t xml:space="preserve"> </w:t>
      </w:r>
    </w:p>
    <w:p w14:paraId="6D885583" w14:textId="77777777" w:rsidR="003F3A92" w:rsidRPr="00D0430E" w:rsidRDefault="5399D0EA" w:rsidP="7699A1D7">
      <w:pPr>
        <w:pStyle w:val="ListParagraph"/>
        <w:numPr>
          <w:ilvl w:val="0"/>
          <w:numId w:val="27"/>
        </w:numPr>
        <w:rPr>
          <w:rFonts w:ascii="Calibri" w:hAnsi="Calibri" w:cs="Calibri"/>
          <w:szCs w:val="19"/>
        </w:rPr>
      </w:pPr>
      <w:r w:rsidRPr="7699A1D7">
        <w:rPr>
          <w:rFonts w:ascii="Calibri" w:hAnsi="Calibri" w:cs="Calibri"/>
          <w:szCs w:val="19"/>
        </w:rPr>
        <w:t xml:space="preserve">I will be aware of “stranger danger”, when I am communicating on-line. </w:t>
      </w:r>
    </w:p>
    <w:p w14:paraId="22457070" w14:textId="77777777" w:rsidR="003F3A92" w:rsidRPr="00D0430E" w:rsidRDefault="5399D0EA" w:rsidP="7699A1D7">
      <w:pPr>
        <w:pStyle w:val="ListParagraph"/>
        <w:numPr>
          <w:ilvl w:val="0"/>
          <w:numId w:val="27"/>
        </w:numPr>
        <w:rPr>
          <w:rFonts w:ascii="Calibri" w:hAnsi="Calibri" w:cs="Calibri"/>
          <w:szCs w:val="19"/>
        </w:rPr>
      </w:pPr>
      <w:r w:rsidRPr="7699A1D7">
        <w:rPr>
          <w:rFonts w:ascii="Calibri" w:hAnsi="Calibri" w:cs="Calibri"/>
          <w:szCs w:val="19"/>
        </w:rPr>
        <w:t>I will not disclose or share personal information about myself or others when on-line (this could include names, addresses, email addresses, telephone numbers, age, gender, educational details, financial details etc.)</w:t>
      </w:r>
    </w:p>
    <w:p w14:paraId="1175229A" w14:textId="4DB612F6" w:rsidR="0C8A81FE" w:rsidRPr="00D0430E" w:rsidRDefault="1EE92EB0" w:rsidP="7699A1D7">
      <w:pPr>
        <w:pStyle w:val="ListParagraph"/>
        <w:numPr>
          <w:ilvl w:val="0"/>
          <w:numId w:val="27"/>
        </w:numPr>
        <w:rPr>
          <w:rFonts w:ascii="Calibri" w:hAnsi="Calibri" w:cs="Calibri"/>
          <w:szCs w:val="19"/>
        </w:rPr>
      </w:pPr>
      <w:r w:rsidRPr="7699A1D7">
        <w:rPr>
          <w:rFonts w:ascii="Calibri" w:hAnsi="Calibri" w:cs="Calibri"/>
          <w:szCs w:val="19"/>
        </w:rPr>
        <w:t xml:space="preserve">If I am asked to meet people </w:t>
      </w:r>
      <w:r w:rsidR="7FE9B98D" w:rsidRPr="7699A1D7">
        <w:rPr>
          <w:rFonts w:ascii="Calibri" w:hAnsi="Calibri" w:cs="Calibri"/>
          <w:szCs w:val="19"/>
        </w:rPr>
        <w:t>in person (</w:t>
      </w:r>
      <w:r w:rsidRPr="7699A1D7">
        <w:rPr>
          <w:rFonts w:ascii="Calibri" w:hAnsi="Calibri" w:cs="Calibri"/>
          <w:szCs w:val="19"/>
        </w:rPr>
        <w:t>off-line</w:t>
      </w:r>
      <w:r w:rsidR="7FE9B98D" w:rsidRPr="7699A1D7">
        <w:rPr>
          <w:rFonts w:ascii="Calibri" w:hAnsi="Calibri" w:cs="Calibri"/>
          <w:szCs w:val="19"/>
        </w:rPr>
        <w:t>)</w:t>
      </w:r>
      <w:r w:rsidRPr="7699A1D7">
        <w:rPr>
          <w:rFonts w:ascii="Calibri" w:hAnsi="Calibri" w:cs="Calibri"/>
          <w:szCs w:val="19"/>
        </w:rPr>
        <w:t xml:space="preserve"> that I have </w:t>
      </w:r>
      <w:r w:rsidR="439910FF" w:rsidRPr="7699A1D7">
        <w:rPr>
          <w:rFonts w:ascii="Calibri" w:hAnsi="Calibri" w:cs="Calibri"/>
          <w:szCs w:val="19"/>
        </w:rPr>
        <w:t>communicated with</w:t>
      </w:r>
      <w:r w:rsidR="7FE9B98D" w:rsidRPr="7699A1D7">
        <w:rPr>
          <w:rFonts w:ascii="Calibri" w:hAnsi="Calibri" w:cs="Calibri"/>
          <w:szCs w:val="19"/>
        </w:rPr>
        <w:t xml:space="preserve"> </w:t>
      </w:r>
      <w:r w:rsidRPr="7699A1D7">
        <w:rPr>
          <w:rFonts w:ascii="Calibri" w:hAnsi="Calibri" w:cs="Calibri"/>
          <w:szCs w:val="19"/>
        </w:rPr>
        <w:t xml:space="preserve">on line, I will always tell a trusted </w:t>
      </w:r>
      <w:r w:rsidR="3CB4D5F9" w:rsidRPr="7699A1D7">
        <w:rPr>
          <w:rFonts w:ascii="Calibri" w:hAnsi="Calibri" w:cs="Calibri"/>
          <w:szCs w:val="19"/>
        </w:rPr>
        <w:t>adult</w:t>
      </w:r>
      <w:r w:rsidR="3CB4D5F9" w:rsidRPr="7699A1D7">
        <w:rPr>
          <w:rStyle w:val="CommentReference"/>
          <w:rFonts w:ascii="Calibri" w:hAnsi="Calibri" w:cs="Calibri"/>
          <w:sz w:val="19"/>
          <w:szCs w:val="19"/>
        </w:rPr>
        <w:t xml:space="preserve"> </w:t>
      </w:r>
      <w:r w:rsidR="3CB4D5F9" w:rsidRPr="7699A1D7">
        <w:rPr>
          <w:rFonts w:ascii="Calibri" w:hAnsi="Calibri" w:cs="Calibri"/>
          <w:szCs w:val="19"/>
        </w:rPr>
        <w:t>immediately</w:t>
      </w:r>
      <w:r w:rsidR="7FE9B98D" w:rsidRPr="7699A1D7">
        <w:rPr>
          <w:rFonts w:ascii="Calibri" w:hAnsi="Calibri" w:cs="Calibri"/>
          <w:szCs w:val="19"/>
        </w:rPr>
        <w:t>.</w:t>
      </w:r>
    </w:p>
    <w:p w14:paraId="130F85CB" w14:textId="77777777" w:rsidR="003F3A92" w:rsidRPr="00D0430E" w:rsidRDefault="5399D0EA" w:rsidP="7699A1D7">
      <w:pPr>
        <w:pStyle w:val="ListParagraph"/>
        <w:numPr>
          <w:ilvl w:val="0"/>
          <w:numId w:val="27"/>
        </w:numPr>
        <w:rPr>
          <w:rFonts w:ascii="Calibri" w:hAnsi="Calibri" w:cs="Calibri"/>
          <w:szCs w:val="19"/>
        </w:rPr>
      </w:pPr>
      <w:r w:rsidRPr="7699A1D7">
        <w:rPr>
          <w:rFonts w:ascii="Calibri" w:hAnsi="Calibri" w:cs="Calibri"/>
          <w:szCs w:val="19"/>
        </w:rPr>
        <w:t xml:space="preserve">I will immediately report any unpleasant or inappropriate material or messages or anything that makes me feel uncomfortable when I see it on-line.  </w:t>
      </w:r>
      <w:r w:rsidR="182BA276" w:rsidRPr="7699A1D7">
        <w:rPr>
          <w:rFonts w:ascii="Calibri" w:hAnsi="Calibri" w:cs="Calibri"/>
          <w:szCs w:val="19"/>
        </w:rPr>
        <w:t>I can report this to my parent or carer or any trusted adult in school.</w:t>
      </w:r>
    </w:p>
    <w:p w14:paraId="558C73AB" w14:textId="77777777" w:rsidR="003F3A92" w:rsidRPr="00D0430E" w:rsidRDefault="5399D0EA" w:rsidP="7699A1D7">
      <w:pPr>
        <w:pStyle w:val="Heading3"/>
        <w:rPr>
          <w:rFonts w:ascii="Calibri" w:hAnsi="Calibri" w:cs="Calibri"/>
          <w:b/>
          <w:color w:val="auto"/>
          <w:szCs w:val="26"/>
        </w:rPr>
      </w:pPr>
      <w:bookmarkStart w:id="161" w:name="_Toc448745844"/>
      <w:bookmarkStart w:id="162" w:name="_Toc25747655"/>
      <w:r w:rsidRPr="7699A1D7">
        <w:rPr>
          <w:rFonts w:ascii="Calibri" w:hAnsi="Calibri" w:cs="Calibri"/>
          <w:b/>
          <w:color w:val="auto"/>
          <w:szCs w:val="26"/>
        </w:rPr>
        <w:t>I understand that everyone has equal rights to use technology as a resource and:</w:t>
      </w:r>
      <w:bookmarkEnd w:id="161"/>
      <w:bookmarkEnd w:id="162"/>
    </w:p>
    <w:p w14:paraId="083E466F" w14:textId="5456D6F2" w:rsidR="003F3A92" w:rsidRPr="00D0430E" w:rsidRDefault="5399D0EA" w:rsidP="7699A1D7">
      <w:pPr>
        <w:pStyle w:val="ListParagraph"/>
        <w:numPr>
          <w:ilvl w:val="0"/>
          <w:numId w:val="28"/>
        </w:numPr>
        <w:rPr>
          <w:rFonts w:ascii="Calibri" w:hAnsi="Calibri" w:cs="Calibri"/>
          <w:szCs w:val="19"/>
        </w:rPr>
      </w:pPr>
      <w:r w:rsidRPr="7699A1D7">
        <w:rPr>
          <w:rFonts w:ascii="Calibri" w:hAnsi="Calibri" w:cs="Calibri"/>
          <w:szCs w:val="19"/>
        </w:rPr>
        <w:t>I understand that the school systems and devices are intended for education</w:t>
      </w:r>
      <w:r w:rsidR="2BE6D428" w:rsidRPr="7699A1D7">
        <w:rPr>
          <w:rFonts w:ascii="Calibri" w:hAnsi="Calibri" w:cs="Calibri"/>
          <w:szCs w:val="19"/>
        </w:rPr>
        <w:t xml:space="preserve"> </w:t>
      </w:r>
      <w:r w:rsidRPr="7699A1D7">
        <w:rPr>
          <w:rFonts w:ascii="Calibri" w:hAnsi="Calibri" w:cs="Calibri"/>
          <w:szCs w:val="19"/>
        </w:rPr>
        <w:t xml:space="preserve">and that I will not use them for personal use unless I have permission. </w:t>
      </w:r>
    </w:p>
    <w:p w14:paraId="5820C599" w14:textId="2280E678" w:rsidR="003F3A92" w:rsidRPr="00D0430E" w:rsidRDefault="5399D0EA" w:rsidP="7699A1D7">
      <w:pPr>
        <w:pStyle w:val="ListParagraph"/>
        <w:numPr>
          <w:ilvl w:val="0"/>
          <w:numId w:val="28"/>
        </w:numPr>
        <w:rPr>
          <w:rFonts w:ascii="Calibri" w:hAnsi="Calibri" w:cs="Calibri"/>
          <w:szCs w:val="19"/>
        </w:rPr>
      </w:pPr>
      <w:r w:rsidRPr="7699A1D7">
        <w:rPr>
          <w:rFonts w:ascii="Calibri" w:hAnsi="Calibri" w:cs="Calibri"/>
          <w:szCs w:val="19"/>
        </w:rPr>
        <w:t xml:space="preserve">I will not try to make large downloads or uploads that might take up internet capacity and prevent other users from being able to carry out their work. </w:t>
      </w:r>
    </w:p>
    <w:p w14:paraId="7C495E0A" w14:textId="32141B5E" w:rsidR="003F3A92" w:rsidRPr="00D0430E" w:rsidRDefault="5399D0EA" w:rsidP="001F02D1">
      <w:pPr>
        <w:pStyle w:val="ListParagraph"/>
        <w:numPr>
          <w:ilvl w:val="0"/>
          <w:numId w:val="28"/>
        </w:numPr>
        <w:rPr>
          <w:rFonts w:ascii="Calibri" w:hAnsi="Calibri" w:cs="Calibri"/>
          <w:sz w:val="24"/>
          <w:szCs w:val="24"/>
        </w:rPr>
      </w:pPr>
      <w:r w:rsidRPr="7699A1D7">
        <w:rPr>
          <w:rFonts w:ascii="Calibri" w:hAnsi="Calibri" w:cs="Calibri"/>
          <w:szCs w:val="19"/>
        </w:rPr>
        <w:t>I will not use the school systems or devices for on-line gaming, internet shopping, file sharing, or video broadcasting (e.g. YouTube), unless I have permission of a member of staff to do so.</w:t>
      </w:r>
      <w:r w:rsidRPr="7699A1D7">
        <w:rPr>
          <w:rFonts w:ascii="Calibri" w:hAnsi="Calibri" w:cs="Calibri"/>
          <w:sz w:val="24"/>
          <w:szCs w:val="24"/>
        </w:rPr>
        <w:t xml:space="preserve"> </w:t>
      </w:r>
      <w:r w:rsidR="003F3A92" w:rsidRPr="00D0430E">
        <w:rPr>
          <w:rFonts w:ascii="Calibri" w:hAnsi="Calibri" w:cs="Calibri"/>
          <w:noProof/>
          <w:sz w:val="24"/>
          <w:szCs w:val="24"/>
          <w:shd w:val="clear" w:color="auto" w:fill="E6E6E6"/>
          <w:lang w:eastAsia="en-GB"/>
        </w:rPr>
        <mc:AlternateContent>
          <mc:Choice Requires="wps">
            <w:drawing>
              <wp:anchor distT="0" distB="0" distL="114300" distR="114300" simplePos="0" relativeHeight="251658245" behindDoc="0" locked="0" layoutInCell="1" allowOverlap="1" wp14:anchorId="76776301" wp14:editId="5D1E0D61">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B6585" w14:textId="77777777" w:rsidR="00EE6950" w:rsidRDefault="00EE6950" w:rsidP="003F3A92">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76301" id="Text Box 69" o:spid="_x0000_s1035" type="#_x0000_t202" style="position:absolute;left:0;text-align:left;margin-left:-140.55pt;margin-top:51.6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" filled="f" stroked="f">
                <v:textbox>
                  <w:txbxContent>
                    <w:p w14:paraId="112B6585" w14:textId="77777777" w:rsidR="00EE6950" w:rsidRDefault="00EE6950" w:rsidP="003F3A92">
                      <w:pPr>
                        <w:jc w:val="center"/>
                        <w:rPr>
                          <w:rFonts w:ascii="Arial" w:hAnsi="Arial"/>
                        </w:rPr>
                      </w:pPr>
                      <w:r>
                        <w:rPr>
                          <w:rFonts w:ascii="Arial" w:hAnsi="Arial"/>
                          <w:color w:val="FFFFFF"/>
                          <w:sz w:val="60"/>
                        </w:rPr>
                        <w:t>25</w:t>
                      </w:r>
                    </w:p>
                  </w:txbxContent>
                </v:textbox>
              </v:shape>
            </w:pict>
          </mc:Fallback>
        </mc:AlternateContent>
      </w:r>
    </w:p>
    <w:p w14:paraId="25A98F35" w14:textId="77777777" w:rsidR="003F3A92" w:rsidRPr="00D0430E" w:rsidRDefault="5399D0EA" w:rsidP="7699A1D7">
      <w:pPr>
        <w:pStyle w:val="Heading3"/>
        <w:rPr>
          <w:rFonts w:ascii="Calibri" w:hAnsi="Calibri" w:cs="Calibri"/>
          <w:b/>
          <w:color w:val="auto"/>
          <w:szCs w:val="26"/>
        </w:rPr>
      </w:pPr>
      <w:bookmarkStart w:id="163" w:name="_Toc448745845"/>
      <w:bookmarkStart w:id="164" w:name="_Toc25747656"/>
      <w:r w:rsidRPr="7699A1D7">
        <w:rPr>
          <w:rFonts w:ascii="Calibri" w:hAnsi="Calibri" w:cs="Calibri"/>
          <w:b/>
          <w:color w:val="auto"/>
          <w:szCs w:val="26"/>
        </w:rPr>
        <w:t>I will act as I expect others to act toward me:</w:t>
      </w:r>
      <w:bookmarkEnd w:id="163"/>
      <w:bookmarkEnd w:id="164"/>
    </w:p>
    <w:p w14:paraId="74E7BB8B" w14:textId="77777777" w:rsidR="003F3A92" w:rsidRPr="00D0430E" w:rsidRDefault="5399D0EA" w:rsidP="7699A1D7">
      <w:pPr>
        <w:pStyle w:val="ListParagraph"/>
        <w:numPr>
          <w:ilvl w:val="0"/>
          <w:numId w:val="29"/>
        </w:numPr>
        <w:rPr>
          <w:rFonts w:ascii="Calibri" w:hAnsi="Calibri" w:cs="Calibri"/>
          <w:szCs w:val="19"/>
        </w:rPr>
      </w:pPr>
      <w:r w:rsidRPr="7699A1D7">
        <w:rPr>
          <w:rFonts w:ascii="Calibri" w:hAnsi="Calibri" w:cs="Calibri"/>
          <w:szCs w:val="19"/>
        </w:rPr>
        <w:t xml:space="preserve">I will respect others’ work and property and will not access, copy, remove or otherwise alter any other user’s files, without the owner’s knowledge and permission. </w:t>
      </w:r>
    </w:p>
    <w:p w14:paraId="7912B4C9" w14:textId="13F055D2" w:rsidR="003F3A92" w:rsidRPr="00D0430E" w:rsidRDefault="5399D0EA" w:rsidP="7699A1D7">
      <w:pPr>
        <w:pStyle w:val="ListParagraph"/>
        <w:numPr>
          <w:ilvl w:val="0"/>
          <w:numId w:val="29"/>
        </w:numPr>
        <w:rPr>
          <w:rFonts w:ascii="Calibri" w:hAnsi="Calibri" w:cs="Calibri"/>
          <w:szCs w:val="19"/>
        </w:rPr>
      </w:pPr>
      <w:r w:rsidRPr="7699A1D7">
        <w:rPr>
          <w:rFonts w:ascii="Calibri" w:hAnsi="Calibri" w:cs="Calibri"/>
          <w:szCs w:val="19"/>
        </w:rPr>
        <w:t xml:space="preserve">I will be polite and responsible when I communicate with others, I will not use aggressive or inappropriate language and I appreciate that others may have different opinions. </w:t>
      </w:r>
    </w:p>
    <w:p w14:paraId="5DAE756F" w14:textId="77777777" w:rsidR="003F3A92" w:rsidRPr="00D0430E" w:rsidRDefault="5399D0EA" w:rsidP="7699A1D7">
      <w:pPr>
        <w:pStyle w:val="ListParagraph"/>
        <w:numPr>
          <w:ilvl w:val="0"/>
          <w:numId w:val="29"/>
        </w:numPr>
        <w:rPr>
          <w:rFonts w:ascii="Calibri" w:hAnsi="Calibri" w:cs="Calibri"/>
          <w:szCs w:val="19"/>
        </w:rPr>
      </w:pPr>
      <w:r w:rsidRPr="7699A1D7">
        <w:rPr>
          <w:rFonts w:ascii="Calibri" w:hAnsi="Calibri" w:cs="Calibri"/>
          <w:szCs w:val="19"/>
        </w:rPr>
        <w:t xml:space="preserve">I will not take or distribute images of anyone without their permission. </w:t>
      </w:r>
    </w:p>
    <w:p w14:paraId="08DC0B41" w14:textId="0619160F" w:rsidR="003F3A92" w:rsidRPr="00D0430E" w:rsidRDefault="5399D0EA" w:rsidP="7699A1D7">
      <w:pPr>
        <w:pStyle w:val="Heading3"/>
        <w:rPr>
          <w:rFonts w:ascii="Calibri" w:hAnsi="Calibri" w:cs="Calibri"/>
          <w:b/>
          <w:color w:val="auto"/>
          <w:sz w:val="24"/>
          <w:szCs w:val="24"/>
        </w:rPr>
      </w:pPr>
      <w:bookmarkStart w:id="165" w:name="_Toc448745846"/>
      <w:bookmarkStart w:id="166" w:name="_Toc25747657"/>
      <w:r w:rsidRPr="7699A1D7">
        <w:rPr>
          <w:rFonts w:ascii="Calibri" w:hAnsi="Calibri" w:cs="Calibri"/>
          <w:b/>
          <w:color w:val="auto"/>
          <w:szCs w:val="26"/>
        </w:rPr>
        <w:t>I recognise that the school has a responsibility to maintain the security of the technology it offers me and to ensure the smooth running of the school:</w:t>
      </w:r>
      <w:bookmarkEnd w:id="165"/>
      <w:bookmarkEnd w:id="166"/>
      <w:r w:rsidRPr="7699A1D7">
        <w:rPr>
          <w:rFonts w:ascii="Calibri" w:hAnsi="Calibri" w:cs="Calibri"/>
          <w:b/>
          <w:color w:val="auto"/>
          <w:sz w:val="24"/>
          <w:szCs w:val="24"/>
        </w:rPr>
        <w:t xml:space="preserve"> </w:t>
      </w:r>
    </w:p>
    <w:p w14:paraId="7CA86D9D" w14:textId="0B6FFCD8" w:rsidR="003F3A92" w:rsidRPr="00D0430E" w:rsidRDefault="5399D0EA" w:rsidP="7699A1D7">
      <w:pPr>
        <w:pStyle w:val="ListParagraph"/>
        <w:numPr>
          <w:ilvl w:val="0"/>
          <w:numId w:val="30"/>
        </w:numPr>
        <w:rPr>
          <w:rFonts w:ascii="Calibri" w:hAnsi="Calibri" w:cs="Calibri"/>
          <w:szCs w:val="19"/>
        </w:rPr>
      </w:pPr>
      <w:r w:rsidRPr="7699A1D7">
        <w:rPr>
          <w:rFonts w:ascii="Calibri" w:hAnsi="Calibri" w:cs="Calibri"/>
          <w:sz w:val="24"/>
          <w:szCs w:val="24"/>
        </w:rPr>
        <w:t>I will only use my own personal devices (mobile phones</w:t>
      </w:r>
      <w:r w:rsidR="376A1112" w:rsidRPr="7699A1D7">
        <w:rPr>
          <w:rFonts w:ascii="Calibri" w:hAnsi="Calibri" w:cs="Calibri"/>
          <w:sz w:val="24"/>
          <w:szCs w:val="24"/>
        </w:rPr>
        <w:t>)</w:t>
      </w:r>
      <w:r w:rsidRPr="7699A1D7">
        <w:rPr>
          <w:rFonts w:ascii="Calibri" w:hAnsi="Calibri" w:cs="Calibri"/>
          <w:sz w:val="24"/>
          <w:szCs w:val="24"/>
        </w:rPr>
        <w:t xml:space="preserve"> in school if I have permission</w:t>
      </w:r>
      <w:r w:rsidR="704E92AE" w:rsidRPr="7699A1D7">
        <w:rPr>
          <w:rFonts w:ascii="Calibri" w:hAnsi="Calibri" w:cs="Calibri"/>
          <w:sz w:val="24"/>
          <w:szCs w:val="24"/>
        </w:rPr>
        <w:t xml:space="preserve">. </w:t>
      </w:r>
      <w:r w:rsidRPr="7699A1D7">
        <w:rPr>
          <w:rFonts w:ascii="Calibri" w:hAnsi="Calibri" w:cs="Calibri"/>
          <w:sz w:val="24"/>
          <w:szCs w:val="24"/>
        </w:rPr>
        <w:t xml:space="preserve">I </w:t>
      </w:r>
      <w:r w:rsidRPr="7699A1D7">
        <w:rPr>
          <w:rFonts w:ascii="Calibri" w:hAnsi="Calibri" w:cs="Calibri"/>
          <w:szCs w:val="19"/>
        </w:rPr>
        <w:t xml:space="preserve">understand that, if I do use my own devices in the school, I will follow the rules set out in this agreement, in the same way as if I was using school equipment. </w:t>
      </w:r>
    </w:p>
    <w:p w14:paraId="3B9D5D95" w14:textId="3EEAF636" w:rsidR="00E82641" w:rsidRPr="00D0430E" w:rsidRDefault="3CB4D5F9" w:rsidP="7699A1D7">
      <w:pPr>
        <w:pStyle w:val="ListParagraph"/>
        <w:numPr>
          <w:ilvl w:val="0"/>
          <w:numId w:val="30"/>
        </w:numPr>
        <w:rPr>
          <w:rFonts w:ascii="Calibri" w:hAnsi="Calibri" w:cs="Calibri"/>
          <w:szCs w:val="19"/>
        </w:rPr>
      </w:pPr>
      <w:r w:rsidRPr="7699A1D7">
        <w:rPr>
          <w:rFonts w:ascii="Calibri" w:hAnsi="Calibri" w:cs="Calibri"/>
          <w:szCs w:val="19"/>
        </w:rPr>
        <w:t>I will switch off my mobile device when entering the school premises and only switch my personal device back on when I leave the school premises.</w:t>
      </w:r>
    </w:p>
    <w:p w14:paraId="55267492" w14:textId="77777777" w:rsidR="002559BA" w:rsidRPr="00D0430E" w:rsidRDefault="5399D0EA" w:rsidP="7699A1D7">
      <w:pPr>
        <w:pStyle w:val="ListParagraph"/>
        <w:numPr>
          <w:ilvl w:val="0"/>
          <w:numId w:val="30"/>
        </w:numPr>
        <w:rPr>
          <w:rFonts w:ascii="Calibri" w:hAnsi="Calibri" w:cs="Calibri"/>
          <w:szCs w:val="19"/>
        </w:rPr>
      </w:pPr>
      <w:r w:rsidRPr="7699A1D7">
        <w:rPr>
          <w:rFonts w:ascii="Calibri" w:hAnsi="Calibri" w:cs="Calibri"/>
          <w:szCs w:val="19"/>
        </w:rPr>
        <w:t>I understand the risks and will not upload, download or access any materials which are illegal or inappropriate or may cause harm or distress to others</w:t>
      </w:r>
    </w:p>
    <w:p w14:paraId="6482184B" w14:textId="06803454" w:rsidR="003F3A92" w:rsidRPr="00D0430E" w:rsidRDefault="26DBB5AF" w:rsidP="7699A1D7">
      <w:pPr>
        <w:pStyle w:val="ListParagraph"/>
        <w:numPr>
          <w:ilvl w:val="0"/>
          <w:numId w:val="30"/>
        </w:numPr>
        <w:rPr>
          <w:rFonts w:ascii="Calibri" w:hAnsi="Calibri" w:cs="Calibri"/>
          <w:szCs w:val="19"/>
        </w:rPr>
      </w:pPr>
      <w:r w:rsidRPr="7699A1D7">
        <w:rPr>
          <w:rFonts w:ascii="Calibri" w:hAnsi="Calibri" w:cs="Calibri"/>
          <w:szCs w:val="19"/>
        </w:rPr>
        <w:t>I will</w:t>
      </w:r>
      <w:r w:rsidR="2BE6D428" w:rsidRPr="7699A1D7">
        <w:rPr>
          <w:rFonts w:ascii="Calibri" w:hAnsi="Calibri" w:cs="Calibri"/>
          <w:szCs w:val="19"/>
        </w:rPr>
        <w:t xml:space="preserve"> not </w:t>
      </w:r>
      <w:r w:rsidR="5399D0EA" w:rsidRPr="7699A1D7">
        <w:rPr>
          <w:rFonts w:ascii="Calibri" w:hAnsi="Calibri" w:cs="Calibri"/>
          <w:szCs w:val="19"/>
        </w:rPr>
        <w:t>use any programmes or software that might allow me to bypass the filtering/security systems in place.</w:t>
      </w:r>
    </w:p>
    <w:p w14:paraId="6DEAE39D" w14:textId="77777777" w:rsidR="003F3A92" w:rsidRPr="00D0430E" w:rsidRDefault="5399D0EA" w:rsidP="7699A1D7">
      <w:pPr>
        <w:pStyle w:val="ListParagraph"/>
        <w:numPr>
          <w:ilvl w:val="0"/>
          <w:numId w:val="30"/>
        </w:numPr>
        <w:rPr>
          <w:rFonts w:ascii="Calibri" w:hAnsi="Calibri" w:cs="Calibri"/>
          <w:szCs w:val="19"/>
        </w:rPr>
      </w:pPr>
      <w:r w:rsidRPr="7699A1D7">
        <w:rPr>
          <w:rFonts w:ascii="Calibri" w:hAnsi="Calibri" w:cs="Calibri"/>
          <w:szCs w:val="19"/>
        </w:rPr>
        <w:t>I will immediately report any damage or faults involving equipment or software, however this may have happened.</w:t>
      </w:r>
    </w:p>
    <w:p w14:paraId="672AED3A" w14:textId="71659AD4" w:rsidR="003F3A92" w:rsidRPr="00D0430E" w:rsidRDefault="5399D0EA" w:rsidP="7699A1D7">
      <w:pPr>
        <w:pStyle w:val="ListParagraph"/>
        <w:numPr>
          <w:ilvl w:val="0"/>
          <w:numId w:val="30"/>
        </w:numPr>
        <w:rPr>
          <w:rFonts w:ascii="Calibri" w:hAnsi="Calibri" w:cs="Calibri"/>
          <w:szCs w:val="19"/>
        </w:rPr>
      </w:pPr>
      <w:r w:rsidRPr="7699A1D7">
        <w:rPr>
          <w:rFonts w:ascii="Calibri" w:hAnsi="Calibri" w:cs="Calibri"/>
          <w:szCs w:val="19"/>
        </w:rPr>
        <w:t xml:space="preserve">I will not open any hyperlinks in emails or any attachments to emails, unless I know and trust the person/organisation who sent the email, </w:t>
      </w:r>
      <w:r w:rsidR="3C9260A5" w:rsidRPr="7699A1D7">
        <w:rPr>
          <w:rFonts w:ascii="Calibri" w:hAnsi="Calibri" w:cs="Calibri"/>
          <w:szCs w:val="19"/>
        </w:rPr>
        <w:t>due to virus risk.</w:t>
      </w:r>
    </w:p>
    <w:p w14:paraId="74DBB930" w14:textId="77777777" w:rsidR="003F3A92" w:rsidRPr="00D0430E" w:rsidRDefault="5399D0EA" w:rsidP="7699A1D7">
      <w:pPr>
        <w:pStyle w:val="ListParagraph"/>
        <w:numPr>
          <w:ilvl w:val="0"/>
          <w:numId w:val="30"/>
        </w:numPr>
        <w:rPr>
          <w:rFonts w:ascii="Calibri" w:hAnsi="Calibri" w:cs="Calibri"/>
          <w:szCs w:val="19"/>
        </w:rPr>
      </w:pPr>
      <w:r w:rsidRPr="7699A1D7">
        <w:rPr>
          <w:rFonts w:ascii="Calibri" w:hAnsi="Calibri" w:cs="Calibri"/>
          <w:szCs w:val="19"/>
        </w:rPr>
        <w:lastRenderedPageBreak/>
        <w:t xml:space="preserve">I will not install or attempt to install or store programmes of any type on any school device, nor will I try to alter computer settings. </w:t>
      </w:r>
    </w:p>
    <w:p w14:paraId="2C5C4E97" w14:textId="2957524B" w:rsidR="003F3A92" w:rsidRPr="00D0430E" w:rsidRDefault="5399D0EA" w:rsidP="7699A1D7">
      <w:pPr>
        <w:pStyle w:val="ListParagraph"/>
        <w:numPr>
          <w:ilvl w:val="0"/>
          <w:numId w:val="30"/>
        </w:numPr>
        <w:rPr>
          <w:rFonts w:ascii="Calibri" w:hAnsi="Calibri" w:cs="Calibri"/>
          <w:szCs w:val="19"/>
        </w:rPr>
      </w:pPr>
      <w:r w:rsidRPr="7699A1D7">
        <w:rPr>
          <w:rFonts w:ascii="Calibri" w:hAnsi="Calibri" w:cs="Calibri"/>
          <w:szCs w:val="19"/>
        </w:rPr>
        <w:t>I will not use social media sites in school.</w:t>
      </w:r>
    </w:p>
    <w:p w14:paraId="6C3FBCE9" w14:textId="77777777" w:rsidR="003F3A92" w:rsidRPr="00D0430E" w:rsidRDefault="5399D0EA" w:rsidP="7699A1D7">
      <w:pPr>
        <w:pStyle w:val="Heading3"/>
        <w:rPr>
          <w:rFonts w:ascii="Calibri" w:hAnsi="Calibri" w:cs="Calibri"/>
          <w:b/>
          <w:color w:val="auto"/>
          <w:szCs w:val="26"/>
        </w:rPr>
      </w:pPr>
      <w:bookmarkStart w:id="167" w:name="_Toc448745847"/>
      <w:r w:rsidRPr="7699A1D7">
        <w:rPr>
          <w:rFonts w:ascii="Calibri" w:hAnsi="Calibri" w:cs="Calibri"/>
          <w:b/>
          <w:color w:val="auto"/>
          <w:szCs w:val="26"/>
        </w:rPr>
        <w:t>When using the internet for research or recreation, I recognise that:</w:t>
      </w:r>
      <w:bookmarkEnd w:id="167"/>
    </w:p>
    <w:p w14:paraId="643F307A" w14:textId="77777777" w:rsidR="003F3A92" w:rsidRPr="00D0430E" w:rsidRDefault="5399D0EA" w:rsidP="7699A1D7">
      <w:pPr>
        <w:pStyle w:val="ListParagraph"/>
        <w:numPr>
          <w:ilvl w:val="0"/>
          <w:numId w:val="31"/>
        </w:numPr>
        <w:rPr>
          <w:rFonts w:ascii="Calibri" w:hAnsi="Calibri" w:cs="Calibri"/>
          <w:szCs w:val="19"/>
        </w:rPr>
      </w:pPr>
      <w:r w:rsidRPr="7699A1D7">
        <w:rPr>
          <w:rFonts w:ascii="Calibri" w:hAnsi="Calibri" w:cs="Calibri"/>
          <w:szCs w:val="19"/>
        </w:rPr>
        <w:t>I should ensure that I have permission to use the original work of others in my own work</w:t>
      </w:r>
    </w:p>
    <w:p w14:paraId="67339FA5" w14:textId="77777777" w:rsidR="003F3A92" w:rsidRPr="00D0430E" w:rsidRDefault="5399D0EA" w:rsidP="7699A1D7">
      <w:pPr>
        <w:pStyle w:val="ListParagraph"/>
        <w:numPr>
          <w:ilvl w:val="0"/>
          <w:numId w:val="31"/>
        </w:numPr>
        <w:rPr>
          <w:rFonts w:ascii="Calibri" w:hAnsi="Calibri" w:cs="Calibri"/>
          <w:szCs w:val="19"/>
        </w:rPr>
      </w:pPr>
      <w:r w:rsidRPr="7699A1D7">
        <w:rPr>
          <w:rFonts w:ascii="Calibri" w:hAnsi="Calibri" w:cs="Calibri"/>
          <w:szCs w:val="19"/>
        </w:rPr>
        <w:t>Where work is protected by copyright, I will not try to download copies (including music and videos)</w:t>
      </w:r>
    </w:p>
    <w:p w14:paraId="4280694A" w14:textId="77777777" w:rsidR="003F3A92" w:rsidRPr="00D0430E" w:rsidRDefault="5399D0EA" w:rsidP="7699A1D7">
      <w:pPr>
        <w:pStyle w:val="ListParagraph"/>
        <w:numPr>
          <w:ilvl w:val="0"/>
          <w:numId w:val="31"/>
        </w:numPr>
        <w:rPr>
          <w:rFonts w:ascii="Calibri" w:hAnsi="Calibri" w:cs="Calibri"/>
          <w:szCs w:val="19"/>
        </w:rPr>
      </w:pPr>
      <w:r w:rsidRPr="7699A1D7">
        <w:rPr>
          <w:rFonts w:ascii="Calibri" w:hAnsi="Calibri" w:cs="Calibri"/>
          <w:szCs w:val="19"/>
        </w:rPr>
        <w:t xml:space="preserve">When I am using the internet to find information, I should take care to check that the information that I access is accurate, as I understand that the work of others may not be truthful and may be a deliberate attempt to mislead me. </w:t>
      </w:r>
    </w:p>
    <w:p w14:paraId="53540862" w14:textId="77777777" w:rsidR="003F3A92" w:rsidRPr="00D0430E" w:rsidRDefault="5399D0EA" w:rsidP="7699A1D7">
      <w:pPr>
        <w:pStyle w:val="Heading3"/>
        <w:rPr>
          <w:rFonts w:ascii="Calibri" w:hAnsi="Calibri" w:cs="Calibri"/>
          <w:b/>
          <w:color w:val="auto"/>
          <w:szCs w:val="26"/>
        </w:rPr>
      </w:pPr>
      <w:bookmarkStart w:id="168" w:name="_Toc448745848"/>
      <w:r w:rsidRPr="7699A1D7">
        <w:rPr>
          <w:rFonts w:ascii="Calibri" w:hAnsi="Calibri" w:cs="Calibri"/>
          <w:b/>
          <w:color w:val="auto"/>
          <w:szCs w:val="26"/>
        </w:rPr>
        <w:t>I understand that I am responsible for my actions, both in and out of school:</w:t>
      </w:r>
      <w:bookmarkEnd w:id="168"/>
    </w:p>
    <w:p w14:paraId="1C6873F5" w14:textId="77777777" w:rsidR="009467B2" w:rsidRPr="00D0430E" w:rsidRDefault="5399D0EA" w:rsidP="7699A1D7">
      <w:pPr>
        <w:pStyle w:val="ListParagraph"/>
        <w:numPr>
          <w:ilvl w:val="0"/>
          <w:numId w:val="32"/>
        </w:numPr>
        <w:jc w:val="left"/>
        <w:rPr>
          <w:rFonts w:ascii="Calibri" w:hAnsi="Calibri" w:cs="Calibri"/>
          <w:szCs w:val="19"/>
        </w:rPr>
      </w:pPr>
      <w:r w:rsidRPr="7699A1D7">
        <w:rPr>
          <w:rFonts w:ascii="Calibri" w:hAnsi="Calibri" w:cs="Calibri"/>
          <w:szCs w:val="19"/>
        </w:rPr>
        <w:t xml:space="preserve">I understand that the school </w:t>
      </w:r>
      <w:r w:rsidR="3C9260A5" w:rsidRPr="7699A1D7">
        <w:rPr>
          <w:rFonts w:ascii="Calibri" w:hAnsi="Calibri" w:cs="Calibri"/>
          <w:szCs w:val="19"/>
        </w:rPr>
        <w:t xml:space="preserve">will follow the Online safety Policy and Behaviour policy </w:t>
      </w:r>
      <w:r w:rsidRPr="7699A1D7">
        <w:rPr>
          <w:rFonts w:ascii="Calibri" w:hAnsi="Calibri" w:cs="Calibri"/>
          <w:szCs w:val="19"/>
        </w:rPr>
        <w:t>if I am involved in incidents of inappropriate behaviour, that are covered in this agreement</w:t>
      </w:r>
      <w:r w:rsidR="3C9260A5" w:rsidRPr="7699A1D7">
        <w:rPr>
          <w:rFonts w:ascii="Calibri" w:hAnsi="Calibri" w:cs="Calibri"/>
          <w:szCs w:val="19"/>
        </w:rPr>
        <w:t>. This includes</w:t>
      </w:r>
      <w:r w:rsidRPr="7699A1D7">
        <w:rPr>
          <w:rFonts w:ascii="Calibri" w:hAnsi="Calibri" w:cs="Calibri"/>
          <w:szCs w:val="19"/>
        </w:rPr>
        <w:t xml:space="preserve"> when I am out of school and where they involve my membership of the school community (</w:t>
      </w:r>
      <w:r w:rsidR="3C9260A5" w:rsidRPr="7699A1D7">
        <w:rPr>
          <w:rFonts w:ascii="Calibri" w:hAnsi="Calibri" w:cs="Calibri"/>
          <w:szCs w:val="19"/>
        </w:rPr>
        <w:t xml:space="preserve">for </w:t>
      </w:r>
      <w:r w:rsidRPr="7699A1D7">
        <w:rPr>
          <w:rFonts w:ascii="Calibri" w:hAnsi="Calibri" w:cs="Calibri"/>
          <w:szCs w:val="19"/>
        </w:rPr>
        <w:t>example</w:t>
      </w:r>
      <w:r w:rsidR="3C9260A5" w:rsidRPr="7699A1D7">
        <w:rPr>
          <w:rFonts w:ascii="Calibri" w:hAnsi="Calibri" w:cs="Calibri"/>
          <w:szCs w:val="19"/>
        </w:rPr>
        <w:t>:</w:t>
      </w:r>
      <w:r w:rsidRPr="7699A1D7">
        <w:rPr>
          <w:rFonts w:ascii="Calibri" w:hAnsi="Calibri" w:cs="Calibri"/>
          <w:szCs w:val="19"/>
        </w:rPr>
        <w:t xml:space="preserve"> online-bullying,</w:t>
      </w:r>
      <w:r w:rsidR="3C9260A5" w:rsidRPr="7699A1D7">
        <w:rPr>
          <w:rFonts w:ascii="Calibri" w:hAnsi="Calibri" w:cs="Calibri"/>
          <w:szCs w:val="19"/>
        </w:rPr>
        <w:t xml:space="preserve"> inappropriate</w:t>
      </w:r>
      <w:r w:rsidRPr="7699A1D7">
        <w:rPr>
          <w:rFonts w:ascii="Calibri" w:hAnsi="Calibri" w:cs="Calibri"/>
          <w:szCs w:val="19"/>
        </w:rPr>
        <w:t xml:space="preserve"> use of images or personal information). </w:t>
      </w:r>
    </w:p>
    <w:p w14:paraId="7D9883A5" w14:textId="2CD25736" w:rsidR="009467B2" w:rsidRPr="00D0430E" w:rsidRDefault="5399D0EA" w:rsidP="7699A1D7">
      <w:pPr>
        <w:pStyle w:val="ListParagraph"/>
        <w:numPr>
          <w:ilvl w:val="0"/>
          <w:numId w:val="32"/>
        </w:numPr>
        <w:jc w:val="left"/>
        <w:rPr>
          <w:rFonts w:ascii="Calibri" w:hAnsi="Calibri" w:cs="Calibri"/>
          <w:szCs w:val="19"/>
        </w:rPr>
      </w:pPr>
      <w:r w:rsidRPr="7699A1D7">
        <w:rPr>
          <w:rFonts w:ascii="Calibri" w:hAnsi="Calibri" w:cs="Calibri"/>
          <w:szCs w:val="19"/>
        </w:rPr>
        <w:t xml:space="preserve">I understand that if I </w:t>
      </w:r>
      <w:r w:rsidR="3C9260A5" w:rsidRPr="7699A1D7">
        <w:rPr>
          <w:rFonts w:ascii="Calibri" w:hAnsi="Calibri" w:cs="Calibri"/>
          <w:szCs w:val="19"/>
        </w:rPr>
        <w:t>do not follow</w:t>
      </w:r>
      <w:r w:rsidRPr="7699A1D7">
        <w:rPr>
          <w:rFonts w:ascii="Calibri" w:hAnsi="Calibri" w:cs="Calibri"/>
          <w:szCs w:val="19"/>
        </w:rPr>
        <w:t xml:space="preserve"> this acceptable use agreement, I may be subject to </w:t>
      </w:r>
      <w:r w:rsidR="6EAE1EC1" w:rsidRPr="7699A1D7">
        <w:rPr>
          <w:rFonts w:ascii="Calibri" w:hAnsi="Calibri" w:cs="Calibri"/>
          <w:szCs w:val="19"/>
        </w:rPr>
        <w:t>a sanction within school</w:t>
      </w:r>
      <w:r w:rsidR="3C9260A5" w:rsidRPr="7699A1D7">
        <w:rPr>
          <w:rFonts w:ascii="Calibri" w:hAnsi="Calibri" w:cs="Calibri"/>
          <w:szCs w:val="19"/>
        </w:rPr>
        <w:t>, may involve parents support and other agencies. (See Behaviour policy and Online Safety policy)</w:t>
      </w:r>
      <w:r w:rsidRPr="7699A1D7">
        <w:rPr>
          <w:rFonts w:ascii="Calibri" w:hAnsi="Calibri" w:cs="Calibri"/>
          <w:szCs w:val="19"/>
        </w:rPr>
        <w:t xml:space="preserve">  </w:t>
      </w:r>
    </w:p>
    <w:p w14:paraId="428E001C" w14:textId="5A333843" w:rsidR="7699A1D7" w:rsidRDefault="7699A1D7" w:rsidP="7699A1D7">
      <w:pPr>
        <w:pStyle w:val="ListParagraph"/>
        <w:jc w:val="left"/>
        <w:rPr>
          <w:rFonts w:ascii="Calibri" w:hAnsi="Calibri" w:cs="Calibri"/>
          <w:szCs w:val="19"/>
        </w:rPr>
      </w:pPr>
    </w:p>
    <w:p w14:paraId="1DEE8F79" w14:textId="77777777" w:rsidR="003F3A92" w:rsidRPr="00D0430E" w:rsidRDefault="5399D0EA" w:rsidP="7699A1D7">
      <w:pPr>
        <w:jc w:val="left"/>
        <w:rPr>
          <w:rStyle w:val="BlueText"/>
          <w:rFonts w:ascii="Calibri" w:hAnsi="Calibri" w:cs="Calibri"/>
          <w:b/>
          <w:bCs/>
          <w:color w:val="auto"/>
          <w:sz w:val="26"/>
          <w:szCs w:val="26"/>
        </w:rPr>
      </w:pPr>
      <w:r w:rsidRPr="7699A1D7">
        <w:rPr>
          <w:rFonts w:ascii="Calibri" w:hAnsi="Calibri" w:cs="Calibri"/>
          <w:b/>
          <w:bCs/>
          <w:sz w:val="26"/>
          <w:szCs w:val="26"/>
        </w:rPr>
        <w:t>Please complete the sections below to show that you have read, understood and agree to the rules included in the acceptable use agreement. If you do not sign and return this agreement, access will not be granted to school systems</w:t>
      </w:r>
      <w:r w:rsidRPr="7699A1D7">
        <w:rPr>
          <w:rStyle w:val="BlueText"/>
          <w:rFonts w:ascii="Calibri" w:hAnsi="Calibri" w:cs="Calibri"/>
          <w:b/>
          <w:bCs/>
          <w:color w:val="auto"/>
          <w:sz w:val="26"/>
          <w:szCs w:val="26"/>
        </w:rPr>
        <w:t xml:space="preserve">. </w:t>
      </w:r>
    </w:p>
    <w:p w14:paraId="6276F397" w14:textId="0B18AA35" w:rsidR="7699A1D7" w:rsidRDefault="7699A1D7" w:rsidP="7699A1D7">
      <w:pPr>
        <w:jc w:val="left"/>
        <w:rPr>
          <w:rStyle w:val="BlueText"/>
          <w:rFonts w:ascii="Calibri" w:hAnsi="Calibri" w:cs="Calibri"/>
          <w:b/>
          <w:bCs/>
          <w:color w:val="auto"/>
          <w:sz w:val="24"/>
          <w:szCs w:val="24"/>
        </w:rPr>
      </w:pPr>
    </w:p>
    <w:p w14:paraId="6402DA90" w14:textId="77777777" w:rsidR="003F3A92" w:rsidRPr="00D0430E" w:rsidRDefault="5399D0EA" w:rsidP="7699A1D7">
      <w:pPr>
        <w:jc w:val="left"/>
        <w:rPr>
          <w:rFonts w:ascii="Calibri" w:hAnsi="Calibri" w:cs="Calibri"/>
          <w:b/>
          <w:bCs/>
          <w:sz w:val="26"/>
          <w:szCs w:val="26"/>
        </w:rPr>
      </w:pPr>
      <w:r w:rsidRPr="7699A1D7">
        <w:rPr>
          <w:rFonts w:ascii="Calibri" w:hAnsi="Calibri" w:cs="Calibri"/>
          <w:b/>
          <w:bCs/>
          <w:sz w:val="26"/>
          <w:szCs w:val="26"/>
        </w:rPr>
        <w:t>I have read and understand the above and agree to follow these guidelines when:</w:t>
      </w:r>
    </w:p>
    <w:p w14:paraId="5C87BCB3" w14:textId="77777777" w:rsidR="003F3A92" w:rsidRPr="00D0430E" w:rsidRDefault="5399D0EA" w:rsidP="7699A1D7">
      <w:pPr>
        <w:pStyle w:val="ListParagraph"/>
        <w:numPr>
          <w:ilvl w:val="0"/>
          <w:numId w:val="33"/>
        </w:numPr>
        <w:rPr>
          <w:rFonts w:ascii="Calibri" w:hAnsi="Calibri" w:cs="Calibri"/>
          <w:szCs w:val="19"/>
        </w:rPr>
      </w:pPr>
      <w:r w:rsidRPr="7699A1D7">
        <w:rPr>
          <w:rFonts w:ascii="Calibri" w:hAnsi="Calibri" w:cs="Calibri"/>
          <w:szCs w:val="19"/>
        </w:rPr>
        <w:t xml:space="preserve">I use the school systems and devices (both in and out of school) </w:t>
      </w:r>
    </w:p>
    <w:p w14:paraId="5E5EF891" w14:textId="77777777" w:rsidR="003F3A92" w:rsidRPr="00D0430E" w:rsidRDefault="5399D0EA" w:rsidP="7699A1D7">
      <w:pPr>
        <w:pStyle w:val="ListParagraph"/>
        <w:numPr>
          <w:ilvl w:val="0"/>
          <w:numId w:val="33"/>
        </w:numPr>
        <w:rPr>
          <w:rFonts w:ascii="Calibri" w:hAnsi="Calibri" w:cs="Calibri"/>
          <w:szCs w:val="19"/>
        </w:rPr>
      </w:pPr>
      <w:r w:rsidRPr="7699A1D7">
        <w:rPr>
          <w:rFonts w:ascii="Calibri" w:hAnsi="Calibri" w:cs="Calibri"/>
          <w:szCs w:val="19"/>
        </w:rPr>
        <w:t>I use my own devices in the school (when allowed</w:t>
      </w:r>
      <w:r w:rsidR="704E92AE" w:rsidRPr="7699A1D7">
        <w:rPr>
          <w:rFonts w:ascii="Calibri" w:hAnsi="Calibri" w:cs="Calibri"/>
          <w:szCs w:val="19"/>
        </w:rPr>
        <w:t>)</w:t>
      </w:r>
    </w:p>
    <w:p w14:paraId="7C72AED6" w14:textId="77777777" w:rsidR="003F3A92" w:rsidRPr="00D0430E" w:rsidRDefault="5399D0EA" w:rsidP="7699A1D7">
      <w:pPr>
        <w:pStyle w:val="ListParagraph"/>
        <w:numPr>
          <w:ilvl w:val="0"/>
          <w:numId w:val="33"/>
        </w:numPr>
        <w:rPr>
          <w:rFonts w:ascii="Calibri" w:hAnsi="Calibri" w:cs="Calibri"/>
          <w:szCs w:val="19"/>
        </w:rPr>
      </w:pPr>
      <w:r w:rsidRPr="7699A1D7">
        <w:rPr>
          <w:rFonts w:ascii="Calibri" w:hAnsi="Calibri" w:cs="Calibri"/>
          <w:szCs w:val="19"/>
        </w:rPr>
        <w:t>I use my own equipment out of the school in a way that is related to me being a member of this school</w:t>
      </w:r>
      <w:r w:rsidR="592A3F38" w:rsidRPr="7699A1D7">
        <w:rPr>
          <w:rFonts w:ascii="Calibri" w:hAnsi="Calibri" w:cs="Calibri"/>
          <w:i/>
          <w:iCs/>
          <w:szCs w:val="19"/>
        </w:rPr>
        <w:t xml:space="preserve"> </w:t>
      </w:r>
      <w:r w:rsidRPr="7699A1D7">
        <w:rPr>
          <w:rFonts w:ascii="Calibri" w:hAnsi="Calibri" w:cs="Calibri"/>
          <w:szCs w:val="19"/>
        </w:rPr>
        <w:t xml:space="preserve">e.g. communicating with other members of the school, accessing school email, </w:t>
      </w:r>
      <w:r w:rsidR="704E92AE" w:rsidRPr="7699A1D7">
        <w:rPr>
          <w:rFonts w:ascii="Calibri" w:hAnsi="Calibri" w:cs="Calibri"/>
          <w:szCs w:val="19"/>
        </w:rPr>
        <w:t>Google classroom</w:t>
      </w:r>
      <w:r w:rsidRPr="7699A1D7">
        <w:rPr>
          <w:rFonts w:ascii="Calibri" w:hAnsi="Calibri" w:cs="Calibri"/>
          <w:szCs w:val="19"/>
        </w:rPr>
        <w:t>, website etc.</w:t>
      </w:r>
    </w:p>
    <w:p w14:paraId="1013FBC1" w14:textId="77777777" w:rsidR="00E01C6A" w:rsidRDefault="00E01C6A" w:rsidP="003F3A92">
      <w:pPr>
        <w:rPr>
          <w:rFonts w:ascii="Calibri" w:hAnsi="Calibri" w:cs="Calibri"/>
          <w:b/>
          <w:sz w:val="24"/>
          <w:szCs w:val="24"/>
        </w:rPr>
      </w:pPr>
    </w:p>
    <w:p w14:paraId="5A3E4733" w14:textId="1F9056C1" w:rsidR="003F3A92" w:rsidRPr="00D0430E" w:rsidRDefault="003F3A92" w:rsidP="003F3A92">
      <w:pPr>
        <w:rPr>
          <w:rFonts w:ascii="Calibri" w:hAnsi="Calibri" w:cs="Calibri"/>
          <w:sz w:val="24"/>
          <w:szCs w:val="24"/>
        </w:rPr>
      </w:pPr>
      <w:r w:rsidRPr="00D0430E">
        <w:rPr>
          <w:rFonts w:ascii="Calibri" w:hAnsi="Calibri" w:cs="Calibri"/>
          <w:b/>
          <w:sz w:val="24"/>
          <w:szCs w:val="24"/>
        </w:rPr>
        <w:t>Name of Pupil:</w:t>
      </w:r>
      <w:r w:rsidRPr="00D0430E">
        <w:rPr>
          <w:rFonts w:ascii="Calibri" w:hAnsi="Calibri" w:cs="Calibri"/>
          <w:sz w:val="24"/>
          <w:szCs w:val="24"/>
          <w:u w:val="dotted"/>
        </w:rPr>
        <w:tab/>
      </w:r>
      <w:r w:rsidRPr="00D0430E">
        <w:rPr>
          <w:rFonts w:ascii="Calibri" w:eastAsia="Times" w:hAnsi="Calibri" w:cs="Calibri"/>
          <w:sz w:val="24"/>
          <w:szCs w:val="24"/>
          <w:u w:val="dotted"/>
          <w:lang w:val="x-none" w:eastAsia="x-none"/>
        </w:rPr>
        <w:tab/>
      </w:r>
      <w:r w:rsidR="00A2433F" w:rsidRPr="00D0430E">
        <w:rPr>
          <w:rFonts w:ascii="Calibri" w:eastAsia="Times" w:hAnsi="Calibri" w:cs="Calibri"/>
          <w:sz w:val="24"/>
          <w:szCs w:val="24"/>
          <w:u w:val="dotted"/>
          <w:lang w:eastAsia="x-none"/>
        </w:rPr>
        <w:t xml:space="preserve">        </w:t>
      </w:r>
      <w:r w:rsidR="00E01C6A">
        <w:rPr>
          <w:rFonts w:ascii="Calibri" w:eastAsia="Times" w:hAnsi="Calibri" w:cs="Calibri"/>
          <w:sz w:val="24"/>
          <w:szCs w:val="24"/>
          <w:u w:val="dotted"/>
          <w:lang w:eastAsia="x-none"/>
        </w:rPr>
        <w:t xml:space="preserve">        </w:t>
      </w:r>
      <w:r w:rsidRPr="00D0430E">
        <w:rPr>
          <w:rFonts w:ascii="Calibri" w:hAnsi="Calibri" w:cs="Calibri"/>
          <w:b/>
          <w:sz w:val="24"/>
          <w:szCs w:val="24"/>
        </w:rPr>
        <w:t>Class:</w:t>
      </w:r>
      <w:r w:rsidR="00A2433F" w:rsidRPr="00D0430E">
        <w:rPr>
          <w:rFonts w:ascii="Calibri" w:hAnsi="Calibri" w:cs="Calibri"/>
          <w:sz w:val="24"/>
          <w:szCs w:val="24"/>
        </w:rPr>
        <w:t xml:space="preserve">  </w:t>
      </w:r>
      <w:r w:rsidRPr="00D0430E">
        <w:rPr>
          <w:rFonts w:ascii="Calibri" w:hAnsi="Calibri" w:cs="Calibri"/>
          <w:sz w:val="24"/>
          <w:szCs w:val="24"/>
          <w:u w:val="dotted"/>
        </w:rPr>
        <w:tab/>
      </w:r>
      <w:r w:rsidR="00A2433F" w:rsidRPr="00D0430E">
        <w:rPr>
          <w:rFonts w:ascii="Calibri" w:hAnsi="Calibri" w:cs="Calibri"/>
          <w:sz w:val="24"/>
          <w:szCs w:val="24"/>
          <w:u w:val="dotted"/>
        </w:rPr>
        <w:t xml:space="preserve">   </w:t>
      </w:r>
    </w:p>
    <w:p w14:paraId="4AEF9322" w14:textId="77777777" w:rsidR="00E01C6A" w:rsidRDefault="00E01C6A" w:rsidP="003F3A92">
      <w:pPr>
        <w:rPr>
          <w:rFonts w:ascii="Calibri" w:hAnsi="Calibri" w:cs="Calibri"/>
          <w:b/>
          <w:sz w:val="24"/>
          <w:szCs w:val="24"/>
        </w:rPr>
      </w:pPr>
    </w:p>
    <w:p w14:paraId="4B9CC0CB" w14:textId="69ADC871" w:rsidR="003F3A92" w:rsidRPr="00D0430E" w:rsidRDefault="003F3A92" w:rsidP="003F3A92">
      <w:pPr>
        <w:rPr>
          <w:rFonts w:ascii="Calibri" w:eastAsia="Times" w:hAnsi="Calibri" w:cs="Calibri"/>
          <w:sz w:val="24"/>
          <w:szCs w:val="24"/>
          <w:u w:val="dotted"/>
          <w:lang w:eastAsia="x-none"/>
        </w:rPr>
      </w:pPr>
      <w:r w:rsidRPr="00D0430E">
        <w:rPr>
          <w:rFonts w:ascii="Calibri" w:hAnsi="Calibri" w:cs="Calibri"/>
          <w:b/>
          <w:sz w:val="24"/>
          <w:szCs w:val="24"/>
        </w:rPr>
        <w:t>Signed:</w:t>
      </w:r>
      <w:r w:rsidRPr="00D0430E">
        <w:rPr>
          <w:rFonts w:ascii="Calibri" w:hAnsi="Calibri" w:cs="Calibri"/>
          <w:sz w:val="24"/>
          <w:szCs w:val="24"/>
        </w:rPr>
        <w:tab/>
      </w:r>
      <w:r w:rsidRPr="00D0430E">
        <w:rPr>
          <w:rFonts w:ascii="Calibri" w:hAnsi="Calibri" w:cs="Calibri"/>
          <w:sz w:val="24"/>
          <w:szCs w:val="24"/>
          <w:u w:val="dotted"/>
        </w:rPr>
        <w:tab/>
      </w:r>
      <w:r w:rsidRPr="00D0430E">
        <w:rPr>
          <w:rFonts w:ascii="Calibri" w:hAnsi="Calibri" w:cs="Calibri"/>
          <w:sz w:val="24"/>
          <w:szCs w:val="24"/>
          <w:u w:val="dotted"/>
        </w:rPr>
        <w:tab/>
      </w:r>
      <w:r w:rsidRPr="00D0430E">
        <w:rPr>
          <w:rFonts w:ascii="Calibri" w:hAnsi="Calibri" w:cs="Calibri"/>
          <w:sz w:val="24"/>
          <w:szCs w:val="24"/>
          <w:u w:val="dotted"/>
        </w:rPr>
        <w:tab/>
      </w:r>
      <w:r w:rsidRPr="00D0430E">
        <w:rPr>
          <w:rFonts w:ascii="Calibri" w:hAnsi="Calibri" w:cs="Calibri"/>
          <w:b/>
          <w:sz w:val="24"/>
          <w:szCs w:val="24"/>
        </w:rPr>
        <w:t>Date:</w:t>
      </w:r>
      <w:r w:rsidRPr="00D0430E">
        <w:rPr>
          <w:rFonts w:ascii="Calibri" w:hAnsi="Calibri" w:cs="Calibri"/>
          <w:sz w:val="24"/>
          <w:szCs w:val="24"/>
          <w:u w:val="dotted"/>
        </w:rPr>
        <w:tab/>
      </w:r>
      <w:r w:rsidRPr="00D0430E">
        <w:rPr>
          <w:rFonts w:ascii="Calibri" w:hAnsi="Calibri" w:cs="Calibri"/>
          <w:sz w:val="24"/>
          <w:szCs w:val="24"/>
          <w:u w:val="dotted"/>
        </w:rPr>
        <w:tab/>
      </w:r>
    </w:p>
    <w:p w14:paraId="7BFB8BEB" w14:textId="77777777" w:rsidR="00E01C6A" w:rsidRDefault="00E01C6A" w:rsidP="00A2433F">
      <w:pPr>
        <w:pStyle w:val="Heading3"/>
        <w:spacing w:before="0"/>
        <w:rPr>
          <w:rFonts w:ascii="Calibri" w:hAnsi="Calibri" w:cs="Calibri"/>
          <w:b/>
          <w:color w:val="auto"/>
          <w:sz w:val="24"/>
          <w:szCs w:val="24"/>
        </w:rPr>
      </w:pPr>
      <w:bookmarkStart w:id="169" w:name="_Toc448745850"/>
      <w:bookmarkStart w:id="170" w:name="_Toc25747659"/>
    </w:p>
    <w:p w14:paraId="579D0582" w14:textId="2744A424" w:rsidR="003F3A92" w:rsidRPr="00D0430E" w:rsidRDefault="003F3A92" w:rsidP="00A2433F">
      <w:pPr>
        <w:pStyle w:val="Heading3"/>
        <w:spacing w:before="0"/>
        <w:rPr>
          <w:rFonts w:ascii="Calibri" w:hAnsi="Calibri" w:cs="Calibri"/>
          <w:b/>
          <w:color w:val="auto"/>
          <w:sz w:val="24"/>
          <w:szCs w:val="24"/>
        </w:rPr>
      </w:pPr>
      <w:r w:rsidRPr="00D0430E">
        <w:rPr>
          <w:rFonts w:ascii="Calibri" w:hAnsi="Calibri" w:cs="Calibri"/>
          <w:b/>
          <w:noProof/>
          <w:color w:val="auto"/>
          <w:sz w:val="24"/>
          <w:szCs w:val="24"/>
          <w:shd w:val="clear" w:color="auto" w:fill="E6E6E6"/>
          <w:lang w:eastAsia="en-GB"/>
        </w:rPr>
        <mc:AlternateContent>
          <mc:Choice Requires="wps">
            <w:drawing>
              <wp:anchor distT="0" distB="0" distL="114300" distR="114300" simplePos="0" relativeHeight="251658246" behindDoc="0" locked="0" layoutInCell="1" allowOverlap="1" wp14:anchorId="64F4315B" wp14:editId="07165836">
                <wp:simplePos x="0" y="0"/>
                <wp:positionH relativeFrom="column">
                  <wp:posOffset>-1784985</wp:posOffset>
                </wp:positionH>
                <wp:positionV relativeFrom="paragraph">
                  <wp:posOffset>5055870</wp:posOffset>
                </wp:positionV>
                <wp:extent cx="800100" cy="571500"/>
                <wp:effectExtent l="0" t="0" r="3810" b="444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2023F" w14:textId="77777777" w:rsidR="00EE6950" w:rsidRPr="00B17772" w:rsidRDefault="00EE6950" w:rsidP="003F3A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4315B" id="Text Box 64" o:spid="_x0000_s1036" type="#_x0000_t202" style="position:absolute;margin-left:-140.55pt;margin-top:398.1pt;width:63pt;height: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D+j4A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" filled="f" stroked="f">
                <v:textbox>
                  <w:txbxContent>
                    <w:p w14:paraId="2E02023F" w14:textId="77777777" w:rsidR="00EE6950" w:rsidRPr="00B17772" w:rsidRDefault="00EE6950" w:rsidP="003F3A92"/>
                  </w:txbxContent>
                </v:textbox>
              </v:shape>
            </w:pict>
          </mc:Fallback>
        </mc:AlternateContent>
      </w:r>
      <w:r w:rsidRPr="00D0430E">
        <w:rPr>
          <w:rFonts w:ascii="Calibri" w:hAnsi="Calibri" w:cs="Calibri"/>
          <w:b/>
          <w:color w:val="auto"/>
          <w:sz w:val="24"/>
          <w:szCs w:val="24"/>
        </w:rPr>
        <w:t xml:space="preserve">Parent/Carer Countersignature </w:t>
      </w:r>
      <w:bookmarkEnd w:id="169"/>
      <w:bookmarkEnd w:id="170"/>
      <w:r w:rsidR="00B119AA" w:rsidRPr="00D0430E">
        <w:rPr>
          <w:rFonts w:ascii="Calibri" w:hAnsi="Calibri" w:cs="Calibri"/>
          <w:b/>
          <w:color w:val="auto"/>
          <w:sz w:val="24"/>
          <w:szCs w:val="24"/>
          <w:u w:val="dotted"/>
        </w:rPr>
        <w:tab/>
      </w:r>
      <w:r w:rsidR="00B119AA" w:rsidRPr="00D0430E">
        <w:rPr>
          <w:rFonts w:ascii="Calibri" w:hAnsi="Calibri" w:cs="Calibri"/>
          <w:b/>
          <w:color w:val="auto"/>
          <w:sz w:val="24"/>
          <w:szCs w:val="24"/>
          <w:u w:val="dotted"/>
        </w:rPr>
        <w:tab/>
      </w:r>
      <w:r w:rsidR="00B119AA" w:rsidRPr="00D0430E">
        <w:rPr>
          <w:rFonts w:ascii="Calibri" w:hAnsi="Calibri" w:cs="Calibri"/>
          <w:b/>
          <w:color w:val="auto"/>
          <w:sz w:val="24"/>
          <w:szCs w:val="24"/>
          <w:u w:val="dotted"/>
        </w:rPr>
        <w:tab/>
      </w:r>
      <w:r w:rsidR="00B119AA" w:rsidRPr="00D0430E">
        <w:rPr>
          <w:rFonts w:ascii="Calibri" w:hAnsi="Calibri" w:cs="Calibri"/>
          <w:b/>
          <w:color w:val="auto"/>
          <w:sz w:val="24"/>
          <w:szCs w:val="24"/>
          <w:u w:val="dotted"/>
        </w:rPr>
        <w:tab/>
      </w:r>
      <w:r w:rsidR="00B119AA" w:rsidRPr="00D0430E">
        <w:rPr>
          <w:rFonts w:ascii="Calibri" w:hAnsi="Calibri" w:cs="Calibri"/>
          <w:b/>
          <w:color w:val="auto"/>
          <w:sz w:val="24"/>
          <w:szCs w:val="24"/>
          <w:u w:val="dotted"/>
        </w:rPr>
        <w:tab/>
      </w:r>
    </w:p>
    <w:bookmarkEnd w:id="150"/>
    <w:p w14:paraId="6D83AF65" w14:textId="421807DE" w:rsidR="00D90938" w:rsidRPr="00D0430E" w:rsidRDefault="00D90938" w:rsidP="7699A1D7">
      <w:pPr>
        <w:jc w:val="left"/>
        <w:rPr>
          <w:rFonts w:ascii="Calibri" w:hAnsi="Calibri" w:cs="Calibri"/>
          <w:b/>
          <w:bCs/>
          <w:sz w:val="32"/>
          <w:szCs w:val="32"/>
        </w:rPr>
      </w:pPr>
      <w:r w:rsidRPr="7699A1D7">
        <w:rPr>
          <w:rFonts w:ascii="Calibri" w:hAnsi="Calibri" w:cs="Calibri"/>
        </w:rPr>
        <w:br w:type="page"/>
      </w:r>
      <w:bookmarkStart w:id="171" w:name="App7"/>
      <w:bookmarkStart w:id="172" w:name="_Toc448745853"/>
      <w:bookmarkStart w:id="173" w:name="_Toc448754167"/>
      <w:bookmarkStart w:id="174" w:name="_Toc511315133"/>
      <w:bookmarkStart w:id="175" w:name="_Toc29910045"/>
      <w:bookmarkStart w:id="176" w:name="_Toc29910844"/>
      <w:r w:rsidR="060253FC" w:rsidRPr="7699A1D7">
        <w:rPr>
          <w:rFonts w:ascii="Calibri" w:hAnsi="Calibri" w:cs="Calibri"/>
          <w:b/>
          <w:bCs/>
          <w:sz w:val="32"/>
          <w:szCs w:val="32"/>
        </w:rPr>
        <w:lastRenderedPageBreak/>
        <w:t xml:space="preserve">Appendix </w:t>
      </w:r>
      <w:r w:rsidR="7BFCA220" w:rsidRPr="7699A1D7">
        <w:rPr>
          <w:rFonts w:ascii="Calibri" w:hAnsi="Calibri" w:cs="Calibri"/>
          <w:b/>
          <w:bCs/>
          <w:sz w:val="32"/>
          <w:szCs w:val="32"/>
        </w:rPr>
        <w:t>7</w:t>
      </w:r>
      <w:r w:rsidR="060253FC" w:rsidRPr="7699A1D7">
        <w:rPr>
          <w:rFonts w:ascii="Calibri" w:hAnsi="Calibri" w:cs="Calibri"/>
          <w:b/>
          <w:bCs/>
          <w:sz w:val="32"/>
          <w:szCs w:val="32"/>
        </w:rPr>
        <w:t>:</w:t>
      </w:r>
      <w:r w:rsidR="060253FC" w:rsidRPr="7699A1D7">
        <w:rPr>
          <w:rFonts w:ascii="Calibri" w:hAnsi="Calibri" w:cs="Calibri"/>
          <w:sz w:val="32"/>
          <w:szCs w:val="32"/>
        </w:rPr>
        <w:t xml:space="preserve"> </w:t>
      </w:r>
      <w:bookmarkEnd w:id="171"/>
      <w:r w:rsidR="44DB42B3" w:rsidRPr="7699A1D7">
        <w:rPr>
          <w:rFonts w:ascii="Calibri" w:hAnsi="Calibri" w:cs="Calibri"/>
          <w:b/>
          <w:bCs/>
          <w:sz w:val="32"/>
          <w:szCs w:val="32"/>
        </w:rPr>
        <w:t xml:space="preserve">HVT </w:t>
      </w:r>
      <w:r w:rsidR="5399D0EA" w:rsidRPr="7699A1D7">
        <w:rPr>
          <w:rFonts w:ascii="Calibri" w:hAnsi="Calibri" w:cs="Calibri"/>
          <w:b/>
          <w:bCs/>
          <w:sz w:val="32"/>
          <w:szCs w:val="32"/>
        </w:rPr>
        <w:t>Parent/Carer Acceptable Use Agreemen</w:t>
      </w:r>
      <w:r w:rsidR="1B3EFC9D" w:rsidRPr="7699A1D7">
        <w:rPr>
          <w:rFonts w:ascii="Calibri" w:hAnsi="Calibri" w:cs="Calibri"/>
          <w:b/>
          <w:bCs/>
          <w:sz w:val="32"/>
          <w:szCs w:val="32"/>
        </w:rPr>
        <w:t>t</w:t>
      </w:r>
      <w:bookmarkEnd w:id="172"/>
      <w:bookmarkEnd w:id="173"/>
      <w:bookmarkEnd w:id="174"/>
      <w:bookmarkEnd w:id="175"/>
      <w:bookmarkEnd w:id="176"/>
    </w:p>
    <w:p w14:paraId="37E143C2" w14:textId="77777777" w:rsidR="003F3A92" w:rsidRPr="00D0430E" w:rsidRDefault="5399D0EA" w:rsidP="7699A1D7">
      <w:pPr>
        <w:rPr>
          <w:rFonts w:ascii="Calibri" w:hAnsi="Calibri" w:cs="Calibri"/>
          <w:szCs w:val="19"/>
        </w:rPr>
      </w:pPr>
      <w:bookmarkStart w:id="177" w:name="_Toc448745860"/>
      <w:bookmarkStart w:id="178" w:name="_Toc448754173"/>
      <w:r w:rsidRPr="7699A1D7">
        <w:rPr>
          <w:rFonts w:ascii="Calibri" w:hAnsi="Calibri" w:cs="Calibri"/>
          <w:szCs w:val="19"/>
        </w:rPr>
        <w:t xml:space="preserve">Digital technologies have become integral to the lives of children and young people, both within schools and outside school.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14:paraId="57F13753" w14:textId="77777777" w:rsidR="003F3A92" w:rsidRPr="00D0430E" w:rsidRDefault="5399D0EA" w:rsidP="7699A1D7">
      <w:pPr>
        <w:pStyle w:val="Heading3"/>
        <w:rPr>
          <w:rFonts w:ascii="Calibri" w:hAnsi="Calibri" w:cs="Calibri"/>
          <w:color w:val="auto"/>
          <w:sz w:val="19"/>
          <w:szCs w:val="19"/>
        </w:rPr>
      </w:pPr>
      <w:bookmarkStart w:id="179" w:name="_Toc448407790"/>
      <w:bookmarkStart w:id="180" w:name="_Toc25747662"/>
      <w:r w:rsidRPr="7699A1D7">
        <w:rPr>
          <w:rFonts w:ascii="Calibri" w:hAnsi="Calibri" w:cs="Calibri"/>
          <w:color w:val="auto"/>
          <w:sz w:val="19"/>
          <w:szCs w:val="19"/>
        </w:rPr>
        <w:t xml:space="preserve">This acceptable use </w:t>
      </w:r>
      <w:r w:rsidR="09A30A18" w:rsidRPr="7699A1D7">
        <w:rPr>
          <w:rFonts w:ascii="Calibri" w:hAnsi="Calibri" w:cs="Calibri"/>
          <w:color w:val="auto"/>
          <w:sz w:val="19"/>
          <w:szCs w:val="19"/>
        </w:rPr>
        <w:t>agreement</w:t>
      </w:r>
      <w:r w:rsidRPr="7699A1D7">
        <w:rPr>
          <w:rFonts w:ascii="Calibri" w:hAnsi="Calibri" w:cs="Calibri"/>
          <w:color w:val="auto"/>
          <w:sz w:val="19"/>
          <w:szCs w:val="19"/>
        </w:rPr>
        <w:t xml:space="preserve"> is intended to ensure:</w:t>
      </w:r>
      <w:bookmarkEnd w:id="179"/>
      <w:bookmarkEnd w:id="180"/>
    </w:p>
    <w:p w14:paraId="5BE460CA" w14:textId="77777777" w:rsidR="003F3A92" w:rsidRPr="00D0430E" w:rsidRDefault="5399D0EA" w:rsidP="7699A1D7">
      <w:pPr>
        <w:pStyle w:val="ListParagraph"/>
        <w:numPr>
          <w:ilvl w:val="0"/>
          <w:numId w:val="34"/>
        </w:numPr>
        <w:rPr>
          <w:rFonts w:ascii="Calibri" w:hAnsi="Calibri" w:cs="Calibri"/>
          <w:szCs w:val="19"/>
        </w:rPr>
      </w:pPr>
      <w:r w:rsidRPr="7699A1D7">
        <w:rPr>
          <w:rFonts w:ascii="Calibri" w:hAnsi="Calibri" w:cs="Calibri"/>
          <w:szCs w:val="19"/>
        </w:rPr>
        <w:t xml:space="preserve">that young people will be responsible users and stay safe while using the internet and other communications technologies for educational, personal and recreational use. </w:t>
      </w:r>
    </w:p>
    <w:p w14:paraId="636205F7" w14:textId="77777777" w:rsidR="003F3A92" w:rsidRPr="00D0430E" w:rsidRDefault="5399D0EA" w:rsidP="7699A1D7">
      <w:pPr>
        <w:pStyle w:val="ListParagraph"/>
        <w:numPr>
          <w:ilvl w:val="0"/>
          <w:numId w:val="34"/>
        </w:numPr>
        <w:rPr>
          <w:rFonts w:ascii="Calibri" w:hAnsi="Calibri" w:cs="Calibri"/>
          <w:szCs w:val="19"/>
        </w:rPr>
      </w:pPr>
      <w:r w:rsidRPr="7699A1D7">
        <w:rPr>
          <w:rFonts w:ascii="Calibri" w:hAnsi="Calibri" w:cs="Calibri"/>
          <w:szCs w:val="19"/>
        </w:rPr>
        <w:t>that school systems and users are protected from accidental or deliberate misuse that could put the security of the systems and users at risk.</w:t>
      </w:r>
    </w:p>
    <w:p w14:paraId="428BB3BD" w14:textId="77777777" w:rsidR="003F3A92" w:rsidRPr="00D0430E" w:rsidRDefault="5399D0EA" w:rsidP="7699A1D7">
      <w:pPr>
        <w:pStyle w:val="ListParagraph"/>
        <w:numPr>
          <w:ilvl w:val="0"/>
          <w:numId w:val="34"/>
        </w:numPr>
        <w:rPr>
          <w:rFonts w:ascii="Calibri" w:hAnsi="Calibri" w:cs="Calibri"/>
          <w:szCs w:val="19"/>
        </w:rPr>
      </w:pPr>
      <w:r w:rsidRPr="7699A1D7">
        <w:rPr>
          <w:rFonts w:ascii="Calibri" w:hAnsi="Calibri" w:cs="Calibri"/>
          <w:szCs w:val="19"/>
        </w:rPr>
        <w:t xml:space="preserve">that parents and carers are aware of the importance of online safety and are involved in the education and guidance of young people with regard to their on-line behaviour. </w:t>
      </w:r>
    </w:p>
    <w:p w14:paraId="047B3FCB" w14:textId="77777777" w:rsidR="003F3A92" w:rsidRPr="00D0430E" w:rsidRDefault="5399D0EA" w:rsidP="7699A1D7">
      <w:pPr>
        <w:rPr>
          <w:rFonts w:ascii="Calibri" w:hAnsi="Calibri" w:cs="Calibri"/>
          <w:szCs w:val="19"/>
        </w:rPr>
      </w:pPr>
      <w:r w:rsidRPr="7699A1D7">
        <w:rPr>
          <w:rFonts w:ascii="Calibri" w:hAnsi="Calibri" w:cs="Calibri"/>
          <w:szCs w:val="19"/>
        </w:rPr>
        <w:t xml:space="preserve">The school will try to ensure that pupils will have good access to digital technologies to enhance their learning and will, in return, expect the pupils to agree to be responsible users. A copy of the pupil acceptable use agreement is attached to this permission form, so that parents/carers will be aware of the school expectations of the young people in their care. </w:t>
      </w:r>
    </w:p>
    <w:p w14:paraId="074AF1F7" w14:textId="77777777" w:rsidR="003F3A92" w:rsidRPr="00D0430E" w:rsidRDefault="5399D0EA" w:rsidP="7699A1D7">
      <w:pPr>
        <w:rPr>
          <w:rStyle w:val="BlueText"/>
          <w:rFonts w:ascii="Calibri" w:hAnsi="Calibri" w:cs="Calibri"/>
          <w:color w:val="auto"/>
          <w:szCs w:val="19"/>
          <w:highlight w:val="red"/>
        </w:rPr>
      </w:pPr>
      <w:r w:rsidRPr="7699A1D7">
        <w:rPr>
          <w:rFonts w:ascii="Calibri" w:hAnsi="Calibri" w:cs="Calibri"/>
          <w:szCs w:val="19"/>
        </w:rPr>
        <w:t xml:space="preserve">Parents are requested to sign the permission form below to show their support of the school in this important aspect of the school’s work. </w:t>
      </w:r>
    </w:p>
    <w:p w14:paraId="61315271" w14:textId="6FECB537" w:rsidR="003F3A92" w:rsidRPr="00D0430E" w:rsidRDefault="5399D0EA" w:rsidP="7699A1D7">
      <w:pPr>
        <w:pStyle w:val="Heading3"/>
        <w:rPr>
          <w:rFonts w:ascii="Calibri" w:hAnsi="Calibri" w:cs="Calibri"/>
          <w:b/>
          <w:color w:val="auto"/>
          <w:szCs w:val="26"/>
        </w:rPr>
      </w:pPr>
      <w:bookmarkStart w:id="181" w:name="_Toc448407791"/>
      <w:bookmarkStart w:id="182" w:name="_Toc25747663"/>
      <w:r w:rsidRPr="7699A1D7">
        <w:rPr>
          <w:rFonts w:ascii="Calibri" w:hAnsi="Calibri" w:cs="Calibri"/>
          <w:b/>
          <w:color w:val="auto"/>
          <w:szCs w:val="26"/>
        </w:rPr>
        <w:t>Permission Form</w:t>
      </w:r>
      <w:bookmarkEnd w:id="181"/>
      <w:bookmarkEnd w:id="182"/>
    </w:p>
    <w:p w14:paraId="66F1052D" w14:textId="77777777" w:rsidR="00D90938" w:rsidRPr="00D0430E" w:rsidRDefault="00D90938" w:rsidP="00D90938">
      <w:pPr>
        <w:rPr>
          <w:rFonts w:ascii="Calibri" w:hAnsi="Calibri" w:cs="Calibri"/>
        </w:rPr>
      </w:pPr>
    </w:p>
    <w:p w14:paraId="3C349E5B" w14:textId="77777777" w:rsidR="003F3A92" w:rsidRPr="00D0430E" w:rsidRDefault="003F3A92" w:rsidP="003F3A92">
      <w:pPr>
        <w:rPr>
          <w:rFonts w:ascii="Calibri" w:hAnsi="Calibri" w:cs="Calibri"/>
          <w:sz w:val="22"/>
        </w:rPr>
      </w:pPr>
      <w:r w:rsidRPr="00D0430E">
        <w:rPr>
          <w:rFonts w:ascii="Calibri" w:hAnsi="Calibri" w:cs="Calibri"/>
          <w:sz w:val="22"/>
        </w:rPr>
        <w:t>Parent/Carers Name:</w:t>
      </w:r>
      <w:r w:rsidRPr="00D0430E">
        <w:rPr>
          <w:rFonts w:ascii="Calibri" w:hAnsi="Calibri" w:cs="Calibri"/>
          <w:sz w:val="22"/>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p>
    <w:p w14:paraId="5A8792E6" w14:textId="77777777" w:rsidR="00D90938" w:rsidRPr="00D0430E" w:rsidRDefault="00D90938" w:rsidP="003F3A92">
      <w:pPr>
        <w:rPr>
          <w:rFonts w:ascii="Calibri" w:hAnsi="Calibri" w:cs="Calibri"/>
          <w:sz w:val="22"/>
        </w:rPr>
      </w:pPr>
    </w:p>
    <w:p w14:paraId="49ABD2B6" w14:textId="2D667767" w:rsidR="003F3A92" w:rsidRPr="00D0430E" w:rsidRDefault="003F3A92" w:rsidP="003F3A92">
      <w:pPr>
        <w:rPr>
          <w:rFonts w:ascii="Calibri" w:hAnsi="Calibri" w:cs="Calibri"/>
          <w:sz w:val="22"/>
          <w:u w:val="dotted"/>
        </w:rPr>
      </w:pPr>
      <w:r w:rsidRPr="00D0430E">
        <w:rPr>
          <w:rFonts w:ascii="Calibri" w:hAnsi="Calibri" w:cs="Calibri"/>
          <w:sz w:val="22"/>
        </w:rPr>
        <w:t>Pupil Name:</w:t>
      </w:r>
      <w:r w:rsidRPr="00D0430E">
        <w:rPr>
          <w:rFonts w:ascii="Calibri" w:hAnsi="Calibri" w:cs="Calibri"/>
          <w:sz w:val="22"/>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p>
    <w:p w14:paraId="4EFF7319" w14:textId="77777777" w:rsidR="00D90938" w:rsidRPr="00D0430E" w:rsidRDefault="00D90938" w:rsidP="003F3A92">
      <w:pPr>
        <w:rPr>
          <w:rFonts w:ascii="Calibri" w:hAnsi="Calibri" w:cs="Calibri"/>
          <w:sz w:val="22"/>
        </w:rPr>
      </w:pPr>
    </w:p>
    <w:p w14:paraId="5FBF7F29" w14:textId="77777777" w:rsidR="003F3A92" w:rsidRPr="00E01C6A" w:rsidRDefault="003F3A92" w:rsidP="003F3A92">
      <w:pPr>
        <w:rPr>
          <w:rFonts w:ascii="Calibri" w:hAnsi="Calibri" w:cs="Calibri"/>
          <w:szCs w:val="19"/>
        </w:rPr>
      </w:pPr>
      <w:r w:rsidRPr="00E01C6A">
        <w:rPr>
          <w:rFonts w:ascii="Calibri" w:hAnsi="Calibri" w:cs="Calibri"/>
          <w:szCs w:val="19"/>
        </w:rPr>
        <w:t xml:space="preserve">As the parent/carer of the above pupils, I give permission for my </w:t>
      </w:r>
      <w:r w:rsidR="0003070B" w:rsidRPr="00E01C6A">
        <w:rPr>
          <w:rFonts w:ascii="Calibri" w:hAnsi="Calibri" w:cs="Calibri"/>
          <w:szCs w:val="19"/>
        </w:rPr>
        <w:t>child</w:t>
      </w:r>
      <w:r w:rsidRPr="00E01C6A">
        <w:rPr>
          <w:rFonts w:ascii="Calibri" w:hAnsi="Calibri" w:cs="Calibri"/>
          <w:szCs w:val="19"/>
        </w:rPr>
        <w:t xml:space="preserve"> to have access to the internet and to ICT systems at school. </w:t>
      </w:r>
    </w:p>
    <w:p w14:paraId="507E2913" w14:textId="060B8654" w:rsidR="003F3A92" w:rsidRPr="00E01C6A" w:rsidRDefault="003F3A92" w:rsidP="003F3A92">
      <w:pPr>
        <w:rPr>
          <w:rStyle w:val="BlueText"/>
          <w:rFonts w:ascii="Calibri" w:hAnsi="Calibri" w:cs="Calibri"/>
          <w:b/>
          <w:color w:val="auto"/>
          <w:szCs w:val="19"/>
        </w:rPr>
      </w:pPr>
      <w:r w:rsidRPr="00E01C6A">
        <w:rPr>
          <w:rStyle w:val="BlueText"/>
          <w:rFonts w:ascii="Calibri" w:hAnsi="Calibri" w:cs="Calibri"/>
          <w:b/>
          <w:color w:val="auto"/>
          <w:szCs w:val="19"/>
        </w:rPr>
        <w:t>Either: (KS2)</w:t>
      </w:r>
    </w:p>
    <w:p w14:paraId="12FAAE4C" w14:textId="77777777" w:rsidR="003F3A92" w:rsidRPr="00E01C6A" w:rsidRDefault="003F3A92" w:rsidP="003F3A92">
      <w:pPr>
        <w:rPr>
          <w:rFonts w:ascii="Calibri" w:hAnsi="Calibri" w:cs="Calibri"/>
          <w:i/>
          <w:szCs w:val="19"/>
        </w:rPr>
      </w:pPr>
      <w:r w:rsidRPr="00E01C6A">
        <w:rPr>
          <w:rFonts w:ascii="Calibri" w:hAnsi="Calibri" w:cs="Calibri"/>
          <w:i/>
          <w:szCs w:val="19"/>
        </w:rPr>
        <w:t xml:space="preserve">I know that my </w:t>
      </w:r>
      <w:r w:rsidR="0003070B" w:rsidRPr="00E01C6A">
        <w:rPr>
          <w:rFonts w:ascii="Calibri" w:hAnsi="Calibri" w:cs="Calibri"/>
          <w:i/>
          <w:szCs w:val="19"/>
        </w:rPr>
        <w:t>child</w:t>
      </w:r>
      <w:r w:rsidRPr="00E01C6A">
        <w:rPr>
          <w:rFonts w:ascii="Calibri" w:hAnsi="Calibri" w:cs="Calibri"/>
          <w:i/>
          <w:szCs w:val="19"/>
        </w:rPr>
        <w:t xml:space="preserve"> has signed an acceptable use agreement and has received, or will receive, online safety education to help them understand the importance of safe use of technology and the internet – both in and out of school. </w:t>
      </w:r>
    </w:p>
    <w:p w14:paraId="35FD5EC5" w14:textId="77777777" w:rsidR="003F3A92" w:rsidRPr="00E01C6A" w:rsidRDefault="003F3A92" w:rsidP="003F3A92">
      <w:pPr>
        <w:rPr>
          <w:rStyle w:val="BlueText"/>
          <w:rFonts w:ascii="Calibri" w:hAnsi="Calibri" w:cs="Calibri"/>
          <w:b/>
          <w:color w:val="auto"/>
          <w:szCs w:val="19"/>
        </w:rPr>
      </w:pPr>
      <w:r w:rsidRPr="00E01C6A">
        <w:rPr>
          <w:rStyle w:val="BlueText"/>
          <w:rFonts w:ascii="Calibri" w:hAnsi="Calibri" w:cs="Calibri"/>
          <w:b/>
          <w:color w:val="auto"/>
          <w:szCs w:val="19"/>
        </w:rPr>
        <w:t>Or: (KS1)</w:t>
      </w:r>
    </w:p>
    <w:p w14:paraId="54297824" w14:textId="032CF107" w:rsidR="003F3A92" w:rsidRPr="00E01C6A" w:rsidRDefault="003F3A92" w:rsidP="74150223">
      <w:pPr>
        <w:rPr>
          <w:rFonts w:ascii="Calibri" w:hAnsi="Calibri" w:cs="Calibri"/>
          <w:i/>
          <w:iCs/>
          <w:szCs w:val="19"/>
        </w:rPr>
      </w:pPr>
      <w:r w:rsidRPr="00E01C6A">
        <w:rPr>
          <w:rFonts w:ascii="Calibri" w:hAnsi="Calibri" w:cs="Calibri"/>
          <w:i/>
          <w:iCs/>
          <w:szCs w:val="19"/>
        </w:rPr>
        <w:t xml:space="preserve">I understand that the school has discussed the acceptable use agreement with my </w:t>
      </w:r>
      <w:r w:rsidR="0003070B" w:rsidRPr="00E01C6A">
        <w:rPr>
          <w:rFonts w:ascii="Calibri" w:hAnsi="Calibri" w:cs="Calibri"/>
          <w:i/>
          <w:szCs w:val="19"/>
        </w:rPr>
        <w:t xml:space="preserve">child </w:t>
      </w:r>
      <w:r w:rsidRPr="00E01C6A">
        <w:rPr>
          <w:rFonts w:ascii="Calibri" w:hAnsi="Calibri" w:cs="Calibri"/>
          <w:i/>
          <w:iCs/>
          <w:szCs w:val="19"/>
        </w:rPr>
        <w:t xml:space="preserve">and that they have received, or will receive, online safety education to help them understand the importance of safe use of technology and the internet – both in and out of school. </w:t>
      </w:r>
    </w:p>
    <w:p w14:paraId="6E2748F8" w14:textId="77777777" w:rsidR="00D90938" w:rsidRPr="00E01C6A" w:rsidRDefault="00D90938" w:rsidP="74150223">
      <w:pPr>
        <w:rPr>
          <w:rFonts w:ascii="Calibri" w:hAnsi="Calibri" w:cs="Calibri"/>
          <w:i/>
          <w:iCs/>
          <w:szCs w:val="19"/>
        </w:rPr>
      </w:pPr>
    </w:p>
    <w:p w14:paraId="01749826" w14:textId="23BBB95E" w:rsidR="00C80C84" w:rsidRPr="00E01C6A" w:rsidRDefault="00C80C84" w:rsidP="74150223">
      <w:pPr>
        <w:rPr>
          <w:rFonts w:ascii="Calibri" w:hAnsi="Calibri" w:cs="Calibri"/>
          <w:szCs w:val="19"/>
        </w:rPr>
      </w:pPr>
      <w:r w:rsidRPr="00E01C6A">
        <w:rPr>
          <w:rFonts w:ascii="Calibri" w:hAnsi="Calibri" w:cs="Calibri"/>
          <w:szCs w:val="19"/>
        </w:rPr>
        <w:t xml:space="preserve">I understand that parents communicate to school via </w:t>
      </w:r>
      <w:hyperlink r:id="rId43" w:history="1">
        <w:r w:rsidR="006F172D" w:rsidRPr="004179E9">
          <w:rPr>
            <w:rStyle w:val="Hyperlink"/>
            <w:rFonts w:ascii="Calibri" w:hAnsi="Calibri" w:cs="Calibri"/>
            <w:szCs w:val="19"/>
          </w:rPr>
          <w:t>Info@withymoorl.dudley.sch.uk</w:t>
        </w:r>
      </w:hyperlink>
      <w:r w:rsidRPr="006F172D">
        <w:rPr>
          <w:rFonts w:ascii="Calibri" w:hAnsi="Calibri" w:cs="Calibri"/>
          <w:szCs w:val="19"/>
        </w:rPr>
        <w:t xml:space="preserve"> </w:t>
      </w:r>
      <w:r w:rsidRPr="00E01C6A">
        <w:rPr>
          <w:rFonts w:ascii="Calibri" w:hAnsi="Calibri" w:cs="Calibri"/>
          <w:szCs w:val="19"/>
        </w:rPr>
        <w:t xml:space="preserve">and responses will be received via this email address.  Contacting staff via personal emails will not be responded to as info@emails are monitored closely by senior and office staff. </w:t>
      </w:r>
    </w:p>
    <w:p w14:paraId="55F2EF58" w14:textId="173FB0F6" w:rsidR="003F3A92" w:rsidRPr="00E01C6A" w:rsidRDefault="00C80C84" w:rsidP="74150223">
      <w:pPr>
        <w:rPr>
          <w:rFonts w:ascii="Calibri" w:hAnsi="Calibri" w:cs="Calibri"/>
          <w:szCs w:val="19"/>
        </w:rPr>
      </w:pPr>
      <w:r w:rsidRPr="00E01C6A">
        <w:rPr>
          <w:rFonts w:ascii="Calibri" w:hAnsi="Calibri" w:cs="Calibri"/>
          <w:szCs w:val="19"/>
        </w:rPr>
        <w:t xml:space="preserve"> </w:t>
      </w:r>
      <w:r w:rsidR="003F3A92" w:rsidRPr="00E01C6A">
        <w:rPr>
          <w:rFonts w:ascii="Calibri" w:hAnsi="Calibri" w:cs="Calibri"/>
          <w:szCs w:val="19"/>
        </w:rPr>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14:paraId="63D4DCE1" w14:textId="77777777" w:rsidR="003F3A92" w:rsidRPr="00E01C6A" w:rsidRDefault="003F3A92" w:rsidP="74150223">
      <w:pPr>
        <w:rPr>
          <w:rFonts w:ascii="Calibri" w:hAnsi="Calibri" w:cs="Calibri"/>
          <w:szCs w:val="19"/>
        </w:rPr>
      </w:pPr>
      <w:r w:rsidRPr="00E01C6A">
        <w:rPr>
          <w:rFonts w:ascii="Calibri" w:hAnsi="Calibri" w:cs="Calibri"/>
          <w:szCs w:val="19"/>
        </w:rPr>
        <w:t xml:space="preserve">I understand that my </w:t>
      </w:r>
      <w:r w:rsidR="0003070B" w:rsidRPr="00E01C6A">
        <w:rPr>
          <w:rFonts w:ascii="Calibri" w:hAnsi="Calibri" w:cs="Calibri"/>
          <w:szCs w:val="19"/>
        </w:rPr>
        <w:t>child</w:t>
      </w:r>
      <w:r w:rsidRPr="00E01C6A">
        <w:rPr>
          <w:rFonts w:ascii="Calibri" w:hAnsi="Calibri" w:cs="Calibri"/>
          <w:szCs w:val="19"/>
        </w:rPr>
        <w:t xml:space="preserve">’s activity on the systems will be monitored and that the school will contact me if they have concerns about any possible breaches of the acceptable use agreement. </w:t>
      </w:r>
    </w:p>
    <w:p w14:paraId="782AA2BD" w14:textId="77777777" w:rsidR="003F3A92" w:rsidRPr="00E01C6A" w:rsidRDefault="003F3A92" w:rsidP="74150223">
      <w:pPr>
        <w:rPr>
          <w:rFonts w:ascii="Calibri" w:hAnsi="Calibri" w:cs="Calibri"/>
          <w:szCs w:val="19"/>
        </w:rPr>
      </w:pPr>
      <w:r w:rsidRPr="00E01C6A">
        <w:rPr>
          <w:rFonts w:ascii="Calibri" w:hAnsi="Calibri" w:cs="Calibri"/>
          <w:szCs w:val="19"/>
        </w:rPr>
        <w:t>I will encourage my child to adopt safe use of the internet and digital technologies at home and will inform the school if I have concerns over my child’s online safety.</w:t>
      </w:r>
    </w:p>
    <w:p w14:paraId="5E90F0BA" w14:textId="77777777" w:rsidR="00D90938" w:rsidRPr="00E01C6A" w:rsidRDefault="00B119AA" w:rsidP="00D90938">
      <w:pPr>
        <w:rPr>
          <w:rStyle w:val="BlueText"/>
          <w:rFonts w:ascii="Calibri" w:hAnsi="Calibri" w:cs="Calibri"/>
          <w:color w:val="auto"/>
          <w:szCs w:val="19"/>
        </w:rPr>
      </w:pPr>
      <w:bookmarkStart w:id="183" w:name="_Hlk209707311"/>
      <w:r w:rsidRPr="00E01C6A">
        <w:rPr>
          <w:rStyle w:val="BlueText"/>
          <w:rFonts w:ascii="Calibri" w:hAnsi="Calibri" w:cs="Calibri"/>
          <w:color w:val="auto"/>
          <w:szCs w:val="19"/>
        </w:rPr>
        <w:t xml:space="preserve">As the school is collecting personal data by issuing this form, </w:t>
      </w:r>
      <w:r w:rsidR="00D90938" w:rsidRPr="00E01C6A">
        <w:rPr>
          <w:rStyle w:val="BlueText"/>
          <w:rFonts w:ascii="Calibri" w:hAnsi="Calibri" w:cs="Calibri"/>
          <w:color w:val="auto"/>
          <w:szCs w:val="19"/>
        </w:rPr>
        <w:t>the school will follow our retention policy and it will be stored in the main office for access by the Office manager and Senior staff.</w:t>
      </w:r>
      <w:bookmarkStart w:id="184" w:name="_Toc448407792"/>
      <w:bookmarkStart w:id="185" w:name="_Toc25747664"/>
    </w:p>
    <w:bookmarkEnd w:id="183"/>
    <w:p w14:paraId="55D2ED62" w14:textId="77777777" w:rsidR="00D90938" w:rsidRPr="00D0430E" w:rsidRDefault="00D90938" w:rsidP="00D90938">
      <w:pPr>
        <w:rPr>
          <w:rFonts w:ascii="Calibri" w:hAnsi="Calibri" w:cs="Calibri"/>
          <w:sz w:val="22"/>
        </w:rPr>
      </w:pPr>
    </w:p>
    <w:p w14:paraId="6568D050" w14:textId="796FEC8E" w:rsidR="004574B4" w:rsidRPr="00D0430E" w:rsidRDefault="00D90938" w:rsidP="00D90938">
      <w:pPr>
        <w:rPr>
          <w:rFonts w:ascii="Calibri" w:hAnsi="Calibri" w:cs="Calibri"/>
        </w:rPr>
      </w:pPr>
      <w:r w:rsidRPr="00D0430E">
        <w:rPr>
          <w:rFonts w:ascii="Calibri" w:hAnsi="Calibri" w:cs="Calibri"/>
          <w:sz w:val="22"/>
        </w:rPr>
        <w:t>Signed:</w:t>
      </w:r>
      <w:r w:rsidRPr="00D0430E">
        <w:rPr>
          <w:rFonts w:ascii="Calibri" w:hAnsi="Calibri" w:cs="Calibri"/>
          <w:sz w:val="22"/>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t xml:space="preserve">             D</w:t>
      </w:r>
      <w:r w:rsidRPr="00D0430E">
        <w:rPr>
          <w:rFonts w:ascii="Calibri" w:hAnsi="Calibri" w:cs="Calibri"/>
          <w:sz w:val="22"/>
        </w:rPr>
        <w:t>ate:……………………………………….</w:t>
      </w:r>
    </w:p>
    <w:p w14:paraId="2AC6B3D6" w14:textId="77777777" w:rsidR="00E01C6A" w:rsidRDefault="00E01C6A" w:rsidP="7699A1D7">
      <w:pPr>
        <w:pStyle w:val="Heading3"/>
        <w:spacing w:before="0"/>
        <w:jc w:val="both"/>
        <w:rPr>
          <w:rFonts w:ascii="Calibri" w:hAnsi="Calibri" w:cs="Calibri"/>
          <w:b/>
          <w:color w:val="auto"/>
          <w:sz w:val="32"/>
          <w:szCs w:val="32"/>
        </w:rPr>
      </w:pPr>
    </w:p>
    <w:p w14:paraId="2AC48416" w14:textId="77777777" w:rsidR="00E01C6A" w:rsidRDefault="00E01C6A" w:rsidP="00E01C6A"/>
    <w:p w14:paraId="799B8551" w14:textId="77777777" w:rsidR="00E01C6A" w:rsidRDefault="00E01C6A" w:rsidP="00E01C6A"/>
    <w:p w14:paraId="35BC768D" w14:textId="77777777" w:rsidR="00E01C6A" w:rsidRDefault="00E01C6A" w:rsidP="00E01C6A"/>
    <w:p w14:paraId="5BC95A23" w14:textId="77777777" w:rsidR="00E01C6A" w:rsidRDefault="00E01C6A" w:rsidP="00E01C6A"/>
    <w:p w14:paraId="7E476155" w14:textId="77777777" w:rsidR="00E01C6A" w:rsidRDefault="00E01C6A" w:rsidP="00E01C6A"/>
    <w:p w14:paraId="7D5666FD" w14:textId="77777777" w:rsidR="00E01C6A" w:rsidRDefault="00E01C6A" w:rsidP="00E01C6A"/>
    <w:p w14:paraId="59394DCB" w14:textId="77777777" w:rsidR="00E01C6A" w:rsidRPr="00E01C6A" w:rsidRDefault="00E01C6A" w:rsidP="00E01C6A"/>
    <w:p w14:paraId="010C8939" w14:textId="552C97C1" w:rsidR="003F3A92" w:rsidRPr="00D0430E" w:rsidRDefault="5399D0EA" w:rsidP="7699A1D7">
      <w:pPr>
        <w:pStyle w:val="Heading3"/>
        <w:spacing w:before="0"/>
        <w:jc w:val="both"/>
        <w:rPr>
          <w:rFonts w:ascii="Calibri" w:hAnsi="Calibri" w:cs="Calibri"/>
          <w:b/>
          <w:color w:val="auto"/>
          <w:sz w:val="32"/>
          <w:szCs w:val="32"/>
        </w:rPr>
      </w:pPr>
      <w:r w:rsidRPr="7699A1D7">
        <w:rPr>
          <w:rFonts w:ascii="Calibri" w:hAnsi="Calibri" w:cs="Calibri"/>
          <w:b/>
          <w:color w:val="auto"/>
          <w:sz w:val="32"/>
          <w:szCs w:val="32"/>
        </w:rPr>
        <w:lastRenderedPageBreak/>
        <w:t>Use of Digital/Video Images</w:t>
      </w:r>
      <w:bookmarkEnd w:id="184"/>
      <w:bookmarkEnd w:id="185"/>
    </w:p>
    <w:p w14:paraId="58F9025B" w14:textId="70E881E5" w:rsidR="003F3A92" w:rsidRPr="00D0430E" w:rsidRDefault="5399D0EA" w:rsidP="7699A1D7">
      <w:pPr>
        <w:rPr>
          <w:rFonts w:ascii="Calibri" w:hAnsi="Calibri" w:cs="Calibri"/>
          <w:szCs w:val="19"/>
        </w:rPr>
      </w:pPr>
      <w:r w:rsidRPr="7699A1D7">
        <w:rPr>
          <w:rFonts w:ascii="Calibri" w:hAnsi="Calibri" w:cs="Calibri"/>
          <w:szCs w:val="19"/>
        </w:rPr>
        <w:t>The use of digital/video images plays an important part in learning activities. Pupils</w:t>
      </w:r>
      <w:r w:rsidR="6EAE1EC1" w:rsidRPr="7699A1D7">
        <w:rPr>
          <w:rFonts w:ascii="Calibri" w:hAnsi="Calibri" w:cs="Calibri"/>
          <w:szCs w:val="19"/>
        </w:rPr>
        <w:t xml:space="preserve"> </w:t>
      </w:r>
      <w:r w:rsidRPr="7699A1D7">
        <w:rPr>
          <w:rFonts w:ascii="Calibri" w:hAnsi="Calibri" w:cs="Calibri"/>
          <w:szCs w:val="19"/>
        </w:rPr>
        <w:t>and members of staff may use digital cameras to record evidence of activities in lessons and out of school.  These images may then be used in presentations in subsequent lessons.</w:t>
      </w:r>
    </w:p>
    <w:p w14:paraId="6BF010E6" w14:textId="77777777" w:rsidR="00943C96" w:rsidRPr="00D0430E" w:rsidRDefault="00943C96" w:rsidP="7699A1D7">
      <w:pPr>
        <w:rPr>
          <w:rFonts w:ascii="Calibri" w:hAnsi="Calibri" w:cs="Calibri"/>
          <w:szCs w:val="19"/>
        </w:rPr>
      </w:pPr>
    </w:p>
    <w:p w14:paraId="63DC552B" w14:textId="73C525D0" w:rsidR="003F3A92" w:rsidRPr="00D0430E" w:rsidRDefault="1E7D222B" w:rsidP="7699A1D7">
      <w:pPr>
        <w:rPr>
          <w:rFonts w:ascii="Calibri" w:hAnsi="Calibri" w:cs="Calibri"/>
          <w:szCs w:val="19"/>
        </w:rPr>
      </w:pPr>
      <w:r w:rsidRPr="7699A1D7">
        <w:rPr>
          <w:rFonts w:ascii="Calibri" w:hAnsi="Calibri" w:cs="Calibri"/>
          <w:szCs w:val="19"/>
        </w:rPr>
        <w:t>Where consent is provided i</w:t>
      </w:r>
      <w:r w:rsidR="5399D0EA" w:rsidRPr="7699A1D7">
        <w:rPr>
          <w:rFonts w:ascii="Calibri" w:hAnsi="Calibri" w:cs="Calibri"/>
          <w:szCs w:val="19"/>
        </w:rPr>
        <w:t>mages may also be used to celebrate success through their publication in newsletters, on the school website and occasionally in the public media. Where an image is publicly shared by any means, only your child’s first name/initials will be used.</w:t>
      </w:r>
    </w:p>
    <w:p w14:paraId="6D4889E1" w14:textId="77777777" w:rsidR="00943C96" w:rsidRPr="00D0430E" w:rsidRDefault="00943C96" w:rsidP="7699A1D7">
      <w:pPr>
        <w:rPr>
          <w:rFonts w:ascii="Calibri" w:hAnsi="Calibri" w:cs="Calibri"/>
          <w:szCs w:val="19"/>
        </w:rPr>
      </w:pPr>
    </w:p>
    <w:p w14:paraId="16BC3E72" w14:textId="12DE7D8B" w:rsidR="003F3A92" w:rsidRPr="00D0430E" w:rsidRDefault="5399D0EA" w:rsidP="7699A1D7">
      <w:pPr>
        <w:rPr>
          <w:rFonts w:ascii="Calibri" w:hAnsi="Calibri" w:cs="Calibri"/>
          <w:szCs w:val="19"/>
        </w:rPr>
      </w:pPr>
      <w:r w:rsidRPr="7699A1D7">
        <w:rPr>
          <w:rFonts w:ascii="Calibri" w:hAnsi="Calibri" w:cs="Calibri"/>
          <w:szCs w:val="19"/>
        </w:rPr>
        <w:t>The school will comply with the Data Protection Act and request parent’s/carers permission before taking images of members of the school.  We will also ensure that when images are published that the young people cannot be identified by the use of their names.</w:t>
      </w:r>
    </w:p>
    <w:p w14:paraId="7C82FA42" w14:textId="77777777" w:rsidR="00943C96" w:rsidRPr="00D0430E" w:rsidRDefault="00943C96" w:rsidP="7699A1D7">
      <w:pPr>
        <w:rPr>
          <w:rFonts w:ascii="Calibri" w:hAnsi="Calibri" w:cs="Calibri"/>
          <w:szCs w:val="19"/>
        </w:rPr>
      </w:pPr>
    </w:p>
    <w:p w14:paraId="4EB45D80" w14:textId="47C7C218" w:rsidR="003F3A92" w:rsidRPr="00D0430E" w:rsidRDefault="5399D0EA" w:rsidP="7699A1D7">
      <w:pPr>
        <w:rPr>
          <w:rFonts w:ascii="Calibri" w:hAnsi="Calibri" w:cs="Calibri"/>
          <w:szCs w:val="19"/>
        </w:rPr>
      </w:pPr>
      <w:r w:rsidRPr="7699A1D7">
        <w:rPr>
          <w:rFonts w:ascii="Calibri" w:hAnsi="Calibri" w:cs="Calibri"/>
          <w:szCs w:val="19"/>
        </w:rPr>
        <w:t xml:space="preserve">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7699A1D7">
        <w:rPr>
          <w:rFonts w:ascii="Calibri" w:hAnsi="Calibri" w:cs="Calibri"/>
          <w:i/>
          <w:iCs/>
          <w:szCs w:val="19"/>
        </w:rPr>
        <w:t>pupils</w:t>
      </w:r>
      <w:r w:rsidRPr="7699A1D7">
        <w:rPr>
          <w:rFonts w:ascii="Calibri" w:hAnsi="Calibri" w:cs="Calibri"/>
          <w:szCs w:val="19"/>
        </w:rPr>
        <w:t xml:space="preserve"> in the digital/video images.</w:t>
      </w:r>
    </w:p>
    <w:p w14:paraId="556DDFF8" w14:textId="77777777" w:rsidR="00943C96" w:rsidRPr="00D0430E" w:rsidRDefault="00943C96" w:rsidP="7699A1D7">
      <w:pPr>
        <w:rPr>
          <w:rFonts w:ascii="Calibri" w:hAnsi="Calibri" w:cs="Calibri"/>
          <w:szCs w:val="19"/>
        </w:rPr>
      </w:pPr>
    </w:p>
    <w:p w14:paraId="7873D947" w14:textId="77777777" w:rsidR="003F3A92" w:rsidRPr="00D0430E" w:rsidRDefault="5399D0EA" w:rsidP="7699A1D7">
      <w:pPr>
        <w:rPr>
          <w:rFonts w:ascii="Calibri" w:hAnsi="Calibri" w:cs="Calibri"/>
          <w:szCs w:val="19"/>
        </w:rPr>
      </w:pPr>
      <w:r w:rsidRPr="7699A1D7">
        <w:rPr>
          <w:rFonts w:ascii="Calibri" w:hAnsi="Calibri" w:cs="Calibri"/>
          <w:szCs w:val="19"/>
        </w:rPr>
        <w:t xml:space="preserve">Parents/carers </w:t>
      </w:r>
      <w:r w:rsidR="1E7D222B" w:rsidRPr="7699A1D7">
        <w:rPr>
          <w:rFonts w:ascii="Calibri" w:hAnsi="Calibri" w:cs="Calibri"/>
          <w:szCs w:val="19"/>
        </w:rPr>
        <w:t>will be contacted on an annual basis to provide specific consent for the use of images.</w:t>
      </w:r>
    </w:p>
    <w:p w14:paraId="11FB1511" w14:textId="631BE3C9" w:rsidR="00943C96" w:rsidRPr="00D0430E" w:rsidRDefault="53487C12" w:rsidP="7699A1D7">
      <w:pPr>
        <w:rPr>
          <w:rStyle w:val="BlueText"/>
          <w:rFonts w:ascii="Calibri" w:hAnsi="Calibri" w:cs="Calibri"/>
          <w:color w:val="auto"/>
          <w:szCs w:val="19"/>
        </w:rPr>
      </w:pPr>
      <w:r w:rsidRPr="7699A1D7">
        <w:rPr>
          <w:rStyle w:val="BlueText"/>
          <w:rFonts w:ascii="Calibri" w:hAnsi="Calibri" w:cs="Calibri"/>
          <w:color w:val="auto"/>
          <w:szCs w:val="19"/>
        </w:rPr>
        <w:t>As the school is collecting personal data by issuing this form, the school will follow our retention policy and it will be stored in the main office until recorded on our Management Information System to record permissions - for access by the Office manager and Senior staff.</w:t>
      </w:r>
    </w:p>
    <w:p w14:paraId="2B43F6FD" w14:textId="77777777" w:rsidR="00943C96" w:rsidRPr="00D0430E" w:rsidRDefault="00943C96" w:rsidP="7699A1D7">
      <w:pPr>
        <w:spacing w:line="276" w:lineRule="auto"/>
        <w:rPr>
          <w:rFonts w:ascii="Calibri" w:hAnsi="Calibri" w:cs="Calibri"/>
          <w:szCs w:val="19"/>
        </w:rPr>
      </w:pPr>
    </w:p>
    <w:p w14:paraId="5FA49A5F" w14:textId="163E0A78" w:rsidR="00943C96" w:rsidRPr="00D0430E" w:rsidRDefault="53487C12" w:rsidP="7699A1D7">
      <w:pPr>
        <w:spacing w:line="276" w:lineRule="auto"/>
        <w:rPr>
          <w:rFonts w:ascii="Calibri" w:hAnsi="Calibri" w:cs="Calibri"/>
          <w:szCs w:val="19"/>
        </w:rPr>
      </w:pPr>
      <w:r w:rsidRPr="7699A1D7">
        <w:rPr>
          <w:rFonts w:ascii="Calibri" w:hAnsi="Calibri" w:cs="Calibri"/>
          <w:szCs w:val="19"/>
        </w:rPr>
        <w:t>Parent/Carers name:………………………………….</w:t>
      </w:r>
      <w:r w:rsidR="5399D0EA" w:rsidRPr="7699A1D7">
        <w:rPr>
          <w:rFonts w:ascii="Calibri" w:hAnsi="Calibri" w:cs="Calibri"/>
          <w:szCs w:val="19"/>
        </w:rPr>
        <w:t>Student/Pupil</w:t>
      </w:r>
      <w:r w:rsidRPr="7699A1D7">
        <w:rPr>
          <w:rFonts w:ascii="Calibri" w:hAnsi="Calibri" w:cs="Calibri"/>
          <w:szCs w:val="19"/>
        </w:rPr>
        <w:t xml:space="preserve"> </w:t>
      </w:r>
      <w:r w:rsidR="5399D0EA" w:rsidRPr="7699A1D7">
        <w:rPr>
          <w:rFonts w:ascii="Calibri" w:hAnsi="Calibri" w:cs="Calibri"/>
          <w:szCs w:val="19"/>
        </w:rPr>
        <w:t>Name:</w:t>
      </w:r>
      <w:r w:rsidRPr="7699A1D7">
        <w:rPr>
          <w:rFonts w:ascii="Calibri" w:hAnsi="Calibri" w:cs="Calibri"/>
          <w:szCs w:val="19"/>
        </w:rPr>
        <w:t>………………………….</w:t>
      </w:r>
    </w:p>
    <w:p w14:paraId="3682400F" w14:textId="77777777" w:rsidR="00E01C6A" w:rsidRDefault="00E01C6A" w:rsidP="324DB975">
      <w:pPr>
        <w:spacing w:line="276" w:lineRule="auto"/>
        <w:rPr>
          <w:rFonts w:ascii="Calibri" w:hAnsi="Calibri" w:cs="Calibri"/>
          <w:szCs w:val="19"/>
        </w:rPr>
      </w:pPr>
    </w:p>
    <w:p w14:paraId="05898121" w14:textId="066A4914" w:rsidR="003F3A92" w:rsidRPr="00D0430E" w:rsidRDefault="53487C12" w:rsidP="324DB975">
      <w:pPr>
        <w:spacing w:line="276" w:lineRule="auto"/>
        <w:rPr>
          <w:rFonts w:ascii="Calibri" w:hAnsi="Calibri" w:cs="Calibri"/>
          <w:sz w:val="28"/>
          <w:szCs w:val="28"/>
        </w:rPr>
      </w:pPr>
      <w:r w:rsidRPr="7699A1D7">
        <w:rPr>
          <w:rFonts w:ascii="Calibri" w:hAnsi="Calibri" w:cs="Calibri"/>
          <w:szCs w:val="19"/>
        </w:rPr>
        <w:t>Signed …………………………………..</w:t>
      </w:r>
      <w:r w:rsidR="00943C96">
        <w:tab/>
      </w:r>
      <w:r w:rsidR="00943C96">
        <w:tab/>
      </w:r>
      <w:r w:rsidR="00943C96">
        <w:tab/>
      </w:r>
      <w:r w:rsidR="00943C96">
        <w:tab/>
      </w:r>
    </w:p>
    <w:p w14:paraId="29D6F66C" w14:textId="77777777" w:rsidR="00943C96" w:rsidRPr="00D0430E" w:rsidRDefault="00943C96" w:rsidP="004355EB">
      <w:pPr>
        <w:pStyle w:val="Heading2"/>
        <w:spacing w:before="0"/>
        <w:rPr>
          <w:rFonts w:ascii="Calibri" w:hAnsi="Calibri" w:cs="Calibri"/>
          <w:color w:val="auto"/>
        </w:rPr>
      </w:pPr>
      <w:bookmarkStart w:id="186" w:name="_Toc511315145"/>
      <w:bookmarkStart w:id="187" w:name="_Toc29910053"/>
      <w:bookmarkStart w:id="188" w:name="_Toc29910852"/>
      <w:bookmarkStart w:id="189" w:name="_Hlk30699253"/>
      <w:bookmarkStart w:id="190" w:name="_Toc448745931"/>
      <w:bookmarkStart w:id="191" w:name="_Toc448754237"/>
      <w:bookmarkStart w:id="192" w:name="_Toc511315146"/>
      <w:bookmarkEnd w:id="177"/>
      <w:bookmarkEnd w:id="178"/>
    </w:p>
    <w:p w14:paraId="59320E46" w14:textId="77777777" w:rsidR="00943C96" w:rsidRPr="00D0430E" w:rsidRDefault="00943C96" w:rsidP="004355EB">
      <w:pPr>
        <w:pStyle w:val="Heading2"/>
        <w:spacing w:before="0"/>
        <w:rPr>
          <w:rFonts w:ascii="Calibri" w:hAnsi="Calibri" w:cs="Calibri"/>
          <w:color w:val="auto"/>
        </w:rPr>
      </w:pPr>
    </w:p>
    <w:p w14:paraId="5B07403E" w14:textId="77777777" w:rsidR="00943C96" w:rsidRPr="00D0430E" w:rsidRDefault="00943C96" w:rsidP="004355EB">
      <w:pPr>
        <w:pStyle w:val="Heading2"/>
        <w:spacing w:before="0"/>
        <w:rPr>
          <w:rFonts w:ascii="Calibri" w:hAnsi="Calibri" w:cs="Calibri"/>
          <w:color w:val="auto"/>
        </w:rPr>
      </w:pPr>
    </w:p>
    <w:p w14:paraId="4F664A56" w14:textId="77777777" w:rsidR="00943C96" w:rsidRPr="00D0430E" w:rsidRDefault="00943C96" w:rsidP="004355EB">
      <w:pPr>
        <w:pStyle w:val="Heading2"/>
        <w:spacing w:before="0"/>
        <w:rPr>
          <w:rFonts w:ascii="Calibri" w:hAnsi="Calibri" w:cs="Calibri"/>
          <w:color w:val="auto"/>
        </w:rPr>
      </w:pPr>
    </w:p>
    <w:p w14:paraId="55F9CADA" w14:textId="77777777" w:rsidR="00943C96" w:rsidRPr="00D0430E" w:rsidRDefault="00943C96" w:rsidP="004355EB">
      <w:pPr>
        <w:pStyle w:val="Heading2"/>
        <w:spacing w:before="0"/>
        <w:rPr>
          <w:rFonts w:ascii="Calibri" w:hAnsi="Calibri" w:cs="Calibri"/>
          <w:color w:val="auto"/>
        </w:rPr>
      </w:pPr>
    </w:p>
    <w:p w14:paraId="504D336C" w14:textId="77777777" w:rsidR="00943C96" w:rsidRPr="00D0430E" w:rsidRDefault="00943C96" w:rsidP="004355EB">
      <w:pPr>
        <w:pStyle w:val="Heading2"/>
        <w:spacing w:before="0"/>
        <w:rPr>
          <w:rFonts w:ascii="Calibri" w:hAnsi="Calibri" w:cs="Calibri"/>
          <w:color w:val="auto"/>
        </w:rPr>
      </w:pPr>
    </w:p>
    <w:p w14:paraId="78FDEEDF" w14:textId="77777777" w:rsidR="00943C96" w:rsidRPr="00D0430E" w:rsidRDefault="00943C96" w:rsidP="004355EB">
      <w:pPr>
        <w:pStyle w:val="Heading2"/>
        <w:spacing w:before="0"/>
        <w:rPr>
          <w:rFonts w:ascii="Calibri" w:hAnsi="Calibri" w:cs="Calibri"/>
          <w:color w:val="auto"/>
        </w:rPr>
      </w:pPr>
    </w:p>
    <w:p w14:paraId="690F2AF8" w14:textId="77777777" w:rsidR="00943C96" w:rsidRPr="00D0430E" w:rsidRDefault="00943C96" w:rsidP="004355EB">
      <w:pPr>
        <w:pStyle w:val="Heading2"/>
        <w:spacing w:before="0"/>
        <w:rPr>
          <w:rFonts w:ascii="Calibri" w:hAnsi="Calibri" w:cs="Calibri"/>
          <w:color w:val="auto"/>
        </w:rPr>
      </w:pPr>
    </w:p>
    <w:p w14:paraId="711EAC4F" w14:textId="77777777" w:rsidR="00943C96" w:rsidRPr="00D0430E" w:rsidRDefault="00943C96" w:rsidP="004355EB">
      <w:pPr>
        <w:pStyle w:val="Heading2"/>
        <w:spacing w:before="0"/>
        <w:rPr>
          <w:rFonts w:ascii="Calibri" w:hAnsi="Calibri" w:cs="Calibri"/>
          <w:color w:val="auto"/>
        </w:rPr>
      </w:pPr>
    </w:p>
    <w:p w14:paraId="5B6EF965" w14:textId="77777777" w:rsidR="004355EB" w:rsidRPr="00D0430E" w:rsidRDefault="004355EB" w:rsidP="004355EB">
      <w:pPr>
        <w:pStyle w:val="Heading2"/>
        <w:spacing w:before="0"/>
        <w:rPr>
          <w:rFonts w:ascii="Calibri" w:hAnsi="Calibri" w:cs="Calibri"/>
          <w:color w:val="auto"/>
        </w:rPr>
      </w:pPr>
    </w:p>
    <w:p w14:paraId="64357684" w14:textId="77777777" w:rsidR="004355EB" w:rsidRPr="00D0430E" w:rsidRDefault="004355EB" w:rsidP="004355EB">
      <w:pPr>
        <w:pStyle w:val="Heading2"/>
        <w:spacing w:before="0"/>
        <w:rPr>
          <w:rFonts w:ascii="Calibri" w:hAnsi="Calibri" w:cs="Calibri"/>
          <w:color w:val="auto"/>
        </w:rPr>
      </w:pPr>
    </w:p>
    <w:p w14:paraId="7097D12A" w14:textId="77777777" w:rsidR="004355EB" w:rsidRPr="00D0430E" w:rsidRDefault="004355EB" w:rsidP="004355EB">
      <w:pPr>
        <w:pStyle w:val="Heading2"/>
        <w:spacing w:before="0"/>
        <w:rPr>
          <w:rFonts w:ascii="Calibri" w:hAnsi="Calibri" w:cs="Calibri"/>
          <w:color w:val="auto"/>
        </w:rPr>
      </w:pPr>
    </w:p>
    <w:p w14:paraId="177AA5A1" w14:textId="77777777" w:rsidR="004355EB" w:rsidRPr="00D0430E" w:rsidRDefault="004355EB" w:rsidP="004355EB">
      <w:pPr>
        <w:pStyle w:val="Heading2"/>
        <w:keepNext w:val="0"/>
        <w:keepLines w:val="0"/>
        <w:spacing w:before="0"/>
        <w:rPr>
          <w:rFonts w:ascii="Calibri" w:hAnsi="Calibri" w:cs="Calibri"/>
          <w:color w:val="auto"/>
        </w:rPr>
      </w:pPr>
    </w:p>
    <w:p w14:paraId="061D9C9A" w14:textId="77777777" w:rsidR="004355EB" w:rsidRPr="00D0430E" w:rsidRDefault="004355EB" w:rsidP="004355EB">
      <w:pPr>
        <w:pStyle w:val="Heading2"/>
        <w:keepNext w:val="0"/>
        <w:keepLines w:val="0"/>
        <w:spacing w:before="0"/>
        <w:rPr>
          <w:rFonts w:ascii="Calibri" w:hAnsi="Calibri" w:cs="Calibri"/>
          <w:color w:val="auto"/>
        </w:rPr>
      </w:pPr>
    </w:p>
    <w:p w14:paraId="0344A6DC" w14:textId="46C0E3CA" w:rsidR="7699A1D7" w:rsidRDefault="7699A1D7" w:rsidP="7699A1D7"/>
    <w:p w14:paraId="00A7ACEB" w14:textId="77777777" w:rsidR="00044E9D" w:rsidRDefault="00044E9D" w:rsidP="7699A1D7"/>
    <w:p w14:paraId="39246DD1" w14:textId="77777777" w:rsidR="00044E9D" w:rsidRDefault="00044E9D" w:rsidP="7699A1D7"/>
    <w:p w14:paraId="1DCA0374" w14:textId="77777777" w:rsidR="00044E9D" w:rsidRDefault="00044E9D" w:rsidP="7699A1D7"/>
    <w:p w14:paraId="35A6A5A9" w14:textId="77777777" w:rsidR="00044E9D" w:rsidRDefault="00044E9D" w:rsidP="7699A1D7"/>
    <w:p w14:paraId="5AC9FC9C" w14:textId="36C0C9FB" w:rsidR="7699A1D7" w:rsidRDefault="7699A1D7" w:rsidP="7699A1D7"/>
    <w:p w14:paraId="2FA3B033" w14:textId="7A7CDB59" w:rsidR="7699A1D7" w:rsidRDefault="7699A1D7" w:rsidP="7699A1D7"/>
    <w:p w14:paraId="3FA3AFD3" w14:textId="7162945B" w:rsidR="7699A1D7" w:rsidRDefault="7699A1D7" w:rsidP="7699A1D7"/>
    <w:p w14:paraId="1CEC17FD" w14:textId="4B55B568" w:rsidR="7699A1D7" w:rsidRDefault="7699A1D7" w:rsidP="7699A1D7"/>
    <w:p w14:paraId="561A107F" w14:textId="77777777" w:rsidR="004355EB" w:rsidRPr="00D0430E" w:rsidRDefault="004355EB" w:rsidP="004355EB">
      <w:pPr>
        <w:pStyle w:val="Heading2"/>
        <w:keepNext w:val="0"/>
        <w:keepLines w:val="0"/>
        <w:spacing w:before="0"/>
        <w:rPr>
          <w:rFonts w:ascii="Calibri" w:hAnsi="Calibri" w:cs="Calibri"/>
          <w:color w:val="auto"/>
        </w:rPr>
      </w:pPr>
    </w:p>
    <w:p w14:paraId="3DAD44A2" w14:textId="187B5496" w:rsidR="00A11F69" w:rsidRPr="00D0430E" w:rsidRDefault="060253FC" w:rsidP="7699A1D7">
      <w:pPr>
        <w:pStyle w:val="Heading2"/>
        <w:keepNext w:val="0"/>
        <w:keepLines w:val="0"/>
        <w:spacing w:before="0"/>
        <w:rPr>
          <w:rFonts w:ascii="Calibri" w:hAnsi="Calibri" w:cs="Calibri"/>
          <w:b/>
          <w:color w:val="auto"/>
        </w:rPr>
      </w:pPr>
      <w:bookmarkStart w:id="193" w:name="App8"/>
      <w:r w:rsidRPr="7699A1D7">
        <w:rPr>
          <w:rFonts w:ascii="Calibri" w:hAnsi="Calibri" w:cs="Calibri"/>
          <w:b/>
          <w:color w:val="auto"/>
        </w:rPr>
        <w:lastRenderedPageBreak/>
        <w:t xml:space="preserve">Appendix </w:t>
      </w:r>
      <w:r w:rsidR="7BFCA220" w:rsidRPr="7699A1D7">
        <w:rPr>
          <w:rFonts w:ascii="Calibri" w:hAnsi="Calibri" w:cs="Calibri"/>
          <w:b/>
          <w:color w:val="auto"/>
        </w:rPr>
        <w:t>8</w:t>
      </w:r>
      <w:r w:rsidRPr="7699A1D7">
        <w:rPr>
          <w:rFonts w:ascii="Calibri" w:hAnsi="Calibri" w:cs="Calibri"/>
          <w:b/>
          <w:color w:val="auto"/>
        </w:rPr>
        <w:t xml:space="preserve">: </w:t>
      </w:r>
      <w:bookmarkEnd w:id="193"/>
      <w:r w:rsidR="309A52DF" w:rsidRPr="7699A1D7">
        <w:rPr>
          <w:rFonts w:ascii="Calibri" w:hAnsi="Calibri" w:cs="Calibri"/>
          <w:b/>
          <w:color w:val="auto"/>
        </w:rPr>
        <w:t>HVT Staff (and Volunteer) Acceptable Use Policy Agreement</w:t>
      </w:r>
    </w:p>
    <w:p w14:paraId="10DA2E55" w14:textId="77777777" w:rsidR="00995DD5" w:rsidRDefault="00995DD5" w:rsidP="7699A1D7">
      <w:pPr>
        <w:ind w:left="142"/>
        <w:jc w:val="left"/>
        <w:rPr>
          <w:rFonts w:ascii="Calibri" w:eastAsia="Times New Roman" w:hAnsi="Calibri" w:cs="Calibri"/>
          <w:color w:val="000000"/>
          <w:sz w:val="24"/>
          <w:szCs w:val="24"/>
          <w:lang w:eastAsia="en-GB"/>
        </w:rPr>
      </w:pPr>
      <w:bookmarkStart w:id="194" w:name="_Toc448745862"/>
      <w:bookmarkStart w:id="195" w:name="_Toc448754175"/>
      <w:bookmarkStart w:id="196" w:name="_Toc25747670"/>
    </w:p>
    <w:p w14:paraId="5F7A0224" w14:textId="723FB39B" w:rsidR="00B403A2" w:rsidRPr="00D0430E" w:rsidRDefault="132E0D2C" w:rsidP="00995DD5">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This policy applies to all adult users of the school’s systems. We trust you to use the ICT facilities sensibly, professionally, lawfully, consistent with your duties, with respect for your colleagues and I accordance with this policy.</w:t>
      </w:r>
    </w:p>
    <w:p w14:paraId="66B114DD" w14:textId="77777777" w:rsidR="00B403A2" w:rsidRPr="00D0430E" w:rsidRDefault="132E0D2C" w:rsidP="00995DD5">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It is important that you read this policy carefully. If there is anything that you do not understand, please discuss it with the Headteacher or your line manager. Once you have read and understood this policy thoroughly you should sign this document, retain a copy for your own records and return the original to the Office Manager.</w:t>
      </w:r>
    </w:p>
    <w:p w14:paraId="327A50CE" w14:textId="77777777" w:rsidR="00B403A2" w:rsidRPr="00D0430E" w:rsidRDefault="132E0D2C" w:rsidP="00995DD5">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Any inappropriate use of the school’s internet and email systems whether under this policy or otherwise may lead to disciplinary action being taken against you under the appropriate disciplinary procedures which may include summary dismissal. Electronic information can be produced in court in the same way as oral or written statements.</w:t>
      </w:r>
    </w:p>
    <w:p w14:paraId="197AC59B" w14:textId="77777777" w:rsidR="00B403A2" w:rsidRPr="00D0430E" w:rsidRDefault="132E0D2C" w:rsidP="00995DD5">
      <w:pPr>
        <w:jc w:val="left"/>
        <w:rPr>
          <w:rFonts w:ascii="Calibri" w:hAnsi="Calibri" w:cs="Calibri"/>
          <w:color w:val="000000"/>
          <w:szCs w:val="19"/>
        </w:rPr>
      </w:pPr>
      <w:r w:rsidRPr="7699A1D7">
        <w:rPr>
          <w:rFonts w:ascii="Calibri" w:hAnsi="Calibri" w:cs="Calibri"/>
          <w:color w:val="000000" w:themeColor="text1"/>
          <w:szCs w:val="19"/>
        </w:rPr>
        <w:t xml:space="preserve">Research Machines (RM) is contractually required to monitor the use of internet and email services it provides, in accordance with The Telecommunications (Lawful Business Practice) (Interception of Communications) Regulations 2000. Traffic data and usage information may be recorded and may be used in disciplinary procedures if necessary. RM, Hales Valley Trust and the school reserve the right to disclose any information deemed necessary to satisfy any applicable law, regulation, legal process or governmental request. If there is any evidence that this particular policy is being abused by individuals, we reserve the right to withdraw from employees the facility to view, send and receive electronic communications or to access the internet. </w:t>
      </w:r>
    </w:p>
    <w:p w14:paraId="6E2FE030" w14:textId="4712F967" w:rsidR="00B403A2" w:rsidRPr="00D0430E" w:rsidRDefault="132E0D2C" w:rsidP="00995DD5">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All information relating to our pupils, parents and staff is personal. You must treat all school information with the utmost care whether held on paper or electronically. Official school systems must be used at all times.</w:t>
      </w:r>
    </w:p>
    <w:p w14:paraId="5CE5AF97" w14:textId="77777777" w:rsidR="00B403A2" w:rsidRPr="00D0430E" w:rsidRDefault="00B403A2" w:rsidP="00995DD5">
      <w:pPr>
        <w:jc w:val="left"/>
        <w:rPr>
          <w:rFonts w:ascii="Calibri" w:eastAsia="Times New Roman" w:hAnsi="Calibri" w:cs="Calibri"/>
          <w:b/>
          <w:bCs/>
          <w:color w:val="000000"/>
          <w:sz w:val="24"/>
          <w:szCs w:val="24"/>
          <w:lang w:eastAsia="en-GB"/>
        </w:rPr>
      </w:pPr>
    </w:p>
    <w:p w14:paraId="3DB876AB" w14:textId="1D303172" w:rsidR="00B403A2" w:rsidRPr="00D0430E" w:rsidRDefault="132E0D2C" w:rsidP="00995DD5">
      <w:pPr>
        <w:jc w:val="left"/>
        <w:rPr>
          <w:rFonts w:ascii="Calibri" w:eastAsia="Times New Roman" w:hAnsi="Calibri" w:cs="Calibri"/>
          <w:color w:val="000000"/>
          <w:sz w:val="26"/>
          <w:szCs w:val="26"/>
          <w:lang w:eastAsia="en-GB"/>
        </w:rPr>
      </w:pPr>
      <w:r w:rsidRPr="7699A1D7">
        <w:rPr>
          <w:rFonts w:ascii="Calibri" w:eastAsia="Times New Roman" w:hAnsi="Calibri" w:cs="Calibri"/>
          <w:b/>
          <w:bCs/>
          <w:color w:val="000000" w:themeColor="text1"/>
          <w:sz w:val="26"/>
          <w:szCs w:val="26"/>
          <w:lang w:eastAsia="en-GB"/>
        </w:rPr>
        <w:t>Use of the Internet and Intranet</w:t>
      </w:r>
    </w:p>
    <w:p w14:paraId="68AD40E1" w14:textId="77777777" w:rsidR="00B403A2" w:rsidRPr="00D0430E" w:rsidRDefault="132E0D2C" w:rsidP="00995DD5">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When entering an internet site, always read and comply with the terms and conditions governing its use. Be aware at all times that when visiting an internet site the unique address for the computer you are using (the IP address) can be logged by the site you visit, thus identifying your school. For your information, the following activities are criminal offences under the Computer Misuse Act 1990:</w:t>
      </w:r>
    </w:p>
    <w:p w14:paraId="599EF1DF" w14:textId="71D4FE1B" w:rsidR="00B403A2" w:rsidRPr="00D0430E" w:rsidRDefault="132E0D2C" w:rsidP="00995DD5">
      <w:pPr>
        <w:pStyle w:val="ListParagraph"/>
        <w:numPr>
          <w:ilvl w:val="0"/>
          <w:numId w:val="93"/>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Unauthorised access to computer material i.e. hacking</w:t>
      </w:r>
    </w:p>
    <w:p w14:paraId="41B1D4B3" w14:textId="519DAF5A" w:rsidR="00B403A2" w:rsidRPr="00D0430E" w:rsidRDefault="132E0D2C" w:rsidP="00995DD5">
      <w:pPr>
        <w:pStyle w:val="ListParagraph"/>
        <w:numPr>
          <w:ilvl w:val="0"/>
          <w:numId w:val="93"/>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Unauthorised modification of computer material; and</w:t>
      </w:r>
    </w:p>
    <w:p w14:paraId="5E39A4F4" w14:textId="4B956F10" w:rsidR="00B403A2" w:rsidRPr="00D0430E" w:rsidRDefault="132E0D2C" w:rsidP="00995DD5">
      <w:pPr>
        <w:pStyle w:val="ListParagraph"/>
        <w:numPr>
          <w:ilvl w:val="0"/>
          <w:numId w:val="93"/>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Unauthorised access with intent to commit/facilitate the commission of further offences.</w:t>
      </w:r>
    </w:p>
    <w:p w14:paraId="4DCFF1A2" w14:textId="77777777" w:rsidR="00B403A2" w:rsidRPr="00D0430E" w:rsidRDefault="00B403A2" w:rsidP="00995DD5">
      <w:pPr>
        <w:jc w:val="left"/>
        <w:rPr>
          <w:rFonts w:ascii="Calibri" w:eastAsia="Times New Roman" w:hAnsi="Calibri" w:cs="Calibri"/>
          <w:color w:val="000000"/>
          <w:szCs w:val="19"/>
          <w:lang w:eastAsia="en-GB"/>
        </w:rPr>
      </w:pPr>
    </w:p>
    <w:p w14:paraId="6479FAE2" w14:textId="4B927CF0" w:rsidR="00B403A2" w:rsidRPr="00D0430E" w:rsidRDefault="132E0D2C" w:rsidP="00995DD5">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In line with this policy, the following statements apply:</w:t>
      </w:r>
    </w:p>
    <w:p w14:paraId="7E32860F" w14:textId="77777777" w:rsidR="00995DD5" w:rsidRPr="00995DD5" w:rsidRDefault="132E0D2C" w:rsidP="00995DD5">
      <w:pPr>
        <w:pStyle w:val="ListParagraph"/>
        <w:numPr>
          <w:ilvl w:val="0"/>
          <w:numId w:val="94"/>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If you download any image, text or material check if it is copyright protected. If it is, then follow the school </w:t>
      </w:r>
    </w:p>
    <w:p w14:paraId="369A8C90" w14:textId="56047730" w:rsidR="00B403A2" w:rsidRPr="00D0430E" w:rsidRDefault="00995DD5" w:rsidP="00995DD5">
      <w:pPr>
        <w:pStyle w:val="ListParagraph"/>
        <w:ind w:left="0"/>
        <w:jc w:val="left"/>
        <w:rPr>
          <w:rFonts w:ascii="Calibri" w:eastAsia="Times New Roman" w:hAnsi="Calibri" w:cs="Calibri"/>
          <w:color w:val="000000"/>
          <w:szCs w:val="19"/>
          <w:lang w:eastAsia="en-GB"/>
        </w:rPr>
      </w:pPr>
      <w:r>
        <w:rPr>
          <w:rFonts w:ascii="Calibri" w:eastAsia="Times New Roman" w:hAnsi="Calibri" w:cs="Calibri"/>
          <w:color w:val="000000" w:themeColor="text1"/>
          <w:szCs w:val="19"/>
          <w:lang w:eastAsia="en-GB"/>
        </w:rPr>
        <w:t xml:space="preserve">                    </w:t>
      </w:r>
      <w:r w:rsidR="132E0D2C" w:rsidRPr="7699A1D7">
        <w:rPr>
          <w:rFonts w:ascii="Calibri" w:eastAsia="Times New Roman" w:hAnsi="Calibri" w:cs="Calibri"/>
          <w:color w:val="000000" w:themeColor="text1"/>
          <w:szCs w:val="19"/>
          <w:lang w:eastAsia="en-GB"/>
        </w:rPr>
        <w:t>procedure for copyright material.</w:t>
      </w:r>
    </w:p>
    <w:p w14:paraId="63833B27" w14:textId="77777777" w:rsidR="00995DD5" w:rsidRPr="00995DD5" w:rsidRDefault="132E0D2C" w:rsidP="00995DD5">
      <w:pPr>
        <w:pStyle w:val="ListParagraph"/>
        <w:numPr>
          <w:ilvl w:val="0"/>
          <w:numId w:val="94"/>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Do not download any image, text or material which is inappropriate or likely to cause offence. If this happens </w:t>
      </w:r>
    </w:p>
    <w:p w14:paraId="620F4FB2" w14:textId="123BD165" w:rsidR="00B403A2" w:rsidRPr="00D0430E" w:rsidRDefault="00995DD5" w:rsidP="00995DD5">
      <w:pPr>
        <w:pStyle w:val="ListParagraph"/>
        <w:ind w:left="0"/>
        <w:jc w:val="left"/>
        <w:rPr>
          <w:rFonts w:ascii="Calibri" w:eastAsia="Times New Roman" w:hAnsi="Calibri" w:cs="Calibri"/>
          <w:color w:val="000000"/>
          <w:szCs w:val="19"/>
          <w:lang w:eastAsia="en-GB"/>
        </w:rPr>
      </w:pPr>
      <w:r>
        <w:rPr>
          <w:rFonts w:ascii="Calibri" w:eastAsia="Times New Roman" w:hAnsi="Calibri" w:cs="Calibri"/>
          <w:color w:val="000000" w:themeColor="text1"/>
          <w:szCs w:val="19"/>
          <w:lang w:eastAsia="en-GB"/>
        </w:rPr>
        <w:t xml:space="preserve">                    </w:t>
      </w:r>
      <w:r w:rsidR="132E0D2C" w:rsidRPr="7699A1D7">
        <w:rPr>
          <w:rFonts w:ascii="Calibri" w:eastAsia="Times New Roman" w:hAnsi="Calibri" w:cs="Calibri"/>
          <w:color w:val="000000" w:themeColor="text1"/>
          <w:szCs w:val="19"/>
          <w:lang w:eastAsia="en-GB"/>
        </w:rPr>
        <w:t>accidentally report in to a senior member of staff.</w:t>
      </w:r>
    </w:p>
    <w:p w14:paraId="50927EBC" w14:textId="77777777" w:rsidR="00995DD5" w:rsidRPr="00995DD5" w:rsidRDefault="132E0D2C" w:rsidP="00995DD5">
      <w:pPr>
        <w:pStyle w:val="ListParagraph"/>
        <w:numPr>
          <w:ilvl w:val="0"/>
          <w:numId w:val="94"/>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If you want to download any software, first seek permission from the Headteacher and/or RM. They should check </w:t>
      </w:r>
    </w:p>
    <w:p w14:paraId="00714246" w14:textId="0B445031" w:rsidR="00B403A2" w:rsidRPr="00D0430E" w:rsidRDefault="00995DD5" w:rsidP="00995DD5">
      <w:pPr>
        <w:pStyle w:val="ListParagraph"/>
        <w:ind w:left="0"/>
        <w:jc w:val="left"/>
        <w:rPr>
          <w:rFonts w:ascii="Calibri" w:eastAsia="Times New Roman" w:hAnsi="Calibri" w:cs="Calibri"/>
          <w:color w:val="000000"/>
          <w:szCs w:val="19"/>
          <w:lang w:eastAsia="en-GB"/>
        </w:rPr>
      </w:pPr>
      <w:r>
        <w:rPr>
          <w:rFonts w:ascii="Calibri" w:eastAsia="Times New Roman" w:hAnsi="Calibri" w:cs="Calibri"/>
          <w:color w:val="000000" w:themeColor="text1"/>
          <w:szCs w:val="19"/>
          <w:lang w:eastAsia="en-GB"/>
        </w:rPr>
        <w:t xml:space="preserve">                    </w:t>
      </w:r>
      <w:r w:rsidR="132E0D2C" w:rsidRPr="7699A1D7">
        <w:rPr>
          <w:rFonts w:ascii="Calibri" w:eastAsia="Times New Roman" w:hAnsi="Calibri" w:cs="Calibri"/>
          <w:color w:val="000000" w:themeColor="text1"/>
          <w:szCs w:val="19"/>
          <w:lang w:eastAsia="en-GB"/>
        </w:rPr>
        <w:t>that the source is safe and appropriately licensed.</w:t>
      </w:r>
    </w:p>
    <w:p w14:paraId="3147DA5C" w14:textId="77777777" w:rsidR="00995DD5" w:rsidRPr="00995DD5" w:rsidRDefault="132E0D2C" w:rsidP="00995DD5">
      <w:pPr>
        <w:pStyle w:val="ListParagraph"/>
        <w:numPr>
          <w:ilvl w:val="0"/>
          <w:numId w:val="94"/>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If you are involved in creating, amending or deleting web pages or content on the website, such actions should be</w:t>
      </w:r>
    </w:p>
    <w:p w14:paraId="14082C68" w14:textId="29CDED7D" w:rsidR="00B403A2" w:rsidRPr="00D0430E" w:rsidRDefault="00995DD5" w:rsidP="00995DD5">
      <w:pPr>
        <w:pStyle w:val="ListParagraph"/>
        <w:ind w:left="0"/>
        <w:jc w:val="left"/>
        <w:rPr>
          <w:rFonts w:ascii="Calibri" w:eastAsia="Times New Roman" w:hAnsi="Calibri" w:cs="Calibri"/>
          <w:color w:val="000000"/>
          <w:szCs w:val="19"/>
          <w:lang w:eastAsia="en-GB"/>
        </w:rPr>
      </w:pPr>
      <w:r>
        <w:rPr>
          <w:rFonts w:ascii="Calibri" w:eastAsia="Times New Roman" w:hAnsi="Calibri" w:cs="Calibri"/>
          <w:color w:val="000000" w:themeColor="text1"/>
          <w:szCs w:val="19"/>
          <w:lang w:eastAsia="en-GB"/>
        </w:rPr>
        <w:t xml:space="preserve">                    </w:t>
      </w:r>
      <w:r w:rsidR="132E0D2C" w:rsidRPr="7699A1D7">
        <w:rPr>
          <w:rFonts w:ascii="Calibri" w:eastAsia="Times New Roman" w:hAnsi="Calibri" w:cs="Calibri"/>
          <w:color w:val="000000" w:themeColor="text1"/>
          <w:szCs w:val="19"/>
          <w:lang w:eastAsia="en-GB"/>
        </w:rPr>
        <w:t>consistent with your responsibilities and in the best interests of the school.</w:t>
      </w:r>
    </w:p>
    <w:p w14:paraId="189C555F" w14:textId="257F4108" w:rsidR="00B403A2" w:rsidRPr="00D0430E" w:rsidRDefault="132E0D2C" w:rsidP="00995DD5">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      You should not:</w:t>
      </w:r>
    </w:p>
    <w:p w14:paraId="3DFFD200" w14:textId="77777777" w:rsidR="00995DD5" w:rsidRPr="00995DD5" w:rsidRDefault="132E0D2C" w:rsidP="00995DD5">
      <w:pPr>
        <w:pStyle w:val="ListParagraph"/>
        <w:numPr>
          <w:ilvl w:val="0"/>
          <w:numId w:val="95"/>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Introduce packet-sniffing software (i.e. software which is used to intercept data on a network) or password </w:t>
      </w:r>
      <w:r w:rsidR="00995DD5">
        <w:rPr>
          <w:rFonts w:ascii="Calibri" w:eastAsia="Times New Roman" w:hAnsi="Calibri" w:cs="Calibri"/>
          <w:color w:val="000000" w:themeColor="text1"/>
          <w:szCs w:val="19"/>
          <w:lang w:eastAsia="en-GB"/>
        </w:rPr>
        <w:t xml:space="preserve">  </w:t>
      </w:r>
    </w:p>
    <w:p w14:paraId="4083D658" w14:textId="222F269C" w:rsidR="00B403A2" w:rsidRPr="00D0430E" w:rsidRDefault="00995DD5" w:rsidP="00995DD5">
      <w:pPr>
        <w:pStyle w:val="ListParagraph"/>
        <w:ind w:left="0"/>
        <w:jc w:val="left"/>
        <w:rPr>
          <w:rFonts w:ascii="Calibri" w:eastAsia="Times New Roman" w:hAnsi="Calibri" w:cs="Calibri"/>
          <w:color w:val="000000"/>
          <w:szCs w:val="19"/>
          <w:lang w:eastAsia="en-GB"/>
        </w:rPr>
      </w:pPr>
      <w:r>
        <w:rPr>
          <w:rFonts w:ascii="Calibri" w:eastAsia="Times New Roman" w:hAnsi="Calibri" w:cs="Calibri"/>
          <w:color w:val="000000" w:themeColor="text1"/>
          <w:szCs w:val="19"/>
          <w:lang w:eastAsia="en-GB"/>
        </w:rPr>
        <w:t xml:space="preserve">                    </w:t>
      </w:r>
      <w:r w:rsidR="132E0D2C" w:rsidRPr="7699A1D7">
        <w:rPr>
          <w:rFonts w:ascii="Calibri" w:eastAsia="Times New Roman" w:hAnsi="Calibri" w:cs="Calibri"/>
          <w:color w:val="000000" w:themeColor="text1"/>
          <w:szCs w:val="19"/>
          <w:lang w:eastAsia="en-GB"/>
        </w:rPr>
        <w:t>detecting software;</w:t>
      </w:r>
    </w:p>
    <w:p w14:paraId="1CC2D256" w14:textId="60F9A88D" w:rsidR="00B403A2" w:rsidRPr="00D0430E" w:rsidRDefault="132E0D2C" w:rsidP="00995DD5">
      <w:pPr>
        <w:pStyle w:val="ListParagraph"/>
        <w:numPr>
          <w:ilvl w:val="0"/>
          <w:numId w:val="95"/>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Seek to gain access to restricted areas of the network;</w:t>
      </w:r>
    </w:p>
    <w:p w14:paraId="790BFFA9" w14:textId="12AD9179" w:rsidR="00B403A2" w:rsidRPr="00D0430E" w:rsidRDefault="132E0D2C" w:rsidP="00995DD5">
      <w:pPr>
        <w:pStyle w:val="ListParagraph"/>
        <w:numPr>
          <w:ilvl w:val="0"/>
          <w:numId w:val="95"/>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Knowingly seek to access data which you are not authorised to view;</w:t>
      </w:r>
    </w:p>
    <w:p w14:paraId="5C5BEF1A" w14:textId="0A120E27" w:rsidR="00B403A2" w:rsidRPr="00D0430E" w:rsidRDefault="132E0D2C" w:rsidP="00995DD5">
      <w:pPr>
        <w:pStyle w:val="ListParagraph"/>
        <w:numPr>
          <w:ilvl w:val="0"/>
          <w:numId w:val="95"/>
        </w:numPr>
        <w:ind w:left="0" w:firstLine="0"/>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Carry out other hacking activities.</w:t>
      </w:r>
    </w:p>
    <w:p w14:paraId="4DF0AA43" w14:textId="77777777" w:rsidR="00C57C56" w:rsidRDefault="00B403A2" w:rsidP="00C57C56">
      <w:pPr>
        <w:ind w:left="142"/>
        <w:jc w:val="left"/>
        <w:rPr>
          <w:rFonts w:ascii="Calibri" w:eastAsia="Times New Roman" w:hAnsi="Calibri" w:cs="Calibri"/>
          <w:color w:val="000000"/>
          <w:sz w:val="24"/>
          <w:szCs w:val="24"/>
          <w:lang w:eastAsia="en-GB"/>
        </w:rPr>
      </w:pPr>
      <w:r w:rsidRPr="00D0430E">
        <w:rPr>
          <w:rFonts w:ascii="Calibri" w:eastAsia="Times New Roman" w:hAnsi="Calibri" w:cs="Calibri"/>
          <w:color w:val="000000"/>
          <w:sz w:val="24"/>
          <w:szCs w:val="24"/>
          <w:lang w:eastAsia="en-GB"/>
        </w:rPr>
        <w:t> </w:t>
      </w:r>
    </w:p>
    <w:p w14:paraId="24C0A2CF" w14:textId="77777777" w:rsidR="00B403A2" w:rsidRPr="00C57C56" w:rsidRDefault="132E0D2C" w:rsidP="00C57C56">
      <w:pPr>
        <w:jc w:val="left"/>
        <w:rPr>
          <w:rFonts w:ascii="Calibri" w:eastAsia="Times New Roman" w:hAnsi="Calibri" w:cs="Calibri"/>
          <w:color w:val="000000"/>
          <w:sz w:val="24"/>
          <w:szCs w:val="24"/>
          <w:lang w:eastAsia="en-GB"/>
        </w:rPr>
      </w:pPr>
      <w:r w:rsidRPr="7699A1D7">
        <w:rPr>
          <w:rFonts w:ascii="Calibri" w:eastAsia="Times New Roman" w:hAnsi="Calibri" w:cs="Calibri"/>
          <w:b/>
          <w:bCs/>
          <w:color w:val="000000" w:themeColor="text1"/>
          <w:sz w:val="26"/>
          <w:szCs w:val="26"/>
          <w:lang w:eastAsia="en-GB"/>
        </w:rPr>
        <w:t>Electronic Mail</w:t>
      </w:r>
    </w:p>
    <w:p w14:paraId="0D32AA35" w14:textId="4935E3C9" w:rsidR="00B403A2" w:rsidRPr="00D0430E" w:rsidRDefault="132E0D2C" w:rsidP="00C57C56">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Care must be taken when using email as a means of communication as all expressions of fact, intention or opinion may implicate you and/or the school</w:t>
      </w:r>
      <w:r w:rsidR="53DD564F" w:rsidRPr="7699A1D7">
        <w:rPr>
          <w:rFonts w:ascii="Calibri" w:eastAsia="Times New Roman" w:hAnsi="Calibri" w:cs="Calibri"/>
          <w:color w:val="000000" w:themeColor="text1"/>
          <w:szCs w:val="19"/>
          <w:lang w:eastAsia="en-GB"/>
        </w:rPr>
        <w:t xml:space="preserve"> or Trust</w:t>
      </w:r>
      <w:r w:rsidRPr="7699A1D7">
        <w:rPr>
          <w:rFonts w:ascii="Calibri" w:eastAsia="Times New Roman" w:hAnsi="Calibri" w:cs="Calibri"/>
          <w:color w:val="000000" w:themeColor="text1"/>
          <w:szCs w:val="19"/>
          <w:lang w:eastAsia="en-GB"/>
        </w:rPr>
        <w:t>. </w:t>
      </w:r>
    </w:p>
    <w:p w14:paraId="6BB85FE9" w14:textId="77777777" w:rsidR="00B403A2" w:rsidRPr="00D0430E" w:rsidRDefault="132E0D2C" w:rsidP="00C57C56">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Internet and e-mail access is intended to be used for school business or professional development, any personal use is subject to the same terms and conditions and should be with the agreement of your head teacher. Your privacy and autonomy in your business communications will be respected.  However, in certain circumstances it may be necessary to access and record your communications for the School’s business purposes which include the following:</w:t>
      </w:r>
    </w:p>
    <w:p w14:paraId="1B445160" w14:textId="77777777" w:rsidR="00F11C58" w:rsidRDefault="00B403A2" w:rsidP="00F11C58">
      <w:pPr>
        <w:ind w:left="142"/>
        <w:jc w:val="left"/>
        <w:rPr>
          <w:rFonts w:ascii="Calibri" w:eastAsia="Times New Roman" w:hAnsi="Calibri" w:cs="Calibri"/>
          <w:color w:val="000000"/>
          <w:sz w:val="24"/>
          <w:szCs w:val="24"/>
          <w:lang w:eastAsia="en-GB"/>
        </w:rPr>
      </w:pPr>
      <w:r w:rsidRPr="00D0430E">
        <w:rPr>
          <w:rFonts w:ascii="Calibri" w:eastAsia="Times New Roman" w:hAnsi="Calibri" w:cs="Calibri"/>
          <w:color w:val="000000"/>
          <w:sz w:val="24"/>
          <w:szCs w:val="24"/>
          <w:lang w:eastAsia="en-GB"/>
        </w:rPr>
        <w:t> </w:t>
      </w:r>
    </w:p>
    <w:p w14:paraId="26F2A0B9" w14:textId="049428EF" w:rsidR="00B403A2" w:rsidRPr="00F11C58" w:rsidRDefault="132E0D2C" w:rsidP="00F11C58">
      <w:pPr>
        <w:jc w:val="left"/>
        <w:rPr>
          <w:rFonts w:ascii="Calibri" w:eastAsia="Times New Roman" w:hAnsi="Calibri" w:cs="Calibri"/>
          <w:color w:val="000000"/>
          <w:sz w:val="24"/>
          <w:szCs w:val="24"/>
          <w:lang w:eastAsia="en-GB"/>
        </w:rPr>
      </w:pPr>
      <w:r w:rsidRPr="7699A1D7">
        <w:rPr>
          <w:rFonts w:ascii="Calibri" w:eastAsia="Times New Roman" w:hAnsi="Calibri" w:cs="Calibri"/>
          <w:color w:val="000000" w:themeColor="text1"/>
          <w:szCs w:val="19"/>
          <w:lang w:eastAsia="en-GB"/>
        </w:rPr>
        <w:t>1.    providing evidence of business transactions;</w:t>
      </w:r>
    </w:p>
    <w:p w14:paraId="450CB2AC" w14:textId="40543DEE" w:rsidR="00B403A2" w:rsidRPr="00D0430E" w:rsidRDefault="132E0D2C" w:rsidP="00F11C58">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2.    making sure the School’s business procedures are adhered to;</w:t>
      </w:r>
    </w:p>
    <w:p w14:paraId="132F45AE" w14:textId="6DF5B5ED" w:rsidR="00B403A2" w:rsidRPr="00D0430E" w:rsidRDefault="132E0D2C" w:rsidP="00F11C58">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3.    training and monitoring standards of service;</w:t>
      </w:r>
    </w:p>
    <w:p w14:paraId="5F951991" w14:textId="6B21A360" w:rsidR="008E51D5" w:rsidRPr="00D0430E" w:rsidRDefault="132E0D2C" w:rsidP="00F11C58">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4.    preventing or detecting unauthorised use of the communications systems or criminal </w:t>
      </w:r>
      <w:r w:rsidR="53DD564F" w:rsidRPr="7699A1D7">
        <w:rPr>
          <w:rFonts w:ascii="Calibri" w:eastAsia="Times New Roman" w:hAnsi="Calibri" w:cs="Calibri"/>
          <w:color w:val="000000" w:themeColor="text1"/>
          <w:szCs w:val="19"/>
          <w:lang w:eastAsia="en-GB"/>
        </w:rPr>
        <w:t xml:space="preserve"> </w:t>
      </w:r>
    </w:p>
    <w:p w14:paraId="1790EBD8" w14:textId="251B71B2" w:rsidR="00F11C58" w:rsidRDefault="53DD564F" w:rsidP="00F11C58">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              </w:t>
      </w:r>
      <w:r w:rsidR="132E0D2C" w:rsidRPr="7699A1D7">
        <w:rPr>
          <w:rFonts w:ascii="Calibri" w:eastAsia="Times New Roman" w:hAnsi="Calibri" w:cs="Calibri"/>
          <w:color w:val="000000" w:themeColor="text1"/>
          <w:szCs w:val="19"/>
          <w:lang w:eastAsia="en-GB"/>
        </w:rPr>
        <w:t>activities;</w:t>
      </w:r>
    </w:p>
    <w:p w14:paraId="2DB489D2" w14:textId="2EF8681C" w:rsidR="00B403A2" w:rsidRPr="00D0430E" w:rsidRDefault="132E0D2C" w:rsidP="00F11C58">
      <w:pPr>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5.    maintaining the effective operation of communication systems.</w:t>
      </w:r>
    </w:p>
    <w:p w14:paraId="02181AA7" w14:textId="77777777" w:rsidR="00B403A2" w:rsidRPr="00D0430E" w:rsidRDefault="00B403A2" w:rsidP="008E51D5">
      <w:pPr>
        <w:ind w:left="142"/>
        <w:jc w:val="left"/>
        <w:rPr>
          <w:rFonts w:ascii="Calibri" w:eastAsia="Times New Roman" w:hAnsi="Calibri" w:cs="Calibri"/>
          <w:color w:val="000000"/>
          <w:sz w:val="24"/>
          <w:szCs w:val="24"/>
          <w:lang w:eastAsia="en-GB"/>
        </w:rPr>
      </w:pPr>
      <w:r w:rsidRPr="00D0430E">
        <w:rPr>
          <w:rFonts w:ascii="Calibri" w:eastAsia="Times New Roman" w:hAnsi="Calibri" w:cs="Calibri"/>
          <w:color w:val="000000"/>
          <w:sz w:val="24"/>
          <w:szCs w:val="24"/>
          <w:lang w:eastAsia="en-GB"/>
        </w:rPr>
        <w:t> </w:t>
      </w:r>
    </w:p>
    <w:p w14:paraId="52884EE9" w14:textId="77777777" w:rsidR="00F11C58" w:rsidRDefault="00F11C58" w:rsidP="7699A1D7">
      <w:pPr>
        <w:ind w:left="142"/>
        <w:jc w:val="left"/>
        <w:rPr>
          <w:rFonts w:ascii="Calibri" w:eastAsia="Times New Roman" w:hAnsi="Calibri" w:cs="Calibri"/>
          <w:color w:val="000000" w:themeColor="text1"/>
          <w:szCs w:val="19"/>
          <w:lang w:eastAsia="en-GB"/>
        </w:rPr>
      </w:pPr>
    </w:p>
    <w:p w14:paraId="71C33894" w14:textId="7CAED613" w:rsidR="00B403A2" w:rsidRPr="00D0430E" w:rsidRDefault="132E0D2C" w:rsidP="7699A1D7">
      <w:pPr>
        <w:ind w:left="142"/>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 In line with this policy the following statements </w:t>
      </w:r>
      <w:r w:rsidR="5BD5F185" w:rsidRPr="7699A1D7">
        <w:rPr>
          <w:rFonts w:ascii="Calibri" w:eastAsia="Times New Roman" w:hAnsi="Calibri" w:cs="Calibri"/>
          <w:color w:val="000000" w:themeColor="text1"/>
          <w:szCs w:val="19"/>
          <w:lang w:eastAsia="en-GB"/>
        </w:rPr>
        <w:t>apply: -</w:t>
      </w:r>
    </w:p>
    <w:p w14:paraId="695E83A5"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You should agree with recipients that the use of e-mail is an acceptable form of communication.  If the material is confidential, privileged, or sensitive you should be aware that un-encrypted e-mail is not secure.</w:t>
      </w:r>
    </w:p>
    <w:p w14:paraId="69ED47DA"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Do not send sensitive personal data via email unless you are using a secure site or portal.  It is good practice to indicate that the email is ‘Confidential’ in the subject line.</w:t>
      </w:r>
    </w:p>
    <w:p w14:paraId="4EEA5A26"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Copies of emails with any attachments sent to or received from parents should be saved in a suitable secure directory.</w:t>
      </w:r>
    </w:p>
    <w:p w14:paraId="0F91497C"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Do not impersonate any other person when using e-mail or amend any messages received.</w:t>
      </w:r>
    </w:p>
    <w:p w14:paraId="53BCE02E"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Sending defamatory, sexist or racist jokes or other unsuitable material via the internet or email system is grounds for an action for defamation, harassment or incitement to racial hatred in the same way as making such comments verbally or in writing.</w:t>
      </w:r>
    </w:p>
    <w:p w14:paraId="0FF11F27"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It is good practice to re-read e-mail before sending them as external e-mail cannot be retrieved once they have been sent.</w:t>
      </w:r>
    </w:p>
    <w:p w14:paraId="3044D7DC"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If the email is personal, it is good practice to use the word ‘personal’ in the subject header and the footer text should indicate if it is a personal email the school does not accept responsibility for any agreement the user may be entering into.  </w:t>
      </w:r>
    </w:p>
    <w:p w14:paraId="5C19F1B4"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Internet and e-mail access is intended to be used for school business or professional development, any personal use is subject to the same terms and conditions and should be with the agreement of your Headteacher.</w:t>
      </w:r>
    </w:p>
    <w:p w14:paraId="6A5A7DF9" w14:textId="77777777" w:rsidR="00B403A2" w:rsidRPr="00D0430E" w:rsidRDefault="132E0D2C" w:rsidP="7699A1D7">
      <w:pPr>
        <w:pStyle w:val="ListParagraph"/>
        <w:numPr>
          <w:ilvl w:val="0"/>
          <w:numId w:val="96"/>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All aspects of communication are protected by intellectual property rights which might be infringed by copying.  Downloading, copying, possessing and distributing material from the internet may be an infringement of copyright or other intellectual property rights.</w:t>
      </w:r>
    </w:p>
    <w:p w14:paraId="060CE0CC" w14:textId="2992D041" w:rsidR="00B403A2" w:rsidRPr="00D0430E" w:rsidRDefault="132E0D2C" w:rsidP="7699A1D7">
      <w:pPr>
        <w:ind w:left="142"/>
        <w:jc w:val="left"/>
        <w:rPr>
          <w:rFonts w:ascii="Calibri" w:eastAsia="Times New Roman" w:hAnsi="Calibri" w:cs="Calibri"/>
          <w:color w:val="000000"/>
          <w:sz w:val="26"/>
          <w:szCs w:val="26"/>
          <w:lang w:eastAsia="en-GB"/>
        </w:rPr>
      </w:pPr>
      <w:r w:rsidRPr="7699A1D7">
        <w:rPr>
          <w:rFonts w:ascii="Calibri" w:eastAsia="Times New Roman" w:hAnsi="Calibri" w:cs="Calibri"/>
          <w:b/>
          <w:bCs/>
          <w:color w:val="000000" w:themeColor="text1"/>
          <w:sz w:val="26"/>
          <w:szCs w:val="26"/>
          <w:lang w:eastAsia="en-GB"/>
        </w:rPr>
        <w:t>Social Networking</w:t>
      </w:r>
    </w:p>
    <w:p w14:paraId="37189540" w14:textId="77777777" w:rsidR="00B403A2" w:rsidRPr="00F11C58" w:rsidRDefault="132E0D2C" w:rsidP="7699A1D7">
      <w:pPr>
        <w:ind w:left="142"/>
        <w:jc w:val="left"/>
        <w:rPr>
          <w:rFonts w:ascii="Calibri" w:eastAsia="Times New Roman" w:hAnsi="Calibri" w:cs="Calibri"/>
          <w:color w:val="000000"/>
          <w:szCs w:val="19"/>
          <w:lang w:eastAsia="en-GB"/>
        </w:rPr>
      </w:pPr>
      <w:r w:rsidRPr="00F11C58">
        <w:rPr>
          <w:rFonts w:ascii="Calibri" w:eastAsia="Times New Roman" w:hAnsi="Calibri" w:cs="Calibri"/>
          <w:color w:val="000000" w:themeColor="text1"/>
          <w:szCs w:val="19"/>
          <w:lang w:eastAsia="en-GB"/>
        </w:rPr>
        <w:t>The use of social networking sites for business and personal use is increasing.  Access to social networking sites is blocked on the school systems, however a school can manage access by un-filtering specific sites, internet usage is still monitored.</w:t>
      </w:r>
    </w:p>
    <w:p w14:paraId="4522995B" w14:textId="77777777" w:rsidR="00B403A2" w:rsidRPr="00F11C58" w:rsidRDefault="132E0D2C" w:rsidP="7699A1D7">
      <w:pPr>
        <w:ind w:left="142"/>
        <w:jc w:val="left"/>
        <w:rPr>
          <w:rFonts w:ascii="Calibri" w:eastAsia="Times New Roman" w:hAnsi="Calibri" w:cs="Calibri"/>
          <w:color w:val="000000"/>
          <w:szCs w:val="19"/>
          <w:lang w:eastAsia="en-GB"/>
        </w:rPr>
      </w:pPr>
      <w:r w:rsidRPr="00F11C58">
        <w:rPr>
          <w:rFonts w:ascii="Calibri" w:eastAsia="Times New Roman" w:hAnsi="Calibri" w:cs="Calibri"/>
          <w:color w:val="000000" w:themeColor="text1"/>
          <w:szCs w:val="19"/>
          <w:lang w:eastAsia="en-GB"/>
        </w:rPr>
        <w:t> </w:t>
      </w:r>
    </w:p>
    <w:p w14:paraId="5B62217B" w14:textId="77777777" w:rsidR="00B403A2" w:rsidRPr="00F11C58" w:rsidRDefault="132E0D2C" w:rsidP="7699A1D7">
      <w:pPr>
        <w:ind w:left="142"/>
        <w:jc w:val="left"/>
        <w:rPr>
          <w:rFonts w:ascii="Calibri" w:eastAsia="Times New Roman" w:hAnsi="Calibri" w:cs="Calibri"/>
          <w:color w:val="000000"/>
          <w:szCs w:val="19"/>
          <w:lang w:eastAsia="en-GB"/>
        </w:rPr>
      </w:pPr>
      <w:r w:rsidRPr="00F11C58">
        <w:rPr>
          <w:rFonts w:ascii="Calibri" w:eastAsia="Times New Roman" w:hAnsi="Calibri" w:cs="Calibri"/>
          <w:color w:val="000000" w:themeColor="text1"/>
          <w:szCs w:val="19"/>
          <w:lang w:eastAsia="en-GB"/>
        </w:rPr>
        <w:t>School staff may need to request access to social networking sites for a number of reasons including:</w:t>
      </w:r>
    </w:p>
    <w:p w14:paraId="5EAB5B53" w14:textId="77777777" w:rsidR="00B403A2" w:rsidRPr="00F11C58" w:rsidRDefault="132E0D2C" w:rsidP="7699A1D7">
      <w:pPr>
        <w:pStyle w:val="ListParagraph"/>
        <w:numPr>
          <w:ilvl w:val="0"/>
          <w:numId w:val="97"/>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Advertising the school or managing an ‘official’ school presence,</w:t>
      </w:r>
    </w:p>
    <w:p w14:paraId="6EDB71B7" w14:textId="77777777" w:rsidR="00B403A2" w:rsidRPr="00F11C58" w:rsidRDefault="132E0D2C" w:rsidP="7699A1D7">
      <w:pPr>
        <w:pStyle w:val="ListParagraph"/>
        <w:numPr>
          <w:ilvl w:val="0"/>
          <w:numId w:val="97"/>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For monitoring and viewing activities on other sites</w:t>
      </w:r>
    </w:p>
    <w:p w14:paraId="73A66F44" w14:textId="77777777" w:rsidR="00B403A2" w:rsidRPr="00F11C58" w:rsidRDefault="132E0D2C" w:rsidP="7699A1D7">
      <w:pPr>
        <w:pStyle w:val="ListParagraph"/>
        <w:numPr>
          <w:ilvl w:val="0"/>
          <w:numId w:val="97"/>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For communication with specific groups of adult users e.g. a parent group.</w:t>
      </w:r>
    </w:p>
    <w:p w14:paraId="53077239" w14:textId="77777777" w:rsidR="00B403A2" w:rsidRPr="00F11C58" w:rsidRDefault="132E0D2C" w:rsidP="7699A1D7">
      <w:pPr>
        <w:ind w:left="142"/>
        <w:jc w:val="left"/>
        <w:rPr>
          <w:rFonts w:ascii="Calibri" w:eastAsia="Times New Roman" w:hAnsi="Calibri" w:cs="Calibri"/>
          <w:color w:val="000000"/>
          <w:szCs w:val="19"/>
          <w:lang w:eastAsia="en-GB"/>
        </w:rPr>
      </w:pPr>
      <w:r w:rsidRPr="00F11C58">
        <w:rPr>
          <w:rFonts w:ascii="Calibri" w:eastAsia="Times New Roman" w:hAnsi="Calibri" w:cs="Calibri"/>
          <w:color w:val="000000" w:themeColor="text1"/>
          <w:szCs w:val="19"/>
          <w:lang w:eastAsia="en-GB"/>
        </w:rPr>
        <w:t>Social networking applications include but are not limited to:</w:t>
      </w:r>
    </w:p>
    <w:p w14:paraId="5FB5CB8C" w14:textId="77777777" w:rsidR="00B403A2" w:rsidRPr="00F11C58" w:rsidRDefault="132E0D2C" w:rsidP="7699A1D7">
      <w:pPr>
        <w:pStyle w:val="ListParagraph"/>
        <w:numPr>
          <w:ilvl w:val="0"/>
          <w:numId w:val="98"/>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Blogs</w:t>
      </w:r>
    </w:p>
    <w:p w14:paraId="5C4EA7B4" w14:textId="77777777" w:rsidR="00B403A2" w:rsidRPr="00F11C58" w:rsidRDefault="132E0D2C" w:rsidP="7699A1D7">
      <w:pPr>
        <w:pStyle w:val="ListParagraph"/>
        <w:numPr>
          <w:ilvl w:val="0"/>
          <w:numId w:val="98"/>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Any online discussion forums, including professional forums</w:t>
      </w:r>
    </w:p>
    <w:p w14:paraId="5084892B" w14:textId="77777777" w:rsidR="00B403A2" w:rsidRPr="00F11C58" w:rsidRDefault="132E0D2C" w:rsidP="7699A1D7">
      <w:pPr>
        <w:pStyle w:val="ListParagraph"/>
        <w:numPr>
          <w:ilvl w:val="0"/>
          <w:numId w:val="98"/>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Collaborative spaces such as Wikipedia</w:t>
      </w:r>
    </w:p>
    <w:p w14:paraId="078F1C3A" w14:textId="77777777" w:rsidR="00B403A2" w:rsidRPr="00F11C58" w:rsidRDefault="132E0D2C" w:rsidP="7699A1D7">
      <w:pPr>
        <w:pStyle w:val="ListParagraph"/>
        <w:numPr>
          <w:ilvl w:val="0"/>
          <w:numId w:val="98"/>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Media sharing services e.g. YouTube, Flickr</w:t>
      </w:r>
    </w:p>
    <w:p w14:paraId="183A9C3D" w14:textId="07589D1D" w:rsidR="00B403A2" w:rsidRPr="00F11C58" w:rsidRDefault="132E0D2C" w:rsidP="7699A1D7">
      <w:pPr>
        <w:pStyle w:val="ListParagraph"/>
        <w:numPr>
          <w:ilvl w:val="0"/>
          <w:numId w:val="98"/>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 xml:space="preserve">‘Microblogging’ applications e.g. </w:t>
      </w:r>
      <w:r w:rsidR="53DD564F" w:rsidRPr="00F11C58">
        <w:rPr>
          <w:rFonts w:ascii="Calibri" w:hAnsi="Calibri" w:cs="Calibri"/>
          <w:color w:val="000000" w:themeColor="text1"/>
          <w:szCs w:val="19"/>
        </w:rPr>
        <w:t>X</w:t>
      </w:r>
    </w:p>
    <w:p w14:paraId="5FE3EDBD" w14:textId="0C2C48D6" w:rsidR="00B403A2" w:rsidRPr="00F11C58" w:rsidRDefault="00B403A2" w:rsidP="008E51D5">
      <w:pPr>
        <w:ind w:left="142"/>
        <w:jc w:val="left"/>
        <w:rPr>
          <w:rFonts w:ascii="Calibri" w:eastAsia="Times New Roman" w:hAnsi="Calibri" w:cs="Calibri"/>
          <w:color w:val="000000"/>
          <w:szCs w:val="19"/>
          <w:lang w:eastAsia="en-GB"/>
        </w:rPr>
      </w:pPr>
      <w:r w:rsidRPr="00F11C58">
        <w:rPr>
          <w:rFonts w:ascii="Calibri" w:eastAsia="Times New Roman" w:hAnsi="Calibri" w:cs="Calibri"/>
          <w:color w:val="000000"/>
          <w:szCs w:val="19"/>
          <w:lang w:eastAsia="en-GB"/>
        </w:rPr>
        <w:t xml:space="preserve"> When using school approved social networking </w:t>
      </w:r>
      <w:r w:rsidR="00FB1882" w:rsidRPr="00F11C58">
        <w:rPr>
          <w:rFonts w:ascii="Calibri" w:eastAsia="Times New Roman" w:hAnsi="Calibri" w:cs="Calibri"/>
          <w:color w:val="000000"/>
          <w:szCs w:val="19"/>
          <w:lang w:eastAsia="en-GB"/>
        </w:rPr>
        <w:t>sites,</w:t>
      </w:r>
      <w:r w:rsidRPr="00F11C58">
        <w:rPr>
          <w:rFonts w:ascii="Calibri" w:eastAsia="Times New Roman" w:hAnsi="Calibri" w:cs="Calibri"/>
          <w:color w:val="000000"/>
          <w:szCs w:val="19"/>
          <w:lang w:eastAsia="en-GB"/>
        </w:rPr>
        <w:t xml:space="preserve"> the following statements apply: -</w:t>
      </w:r>
    </w:p>
    <w:p w14:paraId="46244DF7" w14:textId="77777777" w:rsidR="00B403A2" w:rsidRPr="00F11C58"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School equipment should not be used for any personal social networking use</w:t>
      </w:r>
    </w:p>
    <w:p w14:paraId="79CFE28E" w14:textId="0D19DABD" w:rsidR="00B403A2" w:rsidRPr="00F11C58"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Staff must not accept friendships from underage pupils</w:t>
      </w:r>
      <w:r w:rsidR="5BD5F185" w:rsidRPr="00F11C58">
        <w:rPr>
          <w:rFonts w:ascii="Calibri" w:hAnsi="Calibri" w:cs="Calibri"/>
          <w:color w:val="000000" w:themeColor="text1"/>
          <w:szCs w:val="19"/>
        </w:rPr>
        <w:t xml:space="preserve"> (18)</w:t>
      </w:r>
      <w:r w:rsidRPr="00F11C58">
        <w:rPr>
          <w:rFonts w:ascii="Calibri" w:hAnsi="Calibri" w:cs="Calibri"/>
          <w:color w:val="000000" w:themeColor="text1"/>
          <w:szCs w:val="19"/>
        </w:rPr>
        <w:t>.  The legal age for students to register with a social networking site is usually 13 years; be aware that some users may be 13 or younger but have indicated they are older.</w:t>
      </w:r>
    </w:p>
    <w:p w14:paraId="37335C05" w14:textId="3B163744" w:rsidR="00B403A2" w:rsidRPr="00F11C58"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It is important to ensure that members of the public and other users know when a social networking application is being used for official school business.  Staff must use only their @</w:t>
      </w:r>
      <w:r w:rsidR="5BD5F185" w:rsidRPr="00F11C58">
        <w:rPr>
          <w:rFonts w:ascii="Calibri" w:hAnsi="Calibri" w:cs="Calibri"/>
          <w:color w:val="000000" w:themeColor="text1"/>
          <w:szCs w:val="19"/>
        </w:rPr>
        <w:t>xxxxx</w:t>
      </w:r>
      <w:r w:rsidRPr="00F11C58">
        <w:rPr>
          <w:rFonts w:ascii="Calibri" w:hAnsi="Calibri" w:cs="Calibri"/>
          <w:color w:val="000000" w:themeColor="text1"/>
          <w:szCs w:val="19"/>
        </w:rPr>
        <w:t>.dudley.sch.uk email address or other school approved email mechanism and ensure all contributions are professional and uphold the reputation of the school</w:t>
      </w:r>
    </w:p>
    <w:p w14:paraId="485DFE2A" w14:textId="77777777" w:rsidR="00B403A2" w:rsidRPr="00F11C58"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Social networking applications should not be used to publish any content which may result in actions for defamation, discrimination, breaches of copyright, data protection or other claims for damages.  This includes but is not limited to material of an illegal, sexual or offensive nature that may bring the school into disrepute.</w:t>
      </w:r>
    </w:p>
    <w:p w14:paraId="58EC5CA2" w14:textId="77777777" w:rsidR="00B403A2" w:rsidRPr="00F11C58"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Postings should not be critical or abusive towards the school, staff, pupils or parents or used to place a pupil, student or vulnerable adult at risk of harm</w:t>
      </w:r>
    </w:p>
    <w:p w14:paraId="7EAAA8B6" w14:textId="77777777" w:rsidR="00B403A2" w:rsidRPr="00F11C58"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t>The social networking site should not be used for the promotion of personal financial interests, commercial ventures or personal campaigns, or in an abusive or hateful way</w:t>
      </w:r>
    </w:p>
    <w:p w14:paraId="7417439A" w14:textId="77777777" w:rsidR="00B403A2" w:rsidRPr="00B403A2"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00F11C58">
        <w:rPr>
          <w:rFonts w:ascii="Calibri" w:hAnsi="Calibri" w:cs="Calibri"/>
          <w:color w:val="000000" w:themeColor="text1"/>
          <w:szCs w:val="19"/>
        </w:rPr>
        <w:lastRenderedPageBreak/>
        <w:t>Ensure that the appropriate privacy levels are set.  Consider the privacy and safety settings available across all aspects of the service – including photos, blog entries and image galleries.  Failing to set appropriate privacy levels</w:t>
      </w:r>
      <w:r w:rsidRPr="7699A1D7">
        <w:rPr>
          <w:rFonts w:ascii="Calibri" w:hAnsi="Calibri" w:cs="Calibri"/>
          <w:color w:val="000000" w:themeColor="text1"/>
          <w:szCs w:val="19"/>
        </w:rPr>
        <w:t xml:space="preserve"> could result in messages which are defamatory, libellous or obscene appearing on your profile before you have chance to remove them</w:t>
      </w:r>
    </w:p>
    <w:p w14:paraId="3B8963F5" w14:textId="77777777" w:rsidR="00B403A2" w:rsidRPr="00B403A2" w:rsidRDefault="132E0D2C" w:rsidP="7699A1D7">
      <w:pPr>
        <w:pStyle w:val="ListParagraph"/>
        <w:numPr>
          <w:ilvl w:val="0"/>
          <w:numId w:val="99"/>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It should not breach the schools Information Security policy</w:t>
      </w:r>
    </w:p>
    <w:p w14:paraId="5DC9E613" w14:textId="516291F8" w:rsidR="00B403A2" w:rsidRPr="00B403A2" w:rsidRDefault="132E0D2C" w:rsidP="7699A1D7">
      <w:pPr>
        <w:ind w:left="142"/>
        <w:jc w:val="left"/>
        <w:rPr>
          <w:rFonts w:ascii="Calibri" w:eastAsia="Times New Roman" w:hAnsi="Calibri" w:cs="Calibri"/>
          <w:color w:val="000000"/>
          <w:sz w:val="26"/>
          <w:szCs w:val="26"/>
          <w:lang w:eastAsia="en-GB"/>
        </w:rPr>
      </w:pPr>
      <w:r w:rsidRPr="7699A1D7">
        <w:rPr>
          <w:rFonts w:ascii="Calibri" w:eastAsia="Times New Roman" w:hAnsi="Calibri" w:cs="Calibri"/>
          <w:b/>
          <w:bCs/>
          <w:color w:val="000000" w:themeColor="text1"/>
          <w:sz w:val="26"/>
          <w:szCs w:val="26"/>
          <w:lang w:eastAsia="en-GB"/>
        </w:rPr>
        <w:t>Data Protection</w:t>
      </w:r>
    </w:p>
    <w:p w14:paraId="258C59C5" w14:textId="09B68282" w:rsidR="00B403A2" w:rsidRPr="00B403A2" w:rsidRDefault="132E0D2C" w:rsidP="7699A1D7">
      <w:pPr>
        <w:ind w:left="142"/>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xml:space="preserve">The processing of personal data is governed by the Data Protection Act </w:t>
      </w:r>
      <w:r w:rsidR="2A781BEA" w:rsidRPr="7699A1D7">
        <w:rPr>
          <w:rFonts w:ascii="Calibri" w:eastAsia="Times New Roman" w:hAnsi="Calibri" w:cs="Calibri"/>
          <w:color w:val="000000" w:themeColor="text1"/>
          <w:szCs w:val="19"/>
          <w:lang w:eastAsia="en-GB"/>
        </w:rPr>
        <w:t>2018</w:t>
      </w:r>
      <w:r w:rsidRPr="7699A1D7">
        <w:rPr>
          <w:rFonts w:ascii="Calibri" w:eastAsia="Times New Roman" w:hAnsi="Calibri" w:cs="Calibri"/>
          <w:color w:val="000000" w:themeColor="text1"/>
          <w:szCs w:val="19"/>
          <w:lang w:eastAsia="en-GB"/>
        </w:rPr>
        <w:t>.  Schools are defined in law as separate legal entities for the purposes of complying with the Data Protection Act.  Therefore, it is the responsibility of the School, and not the Local Authority, to ensure that compliance is achieved.</w:t>
      </w:r>
    </w:p>
    <w:p w14:paraId="145C9F81" w14:textId="77777777" w:rsidR="00B403A2" w:rsidRPr="00B403A2" w:rsidRDefault="132E0D2C" w:rsidP="7699A1D7">
      <w:pPr>
        <w:ind w:left="142"/>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As an employee, you should exercise due care when collecting, processing or disclosing any personal data and only process personal data on behalf of the School. The main advantage of the internet and e-mail is that they provide routes to access and disseminate information. </w:t>
      </w:r>
    </w:p>
    <w:p w14:paraId="405FCF89" w14:textId="77777777" w:rsidR="00B403A2" w:rsidRPr="00B403A2" w:rsidRDefault="132E0D2C" w:rsidP="7699A1D7">
      <w:pPr>
        <w:ind w:left="142"/>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w:t>
      </w:r>
    </w:p>
    <w:p w14:paraId="36A99309" w14:textId="3354EA91" w:rsidR="00B403A2" w:rsidRPr="00B403A2" w:rsidRDefault="132E0D2C" w:rsidP="7699A1D7">
      <w:pPr>
        <w:ind w:left="142"/>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Through your work</w:t>
      </w:r>
      <w:r w:rsidR="5BD5F185" w:rsidRPr="7699A1D7">
        <w:rPr>
          <w:rFonts w:ascii="Calibri" w:eastAsia="Times New Roman" w:hAnsi="Calibri" w:cs="Calibri"/>
          <w:color w:val="000000" w:themeColor="text1"/>
          <w:szCs w:val="19"/>
          <w:lang w:eastAsia="en-GB"/>
        </w:rPr>
        <w:t>,</w:t>
      </w:r>
      <w:r w:rsidRPr="7699A1D7">
        <w:rPr>
          <w:rFonts w:ascii="Calibri" w:eastAsia="Times New Roman" w:hAnsi="Calibri" w:cs="Calibri"/>
          <w:color w:val="000000" w:themeColor="text1"/>
          <w:szCs w:val="19"/>
          <w:lang w:eastAsia="en-GB"/>
        </w:rPr>
        <w:t xml:space="preserve"> personal data will come into your knowledge, possession or control.  In relation to such personal data whether you are working at the School</w:t>
      </w:r>
      <w:r w:rsidRPr="7699A1D7">
        <w:rPr>
          <w:rFonts w:ascii="Calibri" w:eastAsia="Times New Roman" w:hAnsi="Calibri" w:cs="Calibri"/>
          <w:i/>
          <w:iCs/>
          <w:color w:val="000000" w:themeColor="text1"/>
          <w:szCs w:val="19"/>
          <w:lang w:eastAsia="en-GB"/>
        </w:rPr>
        <w:t>’s</w:t>
      </w:r>
      <w:r w:rsidRPr="7699A1D7">
        <w:rPr>
          <w:rFonts w:ascii="Calibri" w:eastAsia="Times New Roman" w:hAnsi="Calibri" w:cs="Calibri"/>
          <w:color w:val="000000" w:themeColor="text1"/>
          <w:szCs w:val="19"/>
          <w:lang w:eastAsia="en-GB"/>
        </w:rPr>
        <w:t xml:space="preserve"> premises or working remotely you </w:t>
      </w:r>
      <w:r w:rsidR="5BD5F185" w:rsidRPr="7699A1D7">
        <w:rPr>
          <w:rFonts w:ascii="Calibri" w:eastAsia="Times New Roman" w:hAnsi="Calibri" w:cs="Calibri"/>
          <w:color w:val="000000" w:themeColor="text1"/>
          <w:szCs w:val="19"/>
          <w:lang w:eastAsia="en-GB"/>
        </w:rPr>
        <w:t>must: -</w:t>
      </w:r>
    </w:p>
    <w:p w14:paraId="227A9910" w14:textId="77777777" w:rsidR="00B403A2" w:rsidRPr="00B403A2" w:rsidRDefault="132E0D2C" w:rsidP="7699A1D7">
      <w:pPr>
        <w:pStyle w:val="ListParagraph"/>
        <w:numPr>
          <w:ilvl w:val="0"/>
          <w:numId w:val="100"/>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keep the data private and confidential and you must not disclose information to any other person unless authorised to do so.  If in doubt ask your Head Teacher or line manager;</w:t>
      </w:r>
    </w:p>
    <w:p w14:paraId="544EB7A7" w14:textId="00BDAF48" w:rsidR="00B403A2" w:rsidRPr="00B403A2" w:rsidRDefault="132E0D2C" w:rsidP="7699A1D7">
      <w:pPr>
        <w:pStyle w:val="ListParagraph"/>
        <w:numPr>
          <w:ilvl w:val="0"/>
          <w:numId w:val="100"/>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 xml:space="preserve">familiarise yourself with the provisions of the Data Protection Act </w:t>
      </w:r>
      <w:r w:rsidR="2A781BEA" w:rsidRPr="7699A1D7">
        <w:rPr>
          <w:rFonts w:ascii="Calibri" w:hAnsi="Calibri" w:cs="Calibri"/>
          <w:color w:val="000000" w:themeColor="text1"/>
          <w:szCs w:val="19"/>
        </w:rPr>
        <w:t>2018</w:t>
      </w:r>
      <w:r w:rsidRPr="7699A1D7">
        <w:rPr>
          <w:rFonts w:ascii="Calibri" w:hAnsi="Calibri" w:cs="Calibri"/>
          <w:color w:val="000000" w:themeColor="text1"/>
          <w:szCs w:val="19"/>
        </w:rPr>
        <w:t xml:space="preserve"> and comply with its provisions;  </w:t>
      </w:r>
    </w:p>
    <w:p w14:paraId="6AE86E63" w14:textId="77777777" w:rsidR="00B403A2" w:rsidRPr="00B403A2" w:rsidRDefault="132E0D2C" w:rsidP="7699A1D7">
      <w:pPr>
        <w:pStyle w:val="ListParagraph"/>
        <w:numPr>
          <w:ilvl w:val="0"/>
          <w:numId w:val="100"/>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familiarise yourself with all appropriate school policies and procedures;</w:t>
      </w:r>
    </w:p>
    <w:p w14:paraId="3EF20F6C" w14:textId="77777777" w:rsidR="00FB1882" w:rsidRDefault="132E0D2C" w:rsidP="7699A1D7">
      <w:pPr>
        <w:pStyle w:val="ListParagraph"/>
        <w:numPr>
          <w:ilvl w:val="0"/>
          <w:numId w:val="100"/>
        </w:numPr>
        <w:spacing w:before="100" w:beforeAutospacing="1" w:afterAutospacing="1"/>
        <w:contextualSpacing w:val="0"/>
        <w:jc w:val="left"/>
        <w:rPr>
          <w:rFonts w:ascii="Calibri" w:hAnsi="Calibri" w:cs="Calibri"/>
          <w:color w:val="000000"/>
          <w:szCs w:val="19"/>
        </w:rPr>
      </w:pPr>
      <w:r w:rsidRPr="7699A1D7">
        <w:rPr>
          <w:rFonts w:ascii="Calibri" w:hAnsi="Calibri" w:cs="Calibri"/>
          <w:color w:val="000000" w:themeColor="text1"/>
          <w:szCs w:val="19"/>
        </w:rPr>
        <w:t>not make personal or other inappropriate remarks about staff, pupils, parents or colleagues on manual files or computer records.  The individuals have the right to see all information the School holds on them subject to any exemptions that may apply.</w:t>
      </w:r>
    </w:p>
    <w:p w14:paraId="2F219C8B" w14:textId="496EE91E" w:rsidR="00B403A2" w:rsidRPr="00FB1882" w:rsidRDefault="132E0D2C" w:rsidP="7699A1D7">
      <w:pPr>
        <w:pStyle w:val="ListParagraph"/>
        <w:numPr>
          <w:ilvl w:val="0"/>
          <w:numId w:val="100"/>
        </w:numPr>
        <w:spacing w:before="100" w:beforeAutospacing="1" w:afterAutospacing="1"/>
        <w:contextualSpacing w:val="0"/>
        <w:jc w:val="left"/>
        <w:rPr>
          <w:rFonts w:ascii="Calibri" w:hAnsi="Calibri" w:cs="Calibri"/>
          <w:color w:val="000000"/>
          <w:szCs w:val="19"/>
        </w:rPr>
      </w:pPr>
      <w:r w:rsidRPr="7699A1D7">
        <w:rPr>
          <w:rFonts w:ascii="Calibri" w:eastAsia="Times New Roman" w:hAnsi="Calibri" w:cs="Calibri"/>
          <w:color w:val="000000" w:themeColor="text1"/>
          <w:szCs w:val="19"/>
          <w:lang w:eastAsia="en-GB"/>
        </w:rPr>
        <w:t>If you make or encourage another person to make an unauthorised disclosure knowingly or recklessly you may be held criminally liable.</w:t>
      </w:r>
    </w:p>
    <w:p w14:paraId="377F480E" w14:textId="77777777" w:rsidR="00B403A2" w:rsidRPr="00B403A2" w:rsidRDefault="132E0D2C" w:rsidP="7699A1D7">
      <w:pPr>
        <w:ind w:left="142"/>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 </w:t>
      </w:r>
    </w:p>
    <w:p w14:paraId="28FC0679" w14:textId="77777777" w:rsidR="00B403A2" w:rsidRPr="00B403A2" w:rsidRDefault="132E0D2C" w:rsidP="7699A1D7">
      <w:pPr>
        <w:ind w:left="142"/>
        <w:jc w:val="left"/>
        <w:rPr>
          <w:rFonts w:ascii="Calibri" w:eastAsia="Times New Roman" w:hAnsi="Calibri" w:cs="Calibri"/>
          <w:color w:val="000000"/>
          <w:szCs w:val="19"/>
          <w:lang w:eastAsia="en-GB"/>
        </w:rPr>
      </w:pPr>
      <w:r w:rsidRPr="7699A1D7">
        <w:rPr>
          <w:rFonts w:ascii="Calibri" w:eastAsia="Times New Roman" w:hAnsi="Calibri" w:cs="Calibri"/>
          <w:color w:val="000000" w:themeColor="text1"/>
          <w:szCs w:val="19"/>
          <w:lang w:eastAsia="en-GB"/>
        </w:rPr>
        <w:t>I have read through and fully understand the terms of the policy. I also understand that the school may amend this policy from time to time and that I will be issued with an amended copy.</w:t>
      </w:r>
    </w:p>
    <w:bookmarkEnd w:id="194"/>
    <w:bookmarkEnd w:id="195"/>
    <w:bookmarkEnd w:id="196"/>
    <w:p w14:paraId="5EC88AC9" w14:textId="77777777" w:rsidR="00FB1882" w:rsidRDefault="5BD5F185" w:rsidP="7699A1D7">
      <w:pPr>
        <w:jc w:val="left"/>
        <w:rPr>
          <w:rFonts w:ascii="Calibri" w:hAnsi="Calibri" w:cs="Calibri"/>
          <w:szCs w:val="19"/>
        </w:rPr>
      </w:pPr>
      <w:r w:rsidRPr="7699A1D7">
        <w:rPr>
          <w:rFonts w:ascii="Calibri" w:hAnsi="Calibri" w:cs="Calibri"/>
          <w:szCs w:val="19"/>
        </w:rPr>
        <w:t xml:space="preserve">   </w:t>
      </w:r>
      <w:r w:rsidR="309A52DF" w:rsidRPr="7699A1D7">
        <w:rPr>
          <w:rFonts w:ascii="Calibri" w:hAnsi="Calibri" w:cs="Calibri"/>
          <w:szCs w:val="19"/>
        </w:rPr>
        <w:t xml:space="preserve">I have read and understand the above and agree to use the school digital technology systems (both </w:t>
      </w:r>
      <w:r w:rsidRPr="7699A1D7">
        <w:rPr>
          <w:rFonts w:ascii="Calibri" w:hAnsi="Calibri" w:cs="Calibri"/>
          <w:szCs w:val="19"/>
        </w:rPr>
        <w:t xml:space="preserve"> </w:t>
      </w:r>
    </w:p>
    <w:p w14:paraId="61896091" w14:textId="77777777" w:rsidR="00FB1882" w:rsidRDefault="5BD5F185" w:rsidP="7699A1D7">
      <w:pPr>
        <w:jc w:val="left"/>
        <w:rPr>
          <w:rFonts w:ascii="Calibri" w:hAnsi="Calibri" w:cs="Calibri"/>
          <w:szCs w:val="19"/>
        </w:rPr>
      </w:pPr>
      <w:r w:rsidRPr="7699A1D7">
        <w:rPr>
          <w:rFonts w:ascii="Calibri" w:hAnsi="Calibri" w:cs="Calibri"/>
          <w:szCs w:val="19"/>
        </w:rPr>
        <w:t xml:space="preserve">   </w:t>
      </w:r>
      <w:r w:rsidR="309A52DF" w:rsidRPr="7699A1D7">
        <w:rPr>
          <w:rFonts w:ascii="Calibri" w:hAnsi="Calibri" w:cs="Calibri"/>
          <w:szCs w:val="19"/>
        </w:rPr>
        <w:t xml:space="preserve">in and out of school) and my own devices (in school and when carrying out communications </w:t>
      </w:r>
    </w:p>
    <w:p w14:paraId="18CB8678" w14:textId="20E8CCF7" w:rsidR="00A11F69" w:rsidRDefault="5BD5F185" w:rsidP="7699A1D7">
      <w:pPr>
        <w:jc w:val="left"/>
        <w:rPr>
          <w:rFonts w:ascii="Calibri" w:hAnsi="Calibri" w:cs="Calibri"/>
          <w:szCs w:val="19"/>
        </w:rPr>
      </w:pPr>
      <w:r w:rsidRPr="7699A1D7">
        <w:rPr>
          <w:rFonts w:ascii="Calibri" w:hAnsi="Calibri" w:cs="Calibri"/>
          <w:szCs w:val="19"/>
        </w:rPr>
        <w:t xml:space="preserve">   </w:t>
      </w:r>
      <w:r w:rsidR="309A52DF" w:rsidRPr="7699A1D7">
        <w:rPr>
          <w:rFonts w:ascii="Calibri" w:hAnsi="Calibri" w:cs="Calibri"/>
          <w:szCs w:val="19"/>
        </w:rPr>
        <w:t xml:space="preserve">related to the school) within these guidelines. </w:t>
      </w:r>
    </w:p>
    <w:p w14:paraId="1E0BE198" w14:textId="77777777" w:rsidR="00FB1882" w:rsidRPr="00FB1882" w:rsidRDefault="00FB1882" w:rsidP="7699A1D7">
      <w:pPr>
        <w:jc w:val="left"/>
        <w:rPr>
          <w:rFonts w:ascii="Calibri" w:hAnsi="Calibri" w:cs="Calibri"/>
          <w:szCs w:val="19"/>
        </w:rPr>
      </w:pPr>
    </w:p>
    <w:p w14:paraId="37124BD8" w14:textId="77777777" w:rsidR="00F11C58" w:rsidRDefault="5BD5F185" w:rsidP="7699A1D7">
      <w:pPr>
        <w:jc w:val="left"/>
        <w:rPr>
          <w:rFonts w:ascii="Calibri" w:hAnsi="Calibri" w:cs="Calibri"/>
          <w:szCs w:val="19"/>
        </w:rPr>
      </w:pPr>
      <w:r w:rsidRPr="7699A1D7">
        <w:rPr>
          <w:rFonts w:ascii="Calibri" w:hAnsi="Calibri" w:cs="Calibri"/>
          <w:szCs w:val="19"/>
        </w:rPr>
        <w:t xml:space="preserve">   </w:t>
      </w:r>
      <w:r w:rsidR="309A52DF" w:rsidRPr="7699A1D7">
        <w:rPr>
          <w:rFonts w:ascii="Calibri" w:hAnsi="Calibri" w:cs="Calibri"/>
          <w:szCs w:val="19"/>
        </w:rPr>
        <w:t>Staff/Volunteer Name:</w:t>
      </w:r>
    </w:p>
    <w:p w14:paraId="52F25833" w14:textId="5248347C" w:rsidR="00A11F69" w:rsidRPr="00FB1882" w:rsidRDefault="00FB1882" w:rsidP="7699A1D7">
      <w:pPr>
        <w:jc w:val="left"/>
        <w:rPr>
          <w:rFonts w:ascii="Calibri" w:hAnsi="Calibri" w:cs="Calibri"/>
          <w:szCs w:val="19"/>
        </w:rPr>
      </w:pPr>
      <w:r>
        <w:tab/>
      </w:r>
      <w:r>
        <w:tab/>
      </w:r>
      <w:r>
        <w:tab/>
      </w:r>
      <w:r>
        <w:tab/>
      </w:r>
      <w:r>
        <w:tab/>
      </w:r>
      <w:r>
        <w:tab/>
      </w:r>
    </w:p>
    <w:p w14:paraId="362E759E" w14:textId="32E6CD73" w:rsidR="00A11F69" w:rsidRPr="00FB1882" w:rsidRDefault="5BD5F185" w:rsidP="7699A1D7">
      <w:pPr>
        <w:jc w:val="left"/>
        <w:rPr>
          <w:rFonts w:ascii="Calibri" w:hAnsi="Calibri" w:cs="Calibri"/>
          <w:szCs w:val="19"/>
        </w:rPr>
      </w:pPr>
      <w:r w:rsidRPr="7699A1D7">
        <w:rPr>
          <w:rFonts w:ascii="Calibri" w:hAnsi="Calibri" w:cs="Calibri"/>
          <w:szCs w:val="19"/>
        </w:rPr>
        <w:t xml:space="preserve">   </w:t>
      </w:r>
      <w:r w:rsidR="309A52DF" w:rsidRPr="7699A1D7">
        <w:rPr>
          <w:rFonts w:ascii="Calibri" w:hAnsi="Calibri" w:cs="Calibri"/>
          <w:szCs w:val="19"/>
        </w:rPr>
        <w:t>Signed:</w:t>
      </w:r>
      <w:r w:rsidRPr="7699A1D7">
        <w:rPr>
          <w:rFonts w:ascii="Calibri" w:hAnsi="Calibri" w:cs="Calibri"/>
          <w:szCs w:val="19"/>
        </w:rPr>
        <w:t xml:space="preserve"> </w:t>
      </w:r>
      <w:r w:rsidR="00FB1882">
        <w:tab/>
      </w:r>
      <w:r w:rsidR="00FB1882">
        <w:tab/>
      </w:r>
      <w:r w:rsidR="00FB1882">
        <w:tab/>
      </w:r>
      <w:r w:rsidR="00FB1882">
        <w:tab/>
      </w:r>
      <w:r w:rsidR="00FB1882">
        <w:tab/>
      </w:r>
    </w:p>
    <w:p w14:paraId="62EB5661" w14:textId="77777777" w:rsidR="00F11C58" w:rsidRDefault="5BD5F185" w:rsidP="7699A1D7">
      <w:pPr>
        <w:jc w:val="left"/>
        <w:rPr>
          <w:rFonts w:ascii="Calibri" w:hAnsi="Calibri" w:cs="Calibri"/>
          <w:szCs w:val="19"/>
        </w:rPr>
      </w:pPr>
      <w:r w:rsidRPr="7699A1D7">
        <w:rPr>
          <w:rFonts w:ascii="Calibri" w:hAnsi="Calibri" w:cs="Calibri"/>
          <w:szCs w:val="19"/>
        </w:rPr>
        <w:t xml:space="preserve"> </w:t>
      </w:r>
    </w:p>
    <w:p w14:paraId="2F63071D" w14:textId="53F46C4B" w:rsidR="00A11F69" w:rsidRPr="00D77E14" w:rsidRDefault="5BD5F185" w:rsidP="7699A1D7">
      <w:pPr>
        <w:jc w:val="left"/>
        <w:rPr>
          <w:rFonts w:ascii="Calibri" w:hAnsi="Calibri" w:cs="Calibri"/>
          <w:szCs w:val="19"/>
          <w:u w:val="dotted"/>
        </w:rPr>
      </w:pPr>
      <w:r w:rsidRPr="7699A1D7">
        <w:rPr>
          <w:rFonts w:ascii="Calibri" w:hAnsi="Calibri" w:cs="Calibri"/>
          <w:szCs w:val="19"/>
        </w:rPr>
        <w:t xml:space="preserve">  </w:t>
      </w:r>
      <w:r w:rsidR="309A52DF" w:rsidRPr="7699A1D7">
        <w:rPr>
          <w:rFonts w:ascii="Calibri" w:hAnsi="Calibri" w:cs="Calibri"/>
          <w:szCs w:val="19"/>
        </w:rPr>
        <w:t>Date:</w:t>
      </w:r>
      <w:r w:rsidR="00FB1882">
        <w:tab/>
      </w:r>
      <w:r w:rsidR="00FB1882">
        <w:tab/>
      </w:r>
      <w:r w:rsidR="00FB1882">
        <w:tab/>
      </w:r>
      <w:r w:rsidR="00FB1882">
        <w:tab/>
      </w:r>
      <w:r w:rsidR="00FB1882">
        <w:tab/>
      </w:r>
      <w:r w:rsidR="00FB1882">
        <w:tab/>
      </w:r>
    </w:p>
    <w:p w14:paraId="0514BFC7" w14:textId="77777777" w:rsidR="00A11F69" w:rsidRPr="00D77E14" w:rsidRDefault="00A11F69" w:rsidP="004355EB">
      <w:pPr>
        <w:jc w:val="left"/>
        <w:rPr>
          <w:rFonts w:ascii="Calibri" w:hAnsi="Calibri" w:cs="Calibri"/>
          <w:u w:val="dotted"/>
        </w:rPr>
      </w:pPr>
    </w:p>
    <w:p w14:paraId="080DD96A" w14:textId="77777777" w:rsidR="00A11F69" w:rsidRPr="00D77E14" w:rsidRDefault="00A11F69" w:rsidP="004355EB">
      <w:pPr>
        <w:jc w:val="left"/>
        <w:rPr>
          <w:rFonts w:ascii="Calibri" w:hAnsi="Calibri" w:cs="Calibri"/>
          <w:u w:val="dotted"/>
        </w:rPr>
      </w:pPr>
      <w:r w:rsidRPr="00D77E14">
        <w:rPr>
          <w:rFonts w:ascii="Calibri" w:hAnsi="Calibri" w:cs="Calibri"/>
          <w:u w:val="dotted"/>
        </w:rPr>
        <w:br w:type="page"/>
      </w:r>
    </w:p>
    <w:p w14:paraId="165A59C1" w14:textId="1BA0A2CE" w:rsidR="00A11F69" w:rsidRPr="00D0430E" w:rsidRDefault="060253FC" w:rsidP="7699A1D7">
      <w:pPr>
        <w:pStyle w:val="Heading2"/>
        <w:rPr>
          <w:rFonts w:ascii="Calibri" w:hAnsi="Calibri" w:cs="Calibri"/>
          <w:b/>
          <w:color w:val="auto"/>
          <w:sz w:val="36"/>
          <w:szCs w:val="36"/>
        </w:rPr>
      </w:pPr>
      <w:bookmarkStart w:id="197" w:name="App9"/>
      <w:bookmarkStart w:id="198" w:name="_Toc448745870"/>
      <w:bookmarkStart w:id="199" w:name="_Toc448754177"/>
      <w:bookmarkStart w:id="200" w:name="_Toc511315135"/>
      <w:bookmarkStart w:id="201" w:name="_Toc29910047"/>
      <w:bookmarkStart w:id="202" w:name="_Toc29910846"/>
      <w:r w:rsidRPr="7699A1D7">
        <w:rPr>
          <w:rFonts w:ascii="Calibri" w:hAnsi="Calibri" w:cs="Calibri"/>
          <w:b/>
          <w:color w:val="auto"/>
          <w:sz w:val="36"/>
          <w:szCs w:val="36"/>
        </w:rPr>
        <w:lastRenderedPageBreak/>
        <w:t xml:space="preserve">Appendix </w:t>
      </w:r>
      <w:r w:rsidR="7BFCA220" w:rsidRPr="7699A1D7">
        <w:rPr>
          <w:rFonts w:ascii="Calibri" w:hAnsi="Calibri" w:cs="Calibri"/>
          <w:b/>
          <w:color w:val="auto"/>
          <w:sz w:val="36"/>
          <w:szCs w:val="36"/>
        </w:rPr>
        <w:t>9</w:t>
      </w:r>
      <w:r w:rsidRPr="7699A1D7">
        <w:rPr>
          <w:rFonts w:ascii="Calibri" w:hAnsi="Calibri" w:cs="Calibri"/>
          <w:b/>
          <w:color w:val="auto"/>
          <w:sz w:val="36"/>
          <w:szCs w:val="36"/>
        </w:rPr>
        <w:t xml:space="preserve">: </w:t>
      </w:r>
      <w:bookmarkEnd w:id="197"/>
      <w:r w:rsidR="309A52DF" w:rsidRPr="7699A1D7">
        <w:rPr>
          <w:rFonts w:ascii="Calibri" w:hAnsi="Calibri" w:cs="Calibri"/>
          <w:b/>
          <w:color w:val="auto"/>
          <w:sz w:val="36"/>
          <w:szCs w:val="36"/>
        </w:rPr>
        <w:t>HVT Acceptable Use Agreement for Community Users</w:t>
      </w:r>
      <w:bookmarkEnd w:id="198"/>
      <w:bookmarkEnd w:id="199"/>
      <w:bookmarkEnd w:id="200"/>
      <w:bookmarkEnd w:id="201"/>
      <w:bookmarkEnd w:id="202"/>
    </w:p>
    <w:p w14:paraId="2331F4F7" w14:textId="77777777" w:rsidR="00A11F69" w:rsidRPr="00D0430E" w:rsidRDefault="309A52DF" w:rsidP="7699A1D7">
      <w:pPr>
        <w:pStyle w:val="Heading3"/>
        <w:rPr>
          <w:rFonts w:ascii="Calibri" w:hAnsi="Calibri" w:cs="Calibri"/>
          <w:color w:val="auto"/>
          <w:sz w:val="19"/>
          <w:szCs w:val="19"/>
        </w:rPr>
      </w:pPr>
      <w:bookmarkStart w:id="203" w:name="_Toc448407807"/>
      <w:bookmarkStart w:id="204" w:name="_Toc25747673"/>
      <w:r w:rsidRPr="7699A1D7">
        <w:rPr>
          <w:rFonts w:ascii="Calibri" w:hAnsi="Calibri" w:cs="Calibri"/>
          <w:color w:val="auto"/>
          <w:sz w:val="19"/>
          <w:szCs w:val="19"/>
        </w:rPr>
        <w:t>This acceptable use agreement is intended to ensure:</w:t>
      </w:r>
      <w:bookmarkEnd w:id="203"/>
      <w:bookmarkEnd w:id="204"/>
    </w:p>
    <w:p w14:paraId="4E8F75E1" w14:textId="77777777" w:rsidR="00A11F69" w:rsidRPr="00D0430E" w:rsidRDefault="309A52DF" w:rsidP="7699A1D7">
      <w:pPr>
        <w:pStyle w:val="ListParagraph"/>
        <w:numPr>
          <w:ilvl w:val="0"/>
          <w:numId w:val="35"/>
        </w:numPr>
        <w:rPr>
          <w:rFonts w:ascii="Calibri" w:hAnsi="Calibri" w:cs="Calibri"/>
          <w:szCs w:val="19"/>
        </w:rPr>
      </w:pPr>
      <w:r w:rsidRPr="7699A1D7">
        <w:rPr>
          <w:rFonts w:ascii="Calibri" w:hAnsi="Calibri" w:cs="Calibri"/>
          <w:szCs w:val="19"/>
        </w:rPr>
        <w:t>that community users of school digital technologies will be responsible users and stay safe while using these systems and devices</w:t>
      </w:r>
    </w:p>
    <w:p w14:paraId="70AA23E2" w14:textId="77777777" w:rsidR="00A11F69" w:rsidRPr="00D0430E" w:rsidRDefault="309A52DF" w:rsidP="7699A1D7">
      <w:pPr>
        <w:pStyle w:val="ListParagraph"/>
        <w:numPr>
          <w:ilvl w:val="0"/>
          <w:numId w:val="35"/>
        </w:numPr>
        <w:rPr>
          <w:rFonts w:ascii="Calibri" w:hAnsi="Calibri" w:cs="Calibri"/>
          <w:szCs w:val="19"/>
        </w:rPr>
      </w:pPr>
      <w:r w:rsidRPr="7699A1D7">
        <w:rPr>
          <w:rFonts w:ascii="Calibri" w:hAnsi="Calibri" w:cs="Calibri"/>
          <w:szCs w:val="19"/>
        </w:rPr>
        <w:t xml:space="preserve">that school systems, devices and users are protected from accidental or deliberate misuse that could put the security of the systems and users at risk. </w:t>
      </w:r>
    </w:p>
    <w:p w14:paraId="4A2F8B90" w14:textId="77777777" w:rsidR="00A11F69" w:rsidRPr="00D0430E" w:rsidRDefault="309A52DF" w:rsidP="7699A1D7">
      <w:pPr>
        <w:pStyle w:val="ListParagraph"/>
        <w:numPr>
          <w:ilvl w:val="0"/>
          <w:numId w:val="35"/>
        </w:numPr>
        <w:rPr>
          <w:rFonts w:ascii="Calibri" w:hAnsi="Calibri" w:cs="Calibri"/>
          <w:szCs w:val="19"/>
        </w:rPr>
      </w:pPr>
      <w:r w:rsidRPr="7699A1D7">
        <w:rPr>
          <w:rFonts w:ascii="Calibri" w:hAnsi="Calibri" w:cs="Calibri"/>
          <w:szCs w:val="19"/>
        </w:rPr>
        <w:t>that users are protected from potential harm in their use of these systems and devices</w:t>
      </w:r>
    </w:p>
    <w:p w14:paraId="1D09F3E6" w14:textId="77777777" w:rsidR="00A11F69" w:rsidRPr="00D0430E" w:rsidRDefault="309A52DF" w:rsidP="7699A1D7">
      <w:pPr>
        <w:pStyle w:val="Heading3"/>
        <w:rPr>
          <w:rFonts w:ascii="Calibri" w:hAnsi="Calibri" w:cs="Calibri"/>
          <w:color w:val="auto"/>
          <w:sz w:val="19"/>
          <w:szCs w:val="19"/>
        </w:rPr>
      </w:pPr>
      <w:bookmarkStart w:id="205" w:name="_Toc448407808"/>
      <w:bookmarkStart w:id="206" w:name="_Toc25747674"/>
      <w:r w:rsidRPr="7699A1D7">
        <w:rPr>
          <w:rFonts w:ascii="Calibri" w:hAnsi="Calibri" w:cs="Calibri"/>
          <w:color w:val="auto"/>
          <w:sz w:val="19"/>
          <w:szCs w:val="19"/>
        </w:rPr>
        <w:t>Acceptable Use Agreement</w:t>
      </w:r>
      <w:bookmarkEnd w:id="205"/>
      <w:bookmarkEnd w:id="206"/>
      <w:r w:rsidRPr="7699A1D7">
        <w:rPr>
          <w:rFonts w:ascii="Calibri" w:hAnsi="Calibri" w:cs="Calibri"/>
          <w:color w:val="auto"/>
          <w:sz w:val="19"/>
          <w:szCs w:val="19"/>
        </w:rPr>
        <w:t xml:space="preserve"> </w:t>
      </w:r>
    </w:p>
    <w:p w14:paraId="21DE7734" w14:textId="77777777" w:rsidR="00A11F69" w:rsidRPr="00D0430E" w:rsidRDefault="309A52DF" w:rsidP="7699A1D7">
      <w:pPr>
        <w:rPr>
          <w:rFonts w:ascii="Calibri" w:hAnsi="Calibri" w:cs="Calibri"/>
          <w:szCs w:val="19"/>
        </w:rPr>
      </w:pPr>
      <w:r w:rsidRPr="7699A1D7">
        <w:rPr>
          <w:rFonts w:ascii="Calibri" w:hAnsi="Calibri" w:cs="Calibri"/>
          <w:szCs w:val="19"/>
        </w:rPr>
        <w:t>I understand that I must use school systems and devices in a responsible way, to ensure that there is no risk to my safety or to the safety and security of the systems, devices and other users. This agreement will also apply to any personal devices that I bring into the school:</w:t>
      </w:r>
    </w:p>
    <w:p w14:paraId="6E8FC5A7"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I understand that my use of school systems and devices will be monitored</w:t>
      </w:r>
    </w:p>
    <w:p w14:paraId="1C9E879D"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I will not use a personal device that I have brought into school for any activity that would be inappropriate in a school setting.</w:t>
      </w:r>
    </w:p>
    <w:p w14:paraId="374E728A" w14:textId="77777777" w:rsidR="00D90938"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15306B6F" w14:textId="0DB699B6" w:rsidR="00A11F69" w:rsidRPr="00D0430E" w:rsidRDefault="00A11F69" w:rsidP="7699A1D7">
      <w:pPr>
        <w:pStyle w:val="ListParagraph"/>
        <w:numPr>
          <w:ilvl w:val="0"/>
          <w:numId w:val="36"/>
        </w:numPr>
        <w:rPr>
          <w:rFonts w:ascii="Calibri" w:hAnsi="Calibri" w:cs="Calibri"/>
          <w:szCs w:val="19"/>
        </w:rPr>
      </w:pPr>
      <w:r w:rsidRPr="00D0430E">
        <w:rPr>
          <w:rFonts w:ascii="Calibri" w:hAnsi="Calibri" w:cs="Calibri"/>
          <w:noProof/>
          <w:shd w:val="clear" w:color="auto" w:fill="E6E6E6"/>
          <w:lang w:eastAsia="en-GB"/>
        </w:rPr>
        <mc:AlternateContent>
          <mc:Choice Requires="wps">
            <w:drawing>
              <wp:anchor distT="0" distB="0" distL="114300" distR="114300" simplePos="0" relativeHeight="251658249" behindDoc="0" locked="0" layoutInCell="1" allowOverlap="1" wp14:anchorId="6FE33210" wp14:editId="7A047D34">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52BB11" w14:textId="77777777" w:rsidR="00EE6950" w:rsidRDefault="00EE6950" w:rsidP="00A11F69">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33210" id="Text Box 39" o:spid="_x0000_s1037" type="#_x0000_t202" style="position:absolute;left:0;text-align:left;margin-left:-140.55pt;margin-top:68.95pt;width:63pt;height: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spP4A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" filled="f" stroked="f">
                <v:textbox>
                  <w:txbxContent>
                    <w:p w14:paraId="3952BB11" w14:textId="77777777" w:rsidR="00EE6950" w:rsidRDefault="00EE6950" w:rsidP="00A11F69">
                      <w:pPr>
                        <w:jc w:val="center"/>
                        <w:rPr>
                          <w:rFonts w:ascii="Arial" w:hAnsi="Arial"/>
                        </w:rPr>
                      </w:pPr>
                      <w:r>
                        <w:rPr>
                          <w:rFonts w:ascii="Arial" w:hAnsi="Arial"/>
                          <w:color w:val="FFFFFF"/>
                          <w:sz w:val="60"/>
                        </w:rPr>
                        <w:t>28</w:t>
                      </w:r>
                    </w:p>
                  </w:txbxContent>
                </v:textbox>
              </v:shape>
            </w:pict>
          </mc:Fallback>
        </mc:AlternateContent>
      </w:r>
      <w:r w:rsidR="309A52DF" w:rsidRPr="7699A1D7">
        <w:rPr>
          <w:rFonts w:ascii="Calibri" w:hAnsi="Calibri" w:cs="Calibri"/>
          <w:szCs w:val="19"/>
        </w:rPr>
        <w:t xml:space="preserve">I will immediately report any illegal, inappropriate or harmful material or incident, I become aware of, to the appropriate person.  </w:t>
      </w:r>
      <w:r w:rsidR="3FBDB5F2" w:rsidRPr="7699A1D7">
        <w:rPr>
          <w:rFonts w:ascii="Calibri" w:eastAsia="Calibri" w:hAnsi="Calibri" w:cs="Calibri"/>
          <w:szCs w:val="19"/>
        </w:rPr>
        <w:t>The incident log at Hales Valley Trust is via CPOMS.</w:t>
      </w:r>
    </w:p>
    <w:p w14:paraId="7D9642BC"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 xml:space="preserve">I will not access, copy, remove or otherwise alter any other user’s files, without permission. </w:t>
      </w:r>
    </w:p>
    <w:p w14:paraId="088B1618"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5ADB4A7E"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 xml:space="preserve">I will not publish or share any information I have obtained whilst in the school on any personal website, social networking site or through any other means, unless I have permission from the school. </w:t>
      </w:r>
    </w:p>
    <w:p w14:paraId="29C5B152"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 xml:space="preserve">I will not, without permission, make large downloads or uploads that might take up internet capacity and prevent other users from being able to carry out their work. </w:t>
      </w:r>
    </w:p>
    <w:p w14:paraId="20305FB2"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 xml:space="preserve">I will not install or attempt to install programmes of any type on a school device, nor will I try to alter computer settings, unless I have permission to do so. </w:t>
      </w:r>
    </w:p>
    <w:p w14:paraId="7AD3FF62"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 xml:space="preserve">I will not disable or cause any damage to school equipment, or the equipment belonging to others. </w:t>
      </w:r>
    </w:p>
    <w:p w14:paraId="31F95CFF"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I will immediately report any damage or faults involving equipment or software, however this may have happened.</w:t>
      </w:r>
    </w:p>
    <w:p w14:paraId="467168FF"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I will ensure that I have permission to use the original work of others in my own work</w:t>
      </w:r>
    </w:p>
    <w:p w14:paraId="07D5C79F"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Where work is protected by copyright, I will not download or distribute copies (including music and videos).</w:t>
      </w:r>
    </w:p>
    <w:p w14:paraId="2F57CF18" w14:textId="77777777" w:rsidR="00A11F69" w:rsidRPr="00D0430E" w:rsidRDefault="309A52DF" w:rsidP="7699A1D7">
      <w:pPr>
        <w:pStyle w:val="ListParagraph"/>
        <w:numPr>
          <w:ilvl w:val="0"/>
          <w:numId w:val="36"/>
        </w:numPr>
        <w:rPr>
          <w:rFonts w:ascii="Calibri" w:hAnsi="Calibri" w:cs="Calibri"/>
          <w:szCs w:val="19"/>
        </w:rPr>
      </w:pPr>
      <w:r w:rsidRPr="7699A1D7">
        <w:rPr>
          <w:rFonts w:ascii="Calibri" w:hAnsi="Calibri" w:cs="Calibri"/>
          <w:szCs w:val="19"/>
        </w:rPr>
        <w:t xml:space="preserve">I understand that if I fail to comply with this acceptable use agreement, the school has the right to remove my access to school systems/devices </w:t>
      </w:r>
    </w:p>
    <w:p w14:paraId="56B08543" w14:textId="77777777" w:rsidR="00A11F69" w:rsidRPr="00D0430E" w:rsidRDefault="309A52DF" w:rsidP="7699A1D7">
      <w:pPr>
        <w:rPr>
          <w:rFonts w:ascii="Calibri" w:hAnsi="Calibri" w:cs="Calibri"/>
          <w:szCs w:val="19"/>
        </w:rPr>
      </w:pPr>
      <w:r w:rsidRPr="7699A1D7">
        <w:rPr>
          <w:rFonts w:ascii="Calibri" w:hAnsi="Calibri" w:cs="Calibri"/>
          <w:szCs w:val="19"/>
        </w:rPr>
        <w:t>I have read and understand the above and agree to use the school digital technology systems (both in and out of school) and my own devices (in school and when carrying out communications related to the school) within these guidelines.</w:t>
      </w:r>
    </w:p>
    <w:p w14:paraId="4CF5485C" w14:textId="0F445D67" w:rsidR="00A11F69" w:rsidRPr="00D0430E" w:rsidRDefault="309A52DF" w:rsidP="7699A1D7">
      <w:pPr>
        <w:rPr>
          <w:rStyle w:val="BlueText"/>
          <w:rFonts w:ascii="Calibri" w:hAnsi="Calibri" w:cs="Calibri"/>
          <w:color w:val="auto"/>
          <w:szCs w:val="19"/>
        </w:rPr>
      </w:pPr>
      <w:r w:rsidRPr="7699A1D7">
        <w:rPr>
          <w:rStyle w:val="BlueText"/>
          <w:rFonts w:ascii="Calibri" w:hAnsi="Calibri" w:cs="Calibri"/>
          <w:color w:val="auto"/>
          <w:szCs w:val="19"/>
        </w:rPr>
        <w:t xml:space="preserve">As the school is collecting personal data by issuing this form, </w:t>
      </w:r>
      <w:bookmarkStart w:id="207" w:name="_Hlk209706973"/>
      <w:r w:rsidR="7EEBA64E" w:rsidRPr="7699A1D7">
        <w:rPr>
          <w:rStyle w:val="BlueText"/>
          <w:rFonts w:ascii="Calibri" w:hAnsi="Calibri" w:cs="Calibri"/>
          <w:color w:val="auto"/>
          <w:szCs w:val="19"/>
        </w:rPr>
        <w:t>the school wi</w:t>
      </w:r>
      <w:r w:rsidR="3FBDB5F2" w:rsidRPr="7699A1D7">
        <w:rPr>
          <w:rStyle w:val="BlueText"/>
          <w:rFonts w:ascii="Calibri" w:hAnsi="Calibri" w:cs="Calibri"/>
          <w:color w:val="auto"/>
          <w:szCs w:val="19"/>
        </w:rPr>
        <w:t>l</w:t>
      </w:r>
      <w:r w:rsidR="7EEBA64E" w:rsidRPr="7699A1D7">
        <w:rPr>
          <w:rStyle w:val="BlueText"/>
          <w:rFonts w:ascii="Calibri" w:hAnsi="Calibri" w:cs="Calibri"/>
          <w:color w:val="auto"/>
          <w:szCs w:val="19"/>
        </w:rPr>
        <w:t>l follow our retention policy and it will be stored</w:t>
      </w:r>
      <w:r w:rsidR="3FBDB5F2" w:rsidRPr="7699A1D7">
        <w:rPr>
          <w:rStyle w:val="BlueText"/>
          <w:rFonts w:ascii="Calibri" w:hAnsi="Calibri" w:cs="Calibri"/>
          <w:color w:val="auto"/>
          <w:szCs w:val="19"/>
        </w:rPr>
        <w:t xml:space="preserve"> </w:t>
      </w:r>
      <w:r w:rsidR="7EEBA64E" w:rsidRPr="7699A1D7">
        <w:rPr>
          <w:rStyle w:val="BlueText"/>
          <w:rFonts w:ascii="Calibri" w:hAnsi="Calibri" w:cs="Calibri"/>
          <w:color w:val="auto"/>
          <w:szCs w:val="19"/>
        </w:rPr>
        <w:t>in the main office</w:t>
      </w:r>
      <w:r w:rsidR="3FBDB5F2" w:rsidRPr="7699A1D7">
        <w:rPr>
          <w:rStyle w:val="BlueText"/>
          <w:rFonts w:ascii="Calibri" w:hAnsi="Calibri" w:cs="Calibri"/>
          <w:color w:val="auto"/>
          <w:szCs w:val="19"/>
        </w:rPr>
        <w:t xml:space="preserve"> for access by the Office manager and Senior staff.</w:t>
      </w:r>
      <w:bookmarkEnd w:id="207"/>
    </w:p>
    <w:p w14:paraId="60C47FDC" w14:textId="3133A0CD" w:rsidR="00A11F69" w:rsidRPr="00D0430E" w:rsidRDefault="00A11F69" w:rsidP="00A11F69">
      <w:pPr>
        <w:rPr>
          <w:rFonts w:ascii="Calibri" w:hAnsi="Calibri" w:cs="Calibri"/>
          <w:sz w:val="22"/>
        </w:rPr>
      </w:pPr>
    </w:p>
    <w:p w14:paraId="24ACAF77" w14:textId="77777777" w:rsidR="00D90938" w:rsidRPr="00D0430E" w:rsidRDefault="00D90938" w:rsidP="00A11F69">
      <w:pPr>
        <w:rPr>
          <w:rFonts w:ascii="Calibri" w:hAnsi="Calibri" w:cs="Calibri"/>
          <w:sz w:val="22"/>
        </w:rPr>
      </w:pPr>
    </w:p>
    <w:p w14:paraId="6D6A1581" w14:textId="52A3B81F" w:rsidR="00A11F69" w:rsidRPr="00D0430E" w:rsidRDefault="00A11F69" w:rsidP="00A11F69">
      <w:pPr>
        <w:rPr>
          <w:rFonts w:ascii="Calibri" w:hAnsi="Calibri" w:cs="Calibri"/>
          <w:sz w:val="22"/>
          <w:u w:val="dotted"/>
        </w:rPr>
      </w:pPr>
      <w:r w:rsidRPr="00D0430E">
        <w:rPr>
          <w:rFonts w:ascii="Calibri" w:hAnsi="Calibri" w:cs="Calibri"/>
          <w:sz w:val="22"/>
        </w:rPr>
        <w:t>Name:</w:t>
      </w:r>
      <w:r w:rsidRPr="00D0430E">
        <w:rPr>
          <w:rFonts w:ascii="Calibri" w:hAnsi="Calibri" w:cs="Calibri"/>
          <w:sz w:val="22"/>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bookmarkStart w:id="208" w:name="_Hlk209707036"/>
      <w:r w:rsidR="00D90938" w:rsidRPr="00D0430E">
        <w:rPr>
          <w:rFonts w:ascii="Calibri" w:hAnsi="Calibri" w:cs="Calibri"/>
          <w:sz w:val="22"/>
          <w:u w:val="dotted"/>
        </w:rPr>
        <w:t xml:space="preserve">          </w:t>
      </w:r>
      <w:r w:rsidRPr="00D0430E">
        <w:rPr>
          <w:rFonts w:ascii="Calibri" w:hAnsi="Calibri" w:cs="Calibri"/>
          <w:sz w:val="22"/>
        </w:rPr>
        <w:t>Signed:</w:t>
      </w:r>
      <w:r w:rsidRPr="00D0430E">
        <w:rPr>
          <w:rFonts w:ascii="Calibri" w:hAnsi="Calibri" w:cs="Calibri"/>
          <w:sz w:val="22"/>
        </w:rPr>
        <w:tab/>
      </w:r>
      <w:r w:rsidRPr="00D0430E">
        <w:rPr>
          <w:rFonts w:ascii="Calibri" w:hAnsi="Calibri" w:cs="Calibri"/>
          <w:sz w:val="22"/>
          <w:u w:val="dotted"/>
        </w:rPr>
        <w:tab/>
      </w:r>
      <w:r w:rsidRPr="00D0430E">
        <w:rPr>
          <w:rFonts w:ascii="Calibri" w:hAnsi="Calibri" w:cs="Calibri"/>
          <w:sz w:val="22"/>
          <w:u w:val="dotted"/>
        </w:rPr>
        <w:tab/>
      </w:r>
      <w:r w:rsidRPr="00D0430E">
        <w:rPr>
          <w:rFonts w:ascii="Calibri" w:hAnsi="Calibri" w:cs="Calibri"/>
          <w:sz w:val="22"/>
          <w:u w:val="dotted"/>
        </w:rPr>
        <w:tab/>
      </w:r>
      <w:r w:rsidR="00D90938" w:rsidRPr="00D0430E">
        <w:rPr>
          <w:rFonts w:ascii="Calibri" w:hAnsi="Calibri" w:cs="Calibri"/>
          <w:sz w:val="22"/>
          <w:u w:val="dotted"/>
        </w:rPr>
        <w:t xml:space="preserve">         </w:t>
      </w:r>
      <w:r w:rsidRPr="00D0430E">
        <w:rPr>
          <w:rFonts w:ascii="Calibri" w:hAnsi="Calibri" w:cs="Calibri"/>
          <w:sz w:val="22"/>
          <w:u w:val="dotted"/>
        </w:rPr>
        <w:t>D</w:t>
      </w:r>
      <w:r w:rsidRPr="00D0430E">
        <w:rPr>
          <w:rFonts w:ascii="Calibri" w:hAnsi="Calibri" w:cs="Calibri"/>
          <w:sz w:val="22"/>
        </w:rPr>
        <w:t>ate:……………………………………….</w:t>
      </w:r>
      <w:bookmarkEnd w:id="208"/>
      <w:r w:rsidRPr="00D0430E">
        <w:rPr>
          <w:rFonts w:ascii="Calibri" w:hAnsi="Calibri" w:cs="Calibri"/>
          <w:sz w:val="22"/>
        </w:rPr>
        <w:tab/>
      </w:r>
      <w:r w:rsidRPr="00D0430E">
        <w:rPr>
          <w:rFonts w:ascii="Calibri" w:hAnsi="Calibri" w:cs="Calibri"/>
          <w:sz w:val="22"/>
        </w:rPr>
        <w:tab/>
      </w:r>
    </w:p>
    <w:p w14:paraId="427823E3" w14:textId="77777777" w:rsidR="00A11F69" w:rsidRPr="00D0430E" w:rsidRDefault="00A11F69" w:rsidP="00A11F69">
      <w:pPr>
        <w:rPr>
          <w:rFonts w:ascii="Calibri" w:hAnsi="Calibri" w:cs="Calibri"/>
          <w:sz w:val="22"/>
        </w:rPr>
      </w:pPr>
    </w:p>
    <w:p w14:paraId="1605A50B" w14:textId="77777777" w:rsidR="00A11F69" w:rsidRPr="00D0430E" w:rsidRDefault="00A11F69" w:rsidP="00A11F69">
      <w:pPr>
        <w:rPr>
          <w:rFonts w:ascii="Calibri" w:hAnsi="Calibri" w:cs="Calibri"/>
        </w:rPr>
      </w:pPr>
    </w:p>
    <w:p w14:paraId="42BAADE5" w14:textId="2EEFA66D" w:rsidR="7699A1D7" w:rsidRDefault="7699A1D7" w:rsidP="7699A1D7">
      <w:pPr>
        <w:rPr>
          <w:rFonts w:ascii="Calibri" w:hAnsi="Calibri" w:cs="Calibri"/>
        </w:rPr>
      </w:pPr>
    </w:p>
    <w:p w14:paraId="17C4F834" w14:textId="139DF233" w:rsidR="7699A1D7" w:rsidRDefault="7699A1D7" w:rsidP="7699A1D7">
      <w:pPr>
        <w:rPr>
          <w:rFonts w:ascii="Calibri" w:hAnsi="Calibri" w:cs="Calibri"/>
        </w:rPr>
      </w:pPr>
    </w:p>
    <w:p w14:paraId="719947D9" w14:textId="77777777" w:rsidR="00A11F69" w:rsidRDefault="00A11F69" w:rsidP="00A11F69">
      <w:pPr>
        <w:rPr>
          <w:rFonts w:ascii="Calibri" w:hAnsi="Calibri" w:cs="Calibri"/>
        </w:rPr>
      </w:pPr>
    </w:p>
    <w:p w14:paraId="1C743A57" w14:textId="77777777" w:rsidR="00F11C58" w:rsidRDefault="00F11C58" w:rsidP="00A11F69">
      <w:pPr>
        <w:rPr>
          <w:rFonts w:ascii="Calibri" w:hAnsi="Calibri" w:cs="Calibri"/>
        </w:rPr>
      </w:pPr>
    </w:p>
    <w:p w14:paraId="18DC1BDC" w14:textId="77777777" w:rsidR="00F11C58" w:rsidRDefault="00F11C58" w:rsidP="00A11F69">
      <w:pPr>
        <w:rPr>
          <w:rFonts w:ascii="Calibri" w:hAnsi="Calibri" w:cs="Calibri"/>
        </w:rPr>
      </w:pPr>
    </w:p>
    <w:p w14:paraId="2982E191" w14:textId="77777777" w:rsidR="00F11C58" w:rsidRDefault="00F11C58" w:rsidP="00A11F69">
      <w:pPr>
        <w:rPr>
          <w:rFonts w:ascii="Calibri" w:hAnsi="Calibri" w:cs="Calibri"/>
        </w:rPr>
      </w:pPr>
    </w:p>
    <w:p w14:paraId="65B4EF52" w14:textId="77777777" w:rsidR="00F11C58" w:rsidRDefault="00F11C58" w:rsidP="00A11F69">
      <w:pPr>
        <w:rPr>
          <w:rFonts w:ascii="Calibri" w:hAnsi="Calibri" w:cs="Calibri"/>
        </w:rPr>
      </w:pPr>
    </w:p>
    <w:p w14:paraId="3ED2BBE4" w14:textId="77777777" w:rsidR="00F11C58" w:rsidRDefault="00F11C58" w:rsidP="00A11F69">
      <w:pPr>
        <w:rPr>
          <w:rFonts w:ascii="Calibri" w:hAnsi="Calibri" w:cs="Calibri"/>
        </w:rPr>
      </w:pPr>
    </w:p>
    <w:p w14:paraId="4305B79E" w14:textId="77777777" w:rsidR="00F11C58" w:rsidRPr="00D0430E" w:rsidRDefault="00F11C58" w:rsidP="00A11F69">
      <w:pPr>
        <w:rPr>
          <w:rFonts w:ascii="Calibri" w:hAnsi="Calibri" w:cs="Calibri"/>
        </w:rPr>
      </w:pPr>
    </w:p>
    <w:p w14:paraId="17E0D157" w14:textId="246BE5EF" w:rsidR="003F3A92" w:rsidRPr="00D0430E" w:rsidRDefault="55489014" w:rsidP="7699A1D7">
      <w:pPr>
        <w:pStyle w:val="Heading3"/>
        <w:rPr>
          <w:rFonts w:ascii="Calibri" w:hAnsi="Calibri" w:cs="Calibri"/>
          <w:b/>
          <w:color w:val="auto"/>
          <w:sz w:val="32"/>
          <w:szCs w:val="32"/>
        </w:rPr>
      </w:pPr>
      <w:bookmarkStart w:id="209" w:name="_30j0zll"/>
      <w:bookmarkStart w:id="210" w:name="_2et92p0"/>
      <w:bookmarkStart w:id="211" w:name="_tyjcwt"/>
      <w:bookmarkStart w:id="212" w:name="_3dy6vkm"/>
      <w:bookmarkStart w:id="213" w:name="_1t3h5sf"/>
      <w:bookmarkStart w:id="214" w:name="_4d34og8"/>
      <w:bookmarkStart w:id="215" w:name="_2s8eyo1"/>
      <w:bookmarkStart w:id="216" w:name="_rfzqqz9rkue2"/>
      <w:bookmarkStart w:id="217" w:name="_3rdcrjn"/>
      <w:bookmarkStart w:id="218" w:name="_26in1rg"/>
      <w:bookmarkStart w:id="219" w:name="_lnxbz9"/>
      <w:bookmarkStart w:id="220" w:name="_35nkun2"/>
      <w:bookmarkStart w:id="221" w:name="_1ksv4uv"/>
      <w:bookmarkStart w:id="222" w:name="_44sinio"/>
      <w:bookmarkStart w:id="223" w:name="_2jxsxqh"/>
      <w:bookmarkStart w:id="224" w:name="_z337ya"/>
      <w:bookmarkStart w:id="225" w:name="_9bbkpr4fixxo"/>
      <w:bookmarkStart w:id="226" w:name="_1y810tw"/>
      <w:bookmarkStart w:id="227" w:name="_4i7ojhp"/>
      <w:bookmarkStart w:id="228" w:name="_2xcytpi"/>
      <w:bookmarkStart w:id="229" w:name="_1pxezwc"/>
      <w:bookmarkStart w:id="230" w:name="_2lwamvv"/>
      <w:bookmarkStart w:id="231" w:name="_19c6y18"/>
      <w:bookmarkStart w:id="232" w:name="_3tbugp1"/>
      <w:bookmarkStart w:id="233" w:name="_nmf14n"/>
      <w:bookmarkStart w:id="234" w:name="_37m2jsg"/>
      <w:bookmarkStart w:id="235" w:name="_1mrcu09"/>
      <w:bookmarkStart w:id="236" w:name="_3ygebqi"/>
      <w:bookmarkStart w:id="237" w:name="_2dlolyb"/>
      <w:bookmarkStart w:id="238" w:name="_sqyw64"/>
      <w:bookmarkStart w:id="239" w:name="_3cqmetx"/>
      <w:bookmarkStart w:id="240" w:name="_1rvwp1q"/>
      <w:bookmarkStart w:id="241" w:name="_4bvk7pj"/>
      <w:bookmarkStart w:id="242" w:name="_2r0uhxc"/>
      <w:bookmarkStart w:id="243" w:name="_1664s55"/>
      <w:bookmarkStart w:id="244" w:name="_3q5sasy"/>
      <w:bookmarkStart w:id="245" w:name="_25b2l0r"/>
      <w:bookmarkStart w:id="246" w:name="_kgcv8k"/>
      <w:bookmarkStart w:id="247" w:name="_34g0dwd"/>
      <w:bookmarkStart w:id="248" w:name="_1jlao46"/>
      <w:bookmarkStart w:id="249" w:name="_3hv69ve"/>
      <w:bookmarkStart w:id="250" w:name="_1x0gk37"/>
      <w:bookmarkStart w:id="251" w:name="_4h042r0"/>
      <w:bookmarkStart w:id="252" w:name="_2w5ecyt"/>
      <w:bookmarkStart w:id="253" w:name="_1baon6m"/>
      <w:bookmarkStart w:id="254" w:name="_3vac5uf"/>
      <w:bookmarkStart w:id="255" w:name="_2afmg28"/>
      <w:bookmarkStart w:id="256" w:name="_pkwqa1"/>
      <w:bookmarkStart w:id="257" w:name="_39kk8xu"/>
      <w:bookmarkStart w:id="258" w:name="_1opuj5n"/>
      <w:bookmarkStart w:id="259" w:name="_48pi1tg"/>
      <w:bookmarkStart w:id="260" w:name="_2nusc19"/>
      <w:bookmarkStart w:id="261" w:name="_1302m92"/>
      <w:bookmarkStart w:id="262" w:name="_49x2ik5"/>
      <w:bookmarkStart w:id="263" w:name="_2p2csry"/>
      <w:bookmarkStart w:id="264" w:name="_147n2zr"/>
      <w:bookmarkStart w:id="265" w:name="_3o7alnk"/>
      <w:bookmarkStart w:id="266" w:name="_23ckvvd"/>
      <w:bookmarkStart w:id="267" w:name="_ihv636"/>
      <w:bookmarkStart w:id="268" w:name="_32hioqz"/>
      <w:bookmarkStart w:id="269" w:name="_1hmsyys"/>
      <w:bookmarkStart w:id="270" w:name="_41mghml"/>
      <w:bookmarkStart w:id="271" w:name="_206ipza"/>
      <w:bookmarkStart w:id="272" w:name="_4k668n3"/>
      <w:bookmarkStart w:id="273" w:name="_2zbgiuw"/>
      <w:bookmarkStart w:id="274" w:name="_1egqt2p"/>
      <w:bookmarkStart w:id="275" w:name="_2grqrue"/>
      <w:bookmarkStart w:id="276" w:name="_3fwokq0"/>
      <w:bookmarkStart w:id="277" w:name="_4f1mdlm"/>
      <w:bookmarkStart w:id="278" w:name="_2u6wntf"/>
      <w:bookmarkStart w:id="279" w:name="_46r0co2"/>
      <w:bookmarkStart w:id="280" w:name="_111kx3o"/>
      <w:bookmarkStart w:id="281" w:name="_3l18frh"/>
      <w:bookmarkStart w:id="282" w:name="_43ky6rz"/>
      <w:bookmarkStart w:id="283" w:name="_2fk6b3p"/>
      <w:bookmarkStart w:id="284" w:name="App10"/>
      <w:bookmarkStart w:id="285" w:name="_Toc448745994"/>
      <w:bookmarkStart w:id="286" w:name="_Toc448754300"/>
      <w:bookmarkStart w:id="287" w:name="_Toc511315156"/>
      <w:bookmarkEnd w:id="186"/>
      <w:bookmarkEnd w:id="187"/>
      <w:bookmarkEnd w:id="188"/>
      <w:bookmarkEnd w:id="189"/>
      <w:bookmarkEnd w:id="190"/>
      <w:bookmarkEnd w:id="191"/>
      <w:bookmarkEnd w:id="192"/>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7699A1D7">
        <w:rPr>
          <w:rFonts w:ascii="Calibri" w:hAnsi="Calibri" w:cs="Calibri"/>
          <w:b/>
          <w:color w:val="auto"/>
          <w:sz w:val="32"/>
          <w:szCs w:val="32"/>
        </w:rPr>
        <w:lastRenderedPageBreak/>
        <w:t xml:space="preserve">Appendix </w:t>
      </w:r>
      <w:r w:rsidR="7BFCA220" w:rsidRPr="7699A1D7">
        <w:rPr>
          <w:rFonts w:ascii="Calibri" w:hAnsi="Calibri" w:cs="Calibri"/>
          <w:b/>
          <w:color w:val="auto"/>
          <w:sz w:val="32"/>
          <w:szCs w:val="32"/>
        </w:rPr>
        <w:t>10</w:t>
      </w:r>
      <w:r w:rsidRPr="7699A1D7">
        <w:rPr>
          <w:rFonts w:ascii="Calibri" w:hAnsi="Calibri" w:cs="Calibri"/>
          <w:b/>
          <w:color w:val="auto"/>
          <w:sz w:val="32"/>
          <w:szCs w:val="32"/>
        </w:rPr>
        <w:t>:</w:t>
      </w:r>
      <w:r w:rsidR="0A878C5C" w:rsidRPr="7699A1D7">
        <w:rPr>
          <w:rFonts w:ascii="Calibri" w:hAnsi="Calibri" w:cs="Calibri"/>
          <w:b/>
          <w:color w:val="auto"/>
          <w:sz w:val="32"/>
          <w:szCs w:val="32"/>
        </w:rPr>
        <w:t xml:space="preserve"> </w:t>
      </w:r>
      <w:bookmarkEnd w:id="284"/>
      <w:r w:rsidR="5399D0EA" w:rsidRPr="7699A1D7">
        <w:rPr>
          <w:rFonts w:ascii="Calibri" w:hAnsi="Calibri" w:cs="Calibri"/>
          <w:b/>
          <w:color w:val="auto"/>
          <w:sz w:val="32"/>
          <w:szCs w:val="32"/>
        </w:rPr>
        <w:t xml:space="preserve">Links to </w:t>
      </w:r>
      <w:r w:rsidR="490853A8" w:rsidRPr="7699A1D7">
        <w:rPr>
          <w:rFonts w:ascii="Calibri" w:hAnsi="Calibri" w:cs="Calibri"/>
          <w:b/>
          <w:color w:val="auto"/>
          <w:sz w:val="32"/>
          <w:szCs w:val="32"/>
        </w:rPr>
        <w:t>O</w:t>
      </w:r>
      <w:r w:rsidR="5399D0EA" w:rsidRPr="7699A1D7">
        <w:rPr>
          <w:rFonts w:ascii="Calibri" w:hAnsi="Calibri" w:cs="Calibri"/>
          <w:b/>
          <w:color w:val="auto"/>
          <w:sz w:val="32"/>
          <w:szCs w:val="32"/>
        </w:rPr>
        <w:t xml:space="preserve">ther </w:t>
      </w:r>
      <w:r w:rsidR="0EE20AA8" w:rsidRPr="7699A1D7">
        <w:rPr>
          <w:rFonts w:ascii="Calibri" w:hAnsi="Calibri" w:cs="Calibri"/>
          <w:b/>
          <w:color w:val="auto"/>
          <w:sz w:val="32"/>
          <w:szCs w:val="32"/>
        </w:rPr>
        <w:t>O</w:t>
      </w:r>
      <w:r w:rsidR="5399D0EA" w:rsidRPr="7699A1D7">
        <w:rPr>
          <w:rFonts w:ascii="Calibri" w:hAnsi="Calibri" w:cs="Calibri"/>
          <w:b/>
          <w:color w:val="auto"/>
          <w:sz w:val="32"/>
          <w:szCs w:val="32"/>
        </w:rPr>
        <w:t xml:space="preserve">rganisations or </w:t>
      </w:r>
      <w:r w:rsidR="3307CC1B" w:rsidRPr="7699A1D7">
        <w:rPr>
          <w:rFonts w:ascii="Calibri" w:hAnsi="Calibri" w:cs="Calibri"/>
          <w:b/>
          <w:color w:val="auto"/>
          <w:sz w:val="32"/>
          <w:szCs w:val="32"/>
        </w:rPr>
        <w:t>D</w:t>
      </w:r>
      <w:r w:rsidR="5399D0EA" w:rsidRPr="7699A1D7">
        <w:rPr>
          <w:rFonts w:ascii="Calibri" w:hAnsi="Calibri" w:cs="Calibri"/>
          <w:b/>
          <w:color w:val="auto"/>
          <w:sz w:val="32"/>
          <w:szCs w:val="32"/>
        </w:rPr>
        <w:t>ocuments</w:t>
      </w:r>
      <w:bookmarkEnd w:id="285"/>
      <w:bookmarkEnd w:id="286"/>
      <w:bookmarkEnd w:id="287"/>
    </w:p>
    <w:p w14:paraId="26CBB1BA" w14:textId="77777777" w:rsidR="003F3A92" w:rsidRPr="00D0430E" w:rsidRDefault="003F3A92" w:rsidP="003F3A92">
      <w:pPr>
        <w:rPr>
          <w:rFonts w:ascii="Calibri" w:hAnsi="Calibri" w:cs="Calibri"/>
        </w:rPr>
      </w:pPr>
      <w:r w:rsidRPr="00D0430E">
        <w:rPr>
          <w:rFonts w:ascii="Calibri" w:hAnsi="Calibri" w:cs="Calibri"/>
        </w:rPr>
        <w:t>The following links may help those who are developing or reviewing a school online safety policy and creating their online safety provision:</w:t>
      </w:r>
    </w:p>
    <w:p w14:paraId="6F6DEC1B" w14:textId="77777777" w:rsidR="003F3A92" w:rsidRPr="00D0430E" w:rsidRDefault="5399D0EA" w:rsidP="7699A1D7">
      <w:pPr>
        <w:pStyle w:val="Heading3"/>
        <w:rPr>
          <w:rFonts w:ascii="Calibri" w:hAnsi="Calibri" w:cs="Calibri"/>
          <w:b/>
          <w:color w:val="auto"/>
        </w:rPr>
      </w:pPr>
      <w:bookmarkStart w:id="288" w:name="_Toc448745995"/>
      <w:bookmarkStart w:id="289" w:name="_Toc448754301"/>
      <w:bookmarkStart w:id="290" w:name="_Toc25747792"/>
      <w:r w:rsidRPr="7699A1D7">
        <w:rPr>
          <w:rFonts w:ascii="Calibri" w:hAnsi="Calibri" w:cs="Calibri"/>
          <w:b/>
          <w:color w:val="auto"/>
        </w:rPr>
        <w:t>UK Safer Internet Centre</w:t>
      </w:r>
      <w:bookmarkEnd w:id="288"/>
      <w:bookmarkEnd w:id="289"/>
      <w:bookmarkEnd w:id="290"/>
    </w:p>
    <w:p w14:paraId="6707C935" w14:textId="77777777" w:rsidR="003F3A92" w:rsidRPr="00D0430E" w:rsidRDefault="003F3A92" w:rsidP="003F3A92">
      <w:pPr>
        <w:pStyle w:val="NoSpacing"/>
        <w:rPr>
          <w:rFonts w:ascii="Calibri" w:hAnsi="Calibri" w:cs="Calibri"/>
        </w:rPr>
      </w:pPr>
      <w:r w:rsidRPr="00D0430E">
        <w:rPr>
          <w:rFonts w:ascii="Calibri" w:hAnsi="Calibri" w:cs="Calibri"/>
        </w:rPr>
        <w:t xml:space="preserve">Safer Internet Centre – </w:t>
      </w:r>
      <w:hyperlink r:id="rId44" w:history="1">
        <w:r w:rsidRPr="00D0430E">
          <w:rPr>
            <w:rStyle w:val="Hyperlink1"/>
            <w:rFonts w:ascii="Calibri" w:hAnsi="Calibri" w:cs="Calibri"/>
            <w:color w:val="auto"/>
          </w:rPr>
          <w:t>https://www.saferinternet.org.uk/</w:t>
        </w:r>
      </w:hyperlink>
    </w:p>
    <w:p w14:paraId="30BEEAC5" w14:textId="77777777" w:rsidR="003F3A92" w:rsidRPr="00D0430E" w:rsidRDefault="003F3A92" w:rsidP="003F3A92">
      <w:pPr>
        <w:pStyle w:val="NoSpacing"/>
        <w:rPr>
          <w:rFonts w:ascii="Calibri" w:hAnsi="Calibri" w:cs="Calibri"/>
        </w:rPr>
      </w:pPr>
      <w:r w:rsidRPr="00D0430E">
        <w:rPr>
          <w:rFonts w:ascii="Calibri" w:hAnsi="Calibri" w:cs="Calibri"/>
        </w:rPr>
        <w:t>South West Grid for Learning - h</w:t>
      </w:r>
      <w:hyperlink r:id="rId45" w:history="1">
        <w:r w:rsidRPr="00D0430E">
          <w:rPr>
            <w:rStyle w:val="Hyperlink1"/>
            <w:rFonts w:ascii="Calibri" w:hAnsi="Calibri" w:cs="Calibri"/>
            <w:color w:val="auto"/>
          </w:rPr>
          <w:t>ttps://swgfl.org.uk/products-services/online-safety/</w:t>
        </w:r>
      </w:hyperlink>
    </w:p>
    <w:p w14:paraId="27414C5A" w14:textId="77777777" w:rsidR="003F3A92" w:rsidRPr="00D0430E" w:rsidRDefault="003F3A92" w:rsidP="003F3A92">
      <w:pPr>
        <w:pStyle w:val="NoSpacing"/>
        <w:rPr>
          <w:rFonts w:ascii="Calibri" w:hAnsi="Calibri" w:cs="Calibri"/>
        </w:rPr>
      </w:pPr>
      <w:r w:rsidRPr="00D0430E">
        <w:rPr>
          <w:rFonts w:ascii="Calibri" w:hAnsi="Calibri" w:cs="Calibri"/>
        </w:rPr>
        <w:t xml:space="preserve">Childnet – </w:t>
      </w:r>
      <w:hyperlink r:id="rId46" w:history="1">
        <w:r w:rsidRPr="00D0430E">
          <w:rPr>
            <w:rStyle w:val="Hyperlink1"/>
            <w:rFonts w:ascii="Calibri" w:hAnsi="Calibri" w:cs="Calibri"/>
            <w:color w:val="auto"/>
          </w:rPr>
          <w:t>http://www.childnet-int.org/</w:t>
        </w:r>
      </w:hyperlink>
      <w:r w:rsidRPr="00D0430E">
        <w:rPr>
          <w:rFonts w:ascii="Calibri" w:hAnsi="Calibri" w:cs="Calibri"/>
        </w:rPr>
        <w:t xml:space="preserve"> </w:t>
      </w:r>
    </w:p>
    <w:p w14:paraId="0F1AE8CC" w14:textId="77777777" w:rsidR="003F3A92" w:rsidRPr="00D0430E" w:rsidRDefault="003F3A92" w:rsidP="003F3A92">
      <w:pPr>
        <w:pStyle w:val="NoSpacing"/>
        <w:rPr>
          <w:rStyle w:val="Hyperlink"/>
          <w:rFonts w:ascii="Calibri" w:hAnsi="Calibri" w:cs="Calibri"/>
          <w:color w:val="auto"/>
        </w:rPr>
      </w:pPr>
      <w:r w:rsidRPr="00D0430E">
        <w:rPr>
          <w:rFonts w:ascii="Calibri" w:hAnsi="Calibri" w:cs="Calibri"/>
        </w:rPr>
        <w:t xml:space="preserve">Professionals Online Safety Helpline - </w:t>
      </w:r>
      <w:hyperlink r:id="rId47" w:history="1">
        <w:r w:rsidRPr="00D0430E">
          <w:rPr>
            <w:rStyle w:val="Hyperlink1"/>
            <w:rFonts w:ascii="Calibri" w:hAnsi="Calibri" w:cs="Calibri"/>
            <w:color w:val="auto"/>
          </w:rPr>
          <w:t>http://www.saferinternet.org.uk/about/helpline</w:t>
        </w:r>
      </w:hyperlink>
    </w:p>
    <w:p w14:paraId="16619442" w14:textId="77777777" w:rsidR="003F3A92" w:rsidRPr="00D0430E" w:rsidRDefault="003F3A92" w:rsidP="003F3A92">
      <w:pPr>
        <w:pStyle w:val="NoSpacing"/>
        <w:rPr>
          <w:rFonts w:ascii="Calibri" w:hAnsi="Calibri" w:cs="Calibri"/>
        </w:rPr>
      </w:pPr>
      <w:r w:rsidRPr="00D0430E">
        <w:rPr>
          <w:rFonts w:ascii="Calibri" w:hAnsi="Calibri" w:cs="Calibri"/>
        </w:rPr>
        <w:t xml:space="preserve">Revenge Porn Helpline - </w:t>
      </w:r>
      <w:r w:rsidRPr="00D0430E">
        <w:rPr>
          <w:rStyle w:val="Hyperlink1"/>
          <w:rFonts w:ascii="Calibri" w:hAnsi="Calibri" w:cs="Calibri"/>
          <w:color w:val="auto"/>
        </w:rPr>
        <w:t>https://revengepornhelpline.org.uk</w:t>
      </w:r>
      <w:r w:rsidRPr="00D0430E">
        <w:rPr>
          <w:rStyle w:val="Hyperlink"/>
          <w:rFonts w:ascii="Calibri" w:hAnsi="Calibri" w:cs="Calibri"/>
          <w:color w:val="auto"/>
        </w:rPr>
        <w:t>/</w:t>
      </w:r>
    </w:p>
    <w:p w14:paraId="388159A8" w14:textId="77777777" w:rsidR="003F3A92" w:rsidRPr="00D0430E" w:rsidRDefault="003F3A92" w:rsidP="003F3A92">
      <w:pPr>
        <w:pStyle w:val="NoSpacing"/>
        <w:rPr>
          <w:rStyle w:val="Hyperlink"/>
          <w:rFonts w:ascii="Calibri" w:hAnsi="Calibri" w:cs="Calibri"/>
          <w:color w:val="auto"/>
        </w:rPr>
      </w:pPr>
      <w:r w:rsidRPr="00D0430E">
        <w:rPr>
          <w:rFonts w:ascii="Calibri" w:hAnsi="Calibri" w:cs="Calibri"/>
        </w:rPr>
        <w:t xml:space="preserve">Internet Watch Foundation - </w:t>
      </w:r>
      <w:hyperlink r:id="rId48" w:history="1">
        <w:r w:rsidRPr="00D0430E">
          <w:rPr>
            <w:rStyle w:val="Hyperlink1"/>
            <w:rFonts w:ascii="Calibri" w:hAnsi="Calibri" w:cs="Calibri"/>
            <w:color w:val="auto"/>
          </w:rPr>
          <w:t>https://www.iwf.org.uk/</w:t>
        </w:r>
      </w:hyperlink>
    </w:p>
    <w:p w14:paraId="555945EA" w14:textId="77777777" w:rsidR="003F3A92" w:rsidRPr="00D0430E" w:rsidRDefault="003F3A92" w:rsidP="003F3A92">
      <w:pPr>
        <w:pStyle w:val="NoSpacing"/>
        <w:rPr>
          <w:rFonts w:ascii="Calibri" w:hAnsi="Calibri" w:cs="Calibri"/>
        </w:rPr>
      </w:pPr>
      <w:r w:rsidRPr="00D0430E">
        <w:rPr>
          <w:rFonts w:ascii="Calibri" w:hAnsi="Calibri" w:cs="Calibri"/>
        </w:rPr>
        <w:t xml:space="preserve">Report Harmful Content - </w:t>
      </w:r>
      <w:hyperlink r:id="rId49" w:history="1">
        <w:r w:rsidRPr="00D0430E">
          <w:rPr>
            <w:rStyle w:val="Hyperlink1"/>
            <w:rFonts w:ascii="Calibri" w:hAnsi="Calibri" w:cs="Calibri"/>
            <w:color w:val="auto"/>
          </w:rPr>
          <w:t>https://reportharmfulcontent.com/</w:t>
        </w:r>
      </w:hyperlink>
    </w:p>
    <w:p w14:paraId="5CDC1193" w14:textId="77777777" w:rsidR="003F3A92" w:rsidRPr="00D0430E" w:rsidRDefault="5399D0EA" w:rsidP="7699A1D7">
      <w:pPr>
        <w:pStyle w:val="Heading3"/>
        <w:rPr>
          <w:rFonts w:ascii="Calibri" w:hAnsi="Calibri" w:cs="Calibri"/>
          <w:b/>
          <w:color w:val="auto"/>
        </w:rPr>
      </w:pPr>
      <w:bookmarkStart w:id="291" w:name="_Toc448745996"/>
      <w:bookmarkStart w:id="292" w:name="_Toc448754302"/>
      <w:bookmarkStart w:id="293" w:name="_Toc25747793"/>
      <w:r w:rsidRPr="7699A1D7">
        <w:rPr>
          <w:rFonts w:ascii="Calibri" w:hAnsi="Calibri" w:cs="Calibri"/>
          <w:b/>
          <w:color w:val="auto"/>
        </w:rPr>
        <w:t>CEO</w:t>
      </w:r>
      <w:r w:rsidR="395BCCD2" w:rsidRPr="7699A1D7">
        <w:rPr>
          <w:rFonts w:ascii="Calibri" w:hAnsi="Calibri" w:cs="Calibri"/>
          <w:b/>
          <w:color w:val="auto"/>
        </w:rPr>
        <w:t>P</w:t>
      </w:r>
      <w:bookmarkEnd w:id="291"/>
      <w:bookmarkEnd w:id="292"/>
      <w:bookmarkEnd w:id="293"/>
    </w:p>
    <w:p w14:paraId="019B2001" w14:textId="77777777" w:rsidR="003F3A92" w:rsidRPr="00D0430E" w:rsidRDefault="003F3A92" w:rsidP="003F3A92">
      <w:pPr>
        <w:pStyle w:val="NoSpacing"/>
        <w:rPr>
          <w:rFonts w:ascii="Calibri" w:hAnsi="Calibri" w:cs="Calibri"/>
        </w:rPr>
      </w:pPr>
      <w:r w:rsidRPr="00D0430E">
        <w:rPr>
          <w:rFonts w:ascii="Calibri" w:hAnsi="Calibri" w:cs="Calibri"/>
        </w:rPr>
        <w:t xml:space="preserve">CEOP - </w:t>
      </w:r>
      <w:hyperlink r:id="rId50" w:history="1">
        <w:r w:rsidRPr="00D0430E">
          <w:rPr>
            <w:rStyle w:val="Hyperlink1"/>
            <w:rFonts w:ascii="Calibri" w:hAnsi="Calibri" w:cs="Calibri"/>
            <w:color w:val="auto"/>
          </w:rPr>
          <w:t>http://ceop.police.uk/</w:t>
        </w:r>
      </w:hyperlink>
    </w:p>
    <w:p w14:paraId="3727738C" w14:textId="77777777" w:rsidR="003F3A92" w:rsidRPr="00D0430E" w:rsidRDefault="003F3A92" w:rsidP="003F3A92">
      <w:pPr>
        <w:rPr>
          <w:rFonts w:ascii="Calibri" w:hAnsi="Calibri" w:cs="Calibri"/>
        </w:rPr>
      </w:pPr>
      <w:hyperlink r:id="rId51" w:history="1">
        <w:r w:rsidRPr="00D0430E">
          <w:rPr>
            <w:rStyle w:val="Hyperlink1"/>
            <w:rFonts w:ascii="Calibri" w:hAnsi="Calibri" w:cs="Calibri"/>
            <w:color w:val="auto"/>
            <w:u w:val="none"/>
          </w:rPr>
          <w:t>ThinkUKnow</w:t>
        </w:r>
      </w:hyperlink>
      <w:r w:rsidRPr="00D0430E">
        <w:rPr>
          <w:rFonts w:ascii="Calibri" w:hAnsi="Calibri" w:cs="Calibri"/>
        </w:rPr>
        <w:t xml:space="preserve"> - </w:t>
      </w:r>
      <w:hyperlink r:id="rId52" w:history="1">
        <w:r w:rsidRPr="00D0430E">
          <w:rPr>
            <w:rStyle w:val="Hyperlink1"/>
            <w:rFonts w:ascii="Calibri" w:hAnsi="Calibri" w:cs="Calibri"/>
            <w:color w:val="auto"/>
          </w:rPr>
          <w:t>https://www.thinkuknow.co.uk/</w:t>
        </w:r>
      </w:hyperlink>
      <w:r w:rsidRPr="00D0430E">
        <w:rPr>
          <w:rFonts w:ascii="Calibri" w:hAnsi="Calibri" w:cs="Calibri"/>
        </w:rPr>
        <w:t xml:space="preserve"> </w:t>
      </w:r>
    </w:p>
    <w:p w14:paraId="7F8889A3" w14:textId="77777777" w:rsidR="003F3A92" w:rsidRPr="00D0430E" w:rsidRDefault="5399D0EA" w:rsidP="7699A1D7">
      <w:pPr>
        <w:pStyle w:val="Heading3"/>
        <w:rPr>
          <w:rFonts w:ascii="Calibri" w:hAnsi="Calibri" w:cs="Calibri"/>
          <w:b/>
          <w:color w:val="auto"/>
        </w:rPr>
      </w:pPr>
      <w:bookmarkStart w:id="294" w:name="_Toc448745997"/>
      <w:bookmarkStart w:id="295" w:name="_Toc448754303"/>
      <w:bookmarkStart w:id="296" w:name="_Toc25747794"/>
      <w:r w:rsidRPr="7699A1D7">
        <w:rPr>
          <w:rFonts w:ascii="Calibri" w:hAnsi="Calibri" w:cs="Calibri"/>
          <w:b/>
          <w:color w:val="auto"/>
        </w:rPr>
        <w:t>Others</w:t>
      </w:r>
      <w:bookmarkEnd w:id="294"/>
      <w:bookmarkEnd w:id="295"/>
      <w:bookmarkEnd w:id="296"/>
    </w:p>
    <w:p w14:paraId="34153E55" w14:textId="77777777" w:rsidR="003F3A92" w:rsidRPr="00D0430E" w:rsidRDefault="003F3A92" w:rsidP="003F3A92">
      <w:pPr>
        <w:pStyle w:val="NoSpacing"/>
        <w:rPr>
          <w:rFonts w:ascii="Calibri" w:hAnsi="Calibri" w:cs="Calibri"/>
        </w:rPr>
      </w:pPr>
      <w:hyperlink r:id="rId53" w:history="1">
        <w:r w:rsidRPr="00D0430E">
          <w:rPr>
            <w:rStyle w:val="Hyperlink1"/>
            <w:rFonts w:ascii="Calibri" w:hAnsi="Calibri" w:cs="Calibri"/>
            <w:color w:val="auto"/>
            <w:u w:val="none"/>
          </w:rPr>
          <w:t>LGfL –</w:t>
        </w:r>
        <w:r w:rsidRPr="00D0430E">
          <w:rPr>
            <w:rStyle w:val="Hyperlink1"/>
            <w:rFonts w:ascii="Calibri" w:hAnsi="Calibri" w:cs="Calibri"/>
            <w:color w:val="auto"/>
          </w:rPr>
          <w:t xml:space="preserve"> Online Safety Resources</w:t>
        </w:r>
      </w:hyperlink>
    </w:p>
    <w:p w14:paraId="2E051022" w14:textId="77777777" w:rsidR="003F3A92" w:rsidRPr="00D0430E" w:rsidRDefault="003F3A92" w:rsidP="003F3A92">
      <w:pPr>
        <w:pStyle w:val="NoSpacing"/>
        <w:rPr>
          <w:rFonts w:ascii="Calibri" w:hAnsi="Calibri" w:cs="Calibri"/>
        </w:rPr>
      </w:pPr>
      <w:hyperlink r:id="rId54" w:history="1">
        <w:r w:rsidRPr="00D0430E">
          <w:rPr>
            <w:rStyle w:val="Hyperlink1"/>
            <w:rFonts w:ascii="Calibri" w:hAnsi="Calibri" w:cs="Calibri"/>
            <w:color w:val="auto"/>
            <w:u w:val="none"/>
          </w:rPr>
          <w:t xml:space="preserve">Kent – </w:t>
        </w:r>
        <w:r w:rsidRPr="00D0430E">
          <w:rPr>
            <w:rStyle w:val="Hyperlink1"/>
            <w:rFonts w:ascii="Calibri" w:hAnsi="Calibri" w:cs="Calibri"/>
            <w:color w:val="auto"/>
          </w:rPr>
          <w:t>Online Safety Resources page</w:t>
        </w:r>
      </w:hyperlink>
    </w:p>
    <w:p w14:paraId="1348A63F" w14:textId="77777777" w:rsidR="003F3A92" w:rsidRPr="00D0430E" w:rsidRDefault="003F3A92" w:rsidP="003F3A92">
      <w:pPr>
        <w:pStyle w:val="NoSpacing"/>
        <w:rPr>
          <w:rFonts w:ascii="Calibri" w:hAnsi="Calibri" w:cs="Calibri"/>
        </w:rPr>
      </w:pPr>
      <w:r w:rsidRPr="00D0430E">
        <w:rPr>
          <w:rFonts w:ascii="Calibri" w:hAnsi="Calibri" w:cs="Calibri"/>
        </w:rPr>
        <w:t xml:space="preserve">INSAFE/Better Internet for Kids  - </w:t>
      </w:r>
      <w:hyperlink r:id="rId55" w:history="1">
        <w:r w:rsidRPr="00D0430E">
          <w:rPr>
            <w:rStyle w:val="Hyperlink1"/>
            <w:rFonts w:ascii="Calibri" w:hAnsi="Calibri" w:cs="Calibri"/>
            <w:color w:val="auto"/>
          </w:rPr>
          <w:t>https://www.betterinternetforkids.eu/</w:t>
        </w:r>
      </w:hyperlink>
    </w:p>
    <w:p w14:paraId="651E73B6" w14:textId="77777777" w:rsidR="003F3A92" w:rsidRPr="00D0430E" w:rsidRDefault="003F3A92" w:rsidP="003F3A92">
      <w:pPr>
        <w:pStyle w:val="NoSpacing"/>
        <w:rPr>
          <w:rFonts w:ascii="Calibri" w:hAnsi="Calibri" w:cs="Calibri"/>
        </w:rPr>
      </w:pPr>
      <w:r w:rsidRPr="00D0430E">
        <w:rPr>
          <w:rFonts w:ascii="Calibri" w:hAnsi="Calibri" w:cs="Calibri"/>
        </w:rPr>
        <w:t xml:space="preserve">UK Council for Internet Safety (UKCIS) - </w:t>
      </w:r>
      <w:hyperlink r:id="rId56" w:history="1">
        <w:r w:rsidRPr="00D0430E">
          <w:rPr>
            <w:rStyle w:val="Hyperlink1"/>
            <w:rFonts w:ascii="Calibri" w:hAnsi="Calibri" w:cs="Calibri"/>
            <w:color w:val="auto"/>
          </w:rPr>
          <w:t>https://www.gov.uk/government/organisations/uk-council-for-internet-safety</w:t>
        </w:r>
      </w:hyperlink>
    </w:p>
    <w:p w14:paraId="5C49E921" w14:textId="77777777" w:rsidR="003F3A92" w:rsidRPr="00D0430E" w:rsidRDefault="003F3A92" w:rsidP="003F3A92">
      <w:pPr>
        <w:pStyle w:val="NoSpacing"/>
        <w:rPr>
          <w:rFonts w:ascii="Calibri" w:hAnsi="Calibri" w:cs="Calibri"/>
        </w:rPr>
      </w:pPr>
      <w:r w:rsidRPr="00D0430E">
        <w:rPr>
          <w:rFonts w:ascii="Calibri" w:hAnsi="Calibri" w:cs="Calibri"/>
        </w:rPr>
        <w:t xml:space="preserve">Netsmartz - </w:t>
      </w:r>
      <w:hyperlink r:id="rId57" w:history="1">
        <w:r w:rsidRPr="00D0430E">
          <w:rPr>
            <w:rStyle w:val="Hyperlink1"/>
            <w:rFonts w:ascii="Calibri" w:hAnsi="Calibri" w:cs="Calibri"/>
            <w:color w:val="auto"/>
          </w:rPr>
          <w:t>http://www.netsmartz.org/</w:t>
        </w:r>
      </w:hyperlink>
      <w:r w:rsidRPr="00D0430E">
        <w:rPr>
          <w:rFonts w:ascii="Calibri" w:hAnsi="Calibri" w:cs="Calibri"/>
        </w:rPr>
        <w:t xml:space="preserve"> </w:t>
      </w:r>
    </w:p>
    <w:p w14:paraId="1A8172EE" w14:textId="77777777" w:rsidR="003F3A92" w:rsidRPr="00D0430E" w:rsidRDefault="5399D0EA" w:rsidP="7699A1D7">
      <w:pPr>
        <w:pStyle w:val="Heading3"/>
        <w:rPr>
          <w:rFonts w:ascii="Calibri" w:hAnsi="Calibri" w:cs="Calibri"/>
          <w:b/>
          <w:color w:val="auto"/>
        </w:rPr>
      </w:pPr>
      <w:bookmarkStart w:id="297" w:name="_Toc448745998"/>
      <w:bookmarkStart w:id="298" w:name="_Toc448754304"/>
      <w:bookmarkStart w:id="299" w:name="_Toc25747795"/>
      <w:r w:rsidRPr="7699A1D7">
        <w:rPr>
          <w:rFonts w:ascii="Calibri" w:hAnsi="Calibri" w:cs="Calibri"/>
          <w:b/>
          <w:color w:val="auto"/>
        </w:rPr>
        <w:t>Tools for Schools</w:t>
      </w:r>
      <w:bookmarkEnd w:id="297"/>
      <w:bookmarkEnd w:id="298"/>
      <w:bookmarkEnd w:id="299"/>
    </w:p>
    <w:p w14:paraId="7322C310" w14:textId="77777777" w:rsidR="003F3A92" w:rsidRPr="00D0430E" w:rsidRDefault="003F3A92" w:rsidP="003F3A92">
      <w:pPr>
        <w:pStyle w:val="NoSpacing"/>
        <w:rPr>
          <w:rFonts w:ascii="Calibri" w:hAnsi="Calibri" w:cs="Calibri"/>
        </w:rPr>
      </w:pPr>
      <w:r w:rsidRPr="00D0430E">
        <w:rPr>
          <w:rFonts w:ascii="Calibri" w:hAnsi="Calibri" w:cs="Calibri"/>
        </w:rPr>
        <w:t xml:space="preserve">Online Safety BOOST – </w:t>
      </w:r>
      <w:hyperlink r:id="rId58" w:history="1">
        <w:r w:rsidRPr="00D0430E">
          <w:rPr>
            <w:rStyle w:val="Hyperlink1"/>
            <w:rFonts w:ascii="Calibri" w:hAnsi="Calibri" w:cs="Calibri"/>
            <w:color w:val="auto"/>
          </w:rPr>
          <w:t>https://boost.swgfl.org.uk/</w:t>
        </w:r>
      </w:hyperlink>
      <w:r w:rsidRPr="00D0430E">
        <w:rPr>
          <w:rFonts w:ascii="Calibri" w:hAnsi="Calibri" w:cs="Calibri"/>
        </w:rPr>
        <w:t xml:space="preserve"> </w:t>
      </w:r>
    </w:p>
    <w:p w14:paraId="17A23C45" w14:textId="77777777" w:rsidR="003F3A92" w:rsidRPr="00D0430E" w:rsidRDefault="003F3A92" w:rsidP="003F3A92">
      <w:pPr>
        <w:pStyle w:val="NoSpacing"/>
        <w:rPr>
          <w:rFonts w:ascii="Calibri" w:hAnsi="Calibri" w:cs="Calibri"/>
        </w:rPr>
      </w:pPr>
      <w:r w:rsidRPr="00D0430E">
        <w:rPr>
          <w:rFonts w:ascii="Calibri" w:hAnsi="Calibri" w:cs="Calibri"/>
        </w:rPr>
        <w:t xml:space="preserve">360 Degree Safe – Online Safety self-review tool – </w:t>
      </w:r>
      <w:hyperlink r:id="rId59" w:history="1">
        <w:r w:rsidRPr="00D0430E">
          <w:rPr>
            <w:rStyle w:val="Hyperlink1"/>
            <w:rFonts w:ascii="Calibri" w:hAnsi="Calibri" w:cs="Calibri"/>
            <w:color w:val="auto"/>
          </w:rPr>
          <w:t>https://360safe.org.uk/</w:t>
        </w:r>
      </w:hyperlink>
      <w:r w:rsidRPr="00D0430E">
        <w:rPr>
          <w:rFonts w:ascii="Calibri" w:hAnsi="Calibri" w:cs="Calibri"/>
        </w:rPr>
        <w:t xml:space="preserve"> </w:t>
      </w:r>
    </w:p>
    <w:p w14:paraId="45EED57E" w14:textId="77777777" w:rsidR="003F3A92" w:rsidRPr="00D0430E" w:rsidRDefault="003F3A92" w:rsidP="003F3A92">
      <w:pPr>
        <w:pStyle w:val="NoSpacing"/>
        <w:rPr>
          <w:rStyle w:val="Hyperlink"/>
          <w:rFonts w:ascii="Calibri" w:hAnsi="Calibri" w:cs="Calibri"/>
          <w:color w:val="auto"/>
        </w:rPr>
      </w:pPr>
      <w:r w:rsidRPr="00D0430E">
        <w:rPr>
          <w:rFonts w:ascii="Calibri" w:hAnsi="Calibri" w:cs="Calibri"/>
        </w:rPr>
        <w:t xml:space="preserve">360Data – online data protection self-review tool: </w:t>
      </w:r>
      <w:hyperlink r:id="rId60" w:history="1">
        <w:r w:rsidRPr="00D0430E">
          <w:rPr>
            <w:rStyle w:val="Hyperlink1"/>
            <w:rFonts w:ascii="Calibri" w:hAnsi="Calibri" w:cs="Calibri"/>
            <w:color w:val="auto"/>
          </w:rPr>
          <w:t>www.360data.org.uk</w:t>
        </w:r>
      </w:hyperlink>
    </w:p>
    <w:p w14:paraId="768125FA" w14:textId="77777777" w:rsidR="003F3A92" w:rsidRPr="00D0430E" w:rsidRDefault="003F3A92" w:rsidP="003F3A92">
      <w:pPr>
        <w:pStyle w:val="NoSpacing"/>
        <w:rPr>
          <w:rStyle w:val="Hyperlink"/>
          <w:rFonts w:ascii="Calibri" w:hAnsi="Calibri" w:cs="Calibri"/>
          <w:color w:val="auto"/>
        </w:rPr>
      </w:pPr>
      <w:r w:rsidRPr="00D0430E">
        <w:rPr>
          <w:rFonts w:ascii="Calibri" w:hAnsi="Calibri" w:cs="Calibri"/>
        </w:rPr>
        <w:t xml:space="preserve">SWGfL Test filtering - </w:t>
      </w:r>
      <w:hyperlink r:id="rId61" w:history="1">
        <w:r w:rsidRPr="00D0430E">
          <w:rPr>
            <w:rStyle w:val="Hyperlink1"/>
            <w:rFonts w:ascii="Calibri" w:hAnsi="Calibri" w:cs="Calibri"/>
            <w:color w:val="auto"/>
          </w:rPr>
          <w:t>http://testfiltering.com/</w:t>
        </w:r>
      </w:hyperlink>
    </w:p>
    <w:p w14:paraId="539AD48A" w14:textId="77777777" w:rsidR="003F3A92" w:rsidRPr="00D0430E" w:rsidRDefault="003F3A92" w:rsidP="003F3A92">
      <w:pPr>
        <w:pStyle w:val="NoSpacing"/>
        <w:rPr>
          <w:rFonts w:ascii="Calibri" w:hAnsi="Calibri" w:cs="Calibri"/>
        </w:rPr>
      </w:pPr>
      <w:r w:rsidRPr="00D0430E">
        <w:rPr>
          <w:rFonts w:ascii="Calibri" w:hAnsi="Calibri" w:cs="Calibri"/>
        </w:rPr>
        <w:t xml:space="preserve">UKCIS Digital Resilience Framework - </w:t>
      </w:r>
      <w:hyperlink r:id="rId62" w:history="1">
        <w:r w:rsidRPr="00D0430E">
          <w:rPr>
            <w:rStyle w:val="Hyperlink1"/>
            <w:rFonts w:ascii="Calibri" w:hAnsi="Calibri" w:cs="Calibri"/>
            <w:color w:val="auto"/>
          </w:rPr>
          <w:t>https://www.gov.uk/government/publications/digital-resilience-framework</w:t>
        </w:r>
      </w:hyperlink>
    </w:p>
    <w:p w14:paraId="75D8A18C" w14:textId="77777777" w:rsidR="003F3A92" w:rsidRPr="00D0430E" w:rsidRDefault="5399D0EA" w:rsidP="7699A1D7">
      <w:pPr>
        <w:pStyle w:val="Heading3"/>
        <w:rPr>
          <w:rFonts w:ascii="Calibri" w:hAnsi="Calibri" w:cs="Calibri"/>
          <w:b/>
          <w:color w:val="auto"/>
          <w:lang w:val="en-US"/>
        </w:rPr>
      </w:pPr>
      <w:bookmarkStart w:id="300" w:name="_Toc448745999"/>
      <w:bookmarkStart w:id="301" w:name="_Toc448754305"/>
      <w:bookmarkStart w:id="302" w:name="_Toc25747796"/>
      <w:r w:rsidRPr="7699A1D7">
        <w:rPr>
          <w:rFonts w:ascii="Calibri" w:hAnsi="Calibri" w:cs="Calibri"/>
          <w:b/>
          <w:color w:val="auto"/>
        </w:rPr>
        <w:t>Bullying/Online-bullying</w:t>
      </w:r>
      <w:bookmarkEnd w:id="300"/>
      <w:bookmarkEnd w:id="301"/>
      <w:r w:rsidRPr="7699A1D7">
        <w:rPr>
          <w:rFonts w:ascii="Calibri" w:hAnsi="Calibri" w:cs="Calibri"/>
          <w:b/>
          <w:color w:val="auto"/>
        </w:rPr>
        <w:t>/Sexting/Sexual Harassment</w:t>
      </w:r>
      <w:bookmarkEnd w:id="302"/>
      <w:r w:rsidRPr="7699A1D7">
        <w:rPr>
          <w:rFonts w:ascii="Calibri" w:hAnsi="Calibri" w:cs="Calibri"/>
          <w:b/>
          <w:color w:val="auto"/>
        </w:rPr>
        <w:t xml:space="preserve"> </w:t>
      </w:r>
    </w:p>
    <w:p w14:paraId="12BA7BE3" w14:textId="77777777" w:rsidR="003F3A92" w:rsidRPr="00D0430E" w:rsidRDefault="003F3A92" w:rsidP="003F3A92">
      <w:pPr>
        <w:pStyle w:val="NoSpacing"/>
        <w:rPr>
          <w:rStyle w:val="Hyperlink"/>
          <w:rFonts w:ascii="Calibri" w:hAnsi="Calibri" w:cs="Calibri"/>
          <w:color w:val="auto"/>
        </w:rPr>
      </w:pPr>
      <w:r w:rsidRPr="00D0430E">
        <w:rPr>
          <w:rFonts w:ascii="Calibri" w:hAnsi="Calibri" w:cs="Calibri"/>
        </w:rPr>
        <w:t xml:space="preserve">Enable – European Anti Bullying programme and resources (UK coordination/participation through SWGfL &amp; Diana Awards) - </w:t>
      </w:r>
      <w:hyperlink r:id="rId63" w:history="1">
        <w:r w:rsidRPr="00D0430E">
          <w:rPr>
            <w:rStyle w:val="Hyperlink1"/>
            <w:rFonts w:ascii="Calibri" w:hAnsi="Calibri" w:cs="Calibri"/>
            <w:color w:val="auto"/>
          </w:rPr>
          <w:t>http://enable.eun.org/</w:t>
        </w:r>
      </w:hyperlink>
    </w:p>
    <w:p w14:paraId="172F690B" w14:textId="77777777" w:rsidR="003F3A92" w:rsidRPr="00D0430E" w:rsidRDefault="003F3A92" w:rsidP="003F3A92">
      <w:pPr>
        <w:pStyle w:val="NoSpacing"/>
        <w:rPr>
          <w:rFonts w:ascii="Calibri" w:hAnsi="Calibri" w:cs="Calibri"/>
        </w:rPr>
      </w:pPr>
      <w:r w:rsidRPr="00D0430E">
        <w:rPr>
          <w:rFonts w:ascii="Calibri" w:hAnsi="Calibri" w:cs="Calibri"/>
        </w:rPr>
        <w:t xml:space="preserve">SELMA – Hacking Hate - </w:t>
      </w:r>
      <w:hyperlink r:id="rId64" w:history="1">
        <w:r w:rsidRPr="00D0430E">
          <w:rPr>
            <w:rStyle w:val="Hyperlink1"/>
            <w:rFonts w:ascii="Calibri" w:hAnsi="Calibri" w:cs="Calibri"/>
            <w:color w:val="auto"/>
          </w:rPr>
          <w:t>https://selma.swgfl.co.uk</w:t>
        </w:r>
      </w:hyperlink>
    </w:p>
    <w:p w14:paraId="10DD799B" w14:textId="77777777" w:rsidR="003F3A92" w:rsidRPr="00D0430E" w:rsidRDefault="003F3A92" w:rsidP="003F3A92">
      <w:pPr>
        <w:pStyle w:val="NoSpacing"/>
        <w:rPr>
          <w:rFonts w:ascii="Calibri" w:hAnsi="Calibri" w:cs="Calibri"/>
        </w:rPr>
      </w:pPr>
      <w:r w:rsidRPr="00D0430E">
        <w:rPr>
          <w:rFonts w:ascii="Calibri" w:hAnsi="Calibri" w:cs="Calibri"/>
        </w:rPr>
        <w:t xml:space="preserve">Scottish Anti-Bullying Service, Respectme - </w:t>
      </w:r>
      <w:hyperlink r:id="rId65" w:history="1">
        <w:r w:rsidRPr="00D0430E">
          <w:rPr>
            <w:rStyle w:val="Hyperlink1"/>
            <w:rFonts w:ascii="Calibri" w:hAnsi="Calibri" w:cs="Calibri"/>
            <w:color w:val="auto"/>
          </w:rPr>
          <w:t>http://www.respectme.org.uk/</w:t>
        </w:r>
      </w:hyperlink>
    </w:p>
    <w:p w14:paraId="1B8EE20A" w14:textId="77777777" w:rsidR="003F3A92" w:rsidRPr="00D0430E" w:rsidRDefault="003F3A92" w:rsidP="003F3A92">
      <w:pPr>
        <w:pStyle w:val="NoSpacing"/>
        <w:rPr>
          <w:rFonts w:ascii="Calibri" w:hAnsi="Calibri" w:cs="Calibri"/>
        </w:rPr>
      </w:pPr>
      <w:r w:rsidRPr="00D0430E">
        <w:rPr>
          <w:rFonts w:ascii="Calibri" w:hAnsi="Calibri" w:cs="Calibri"/>
        </w:rPr>
        <w:t>Scottish Government - Better relationships, better learning, better behaviour -</w:t>
      </w:r>
      <w:r w:rsidRPr="00D0430E">
        <w:rPr>
          <w:rFonts w:ascii="Calibri" w:hAnsi="Calibri" w:cs="Calibri"/>
          <w:u w:val="single"/>
        </w:rPr>
        <w:t xml:space="preserve"> </w:t>
      </w:r>
      <w:hyperlink r:id="rId66" w:history="1">
        <w:r w:rsidRPr="00D0430E">
          <w:rPr>
            <w:rStyle w:val="Hyperlink1"/>
            <w:rFonts w:ascii="Calibri" w:hAnsi="Calibri" w:cs="Calibri"/>
            <w:color w:val="auto"/>
          </w:rPr>
          <w:t>http://www.scotland.gov.uk/Publications/2013/03/7388</w:t>
        </w:r>
      </w:hyperlink>
    </w:p>
    <w:p w14:paraId="53824BFC" w14:textId="77777777" w:rsidR="003F3A92" w:rsidRPr="00D0430E" w:rsidRDefault="003F3A92" w:rsidP="003F3A92">
      <w:pPr>
        <w:pStyle w:val="NoSpacing"/>
        <w:rPr>
          <w:rStyle w:val="Hyperlink1"/>
          <w:rFonts w:ascii="Calibri" w:hAnsi="Calibri" w:cs="Calibri"/>
          <w:color w:val="auto"/>
        </w:rPr>
      </w:pPr>
      <w:r w:rsidRPr="00D0430E">
        <w:rPr>
          <w:rFonts w:ascii="Calibri" w:hAnsi="Calibri" w:cs="Calibri"/>
        </w:rPr>
        <w:t xml:space="preserve">DfE - Cyberbullying guidance - </w:t>
      </w:r>
      <w:r w:rsidRPr="00D0430E">
        <w:rPr>
          <w:rStyle w:val="Hyperlink1"/>
          <w:rFonts w:ascii="Calibri" w:hAnsi="Calibri" w:cs="Calibri"/>
          <w:color w:val="auto"/>
        </w:rPr>
        <w:fldChar w:fldCharType="begin"/>
      </w:r>
      <w:r w:rsidRPr="00D0430E">
        <w:rPr>
          <w:rStyle w:val="Hyperlink1"/>
          <w:rFonts w:ascii="Calibri" w:hAnsi="Calibri" w:cs="Calibri"/>
          <w:color w:val="auto"/>
        </w:rPr>
        <w:instrText xml:space="preserve"> HYPERLINK "https://www.gov.uk/government/uploads/system/uploads/attachment_data/file/374850/Cyberbullying_Advice_for_Headteachers_and_School_Staff_121114.pdf" </w:instrText>
      </w:r>
      <w:r w:rsidRPr="00D0430E">
        <w:rPr>
          <w:rStyle w:val="Hyperlink1"/>
          <w:rFonts w:ascii="Calibri" w:hAnsi="Calibri" w:cs="Calibri"/>
          <w:color w:val="auto"/>
        </w:rPr>
      </w:r>
      <w:r w:rsidRPr="00D0430E">
        <w:rPr>
          <w:rStyle w:val="Hyperlink1"/>
          <w:rFonts w:ascii="Calibri" w:hAnsi="Calibri" w:cs="Calibri"/>
          <w:color w:val="auto"/>
        </w:rPr>
        <w:fldChar w:fldCharType="separate"/>
      </w:r>
      <w:r w:rsidRPr="00D0430E">
        <w:rPr>
          <w:rStyle w:val="Hyperlink1"/>
          <w:rFonts w:ascii="Calibri" w:hAnsi="Calibri" w:cs="Calibri"/>
          <w:color w:val="auto"/>
        </w:rPr>
        <w:t>https://www.gov.uk/government/uploads/system/uploads/attachment_data/file/374850/Cyberbullying_Advice_for_Headteachers_and_School_Staff_121114.pdf</w:t>
      </w:r>
    </w:p>
    <w:p w14:paraId="48A9DEC9" w14:textId="77777777" w:rsidR="003F3A92" w:rsidRPr="00D0430E" w:rsidRDefault="003F3A92" w:rsidP="003F3A92">
      <w:pPr>
        <w:pStyle w:val="NoSpacing"/>
        <w:rPr>
          <w:rFonts w:ascii="Calibri" w:hAnsi="Calibri" w:cs="Calibri"/>
          <w:szCs w:val="20"/>
          <w:shd w:val="clear" w:color="auto" w:fill="FFFFFF"/>
        </w:rPr>
      </w:pPr>
      <w:r w:rsidRPr="00D0430E">
        <w:rPr>
          <w:rStyle w:val="Hyperlink1"/>
          <w:rFonts w:ascii="Calibri" w:hAnsi="Calibri" w:cs="Calibri"/>
          <w:color w:val="auto"/>
        </w:rPr>
        <w:fldChar w:fldCharType="end"/>
      </w:r>
      <w:r w:rsidRPr="00D0430E">
        <w:rPr>
          <w:rFonts w:ascii="Calibri" w:hAnsi="Calibri" w:cs="Calibri"/>
        </w:rPr>
        <w:t xml:space="preserve">Childnet – </w:t>
      </w:r>
      <w:r w:rsidRPr="00D0430E">
        <w:rPr>
          <w:rFonts w:ascii="Calibri" w:hAnsi="Calibri" w:cs="Calibri"/>
          <w:szCs w:val="20"/>
          <w:shd w:val="clear" w:color="auto" w:fill="FFFFFF"/>
        </w:rPr>
        <w:t>Cyberbullying guidance and practical PSHE toolkit:</w:t>
      </w:r>
    </w:p>
    <w:p w14:paraId="37D48F80" w14:textId="77777777" w:rsidR="003F3A92" w:rsidRPr="00D0430E" w:rsidRDefault="003F3A92" w:rsidP="003F3A92">
      <w:pPr>
        <w:pStyle w:val="NoSpacing"/>
        <w:rPr>
          <w:rFonts w:ascii="Calibri" w:hAnsi="Calibri" w:cs="Calibri"/>
          <w:szCs w:val="20"/>
        </w:rPr>
      </w:pPr>
      <w:hyperlink r:id="rId67" w:history="1">
        <w:r w:rsidRPr="00D0430E">
          <w:rPr>
            <w:rStyle w:val="Hyperlink1"/>
            <w:rFonts w:ascii="Calibri" w:hAnsi="Calibri" w:cs="Calibri"/>
            <w:color w:val="auto"/>
          </w:rPr>
          <w:t>http://www.childnet.com/our-projects/cyberbullying-guidance-and-practical-toolkit</w:t>
        </w:r>
      </w:hyperlink>
    </w:p>
    <w:p w14:paraId="7091EA1A" w14:textId="628534E6" w:rsidR="003F3A92" w:rsidRPr="00D0430E" w:rsidRDefault="003F3A92" w:rsidP="003F3A92">
      <w:pPr>
        <w:pStyle w:val="NoSpacing"/>
        <w:rPr>
          <w:rFonts w:ascii="Calibri" w:hAnsi="Calibri" w:cs="Calibri"/>
          <w:szCs w:val="20"/>
        </w:rPr>
      </w:pPr>
      <w:hyperlink r:id="rId68" w:history="1">
        <w:r w:rsidRPr="00D0430E">
          <w:rPr>
            <w:rStyle w:val="Hyperlink1"/>
            <w:rFonts w:ascii="Calibri" w:hAnsi="Calibri" w:cs="Calibri"/>
            <w:color w:val="auto"/>
          </w:rPr>
          <w:t xml:space="preserve">Childnet – Project deSHAME – Online Sexual </w:t>
        </w:r>
        <w:r w:rsidR="002E2EB8" w:rsidRPr="00D0430E">
          <w:rPr>
            <w:rStyle w:val="Hyperlink1"/>
            <w:rFonts w:ascii="Calibri" w:hAnsi="Calibri" w:cs="Calibri"/>
            <w:color w:val="auto"/>
          </w:rPr>
          <w:t>Harassment</w:t>
        </w:r>
      </w:hyperlink>
    </w:p>
    <w:p w14:paraId="28CEE806" w14:textId="77777777" w:rsidR="003F3A92" w:rsidRPr="00D0430E" w:rsidRDefault="003F3A92" w:rsidP="003F3A92">
      <w:pPr>
        <w:pStyle w:val="NoSpacing"/>
        <w:rPr>
          <w:rFonts w:ascii="Calibri" w:hAnsi="Calibri" w:cs="Calibri"/>
          <w:szCs w:val="20"/>
        </w:rPr>
      </w:pPr>
      <w:hyperlink r:id="rId69" w:history="1">
        <w:r w:rsidRPr="00D0430E">
          <w:rPr>
            <w:rStyle w:val="Hyperlink1"/>
            <w:rFonts w:ascii="Calibri" w:hAnsi="Calibri" w:cs="Calibri"/>
            <w:color w:val="auto"/>
          </w:rPr>
          <w:t>UKSIC – Sexting Resources</w:t>
        </w:r>
      </w:hyperlink>
    </w:p>
    <w:p w14:paraId="24A7FC55" w14:textId="77777777" w:rsidR="003F3A92" w:rsidRPr="00D0430E" w:rsidRDefault="003F3A92" w:rsidP="003F3A92">
      <w:pPr>
        <w:pStyle w:val="NoSpacing"/>
        <w:rPr>
          <w:rStyle w:val="Hyperlink"/>
          <w:rFonts w:ascii="Calibri" w:hAnsi="Calibri" w:cs="Calibri"/>
          <w:color w:val="auto"/>
        </w:rPr>
      </w:pPr>
      <w:r w:rsidRPr="00D0430E">
        <w:rPr>
          <w:rFonts w:ascii="Calibri" w:hAnsi="Calibri" w:cs="Calibri"/>
        </w:rPr>
        <w:t xml:space="preserve">Anti-Bullying Network – </w:t>
      </w:r>
      <w:hyperlink r:id="rId70" w:history="1">
        <w:r w:rsidRPr="00D0430E">
          <w:rPr>
            <w:rStyle w:val="Hyperlink1"/>
            <w:rFonts w:ascii="Calibri" w:hAnsi="Calibri" w:cs="Calibri"/>
            <w:color w:val="auto"/>
          </w:rPr>
          <w:t>http://www.antibullying.net/cyberbullying1.htm</w:t>
        </w:r>
      </w:hyperlink>
    </w:p>
    <w:p w14:paraId="5B880DA9" w14:textId="77777777" w:rsidR="003F3A92" w:rsidRPr="00D0430E" w:rsidRDefault="003F3A92" w:rsidP="003F3A92">
      <w:pPr>
        <w:pStyle w:val="NoSpacing"/>
        <w:rPr>
          <w:rFonts w:ascii="Calibri" w:hAnsi="Calibri" w:cs="Calibri"/>
        </w:rPr>
      </w:pPr>
      <w:hyperlink r:id="rId71" w:history="1">
        <w:r w:rsidRPr="00D0430E">
          <w:rPr>
            <w:rStyle w:val="Hyperlink1"/>
            <w:rFonts w:ascii="Calibri" w:hAnsi="Calibri" w:cs="Calibri"/>
            <w:color w:val="auto"/>
          </w:rPr>
          <w:t>Ditch the Label – Online Bullying Charity</w:t>
        </w:r>
      </w:hyperlink>
    </w:p>
    <w:p w14:paraId="0D8102DC" w14:textId="77777777" w:rsidR="003F3A92" w:rsidRPr="00D0430E" w:rsidRDefault="003F3A92" w:rsidP="003F3A92">
      <w:pPr>
        <w:pStyle w:val="NoSpacing"/>
        <w:rPr>
          <w:rFonts w:ascii="Calibri" w:hAnsi="Calibri" w:cs="Calibri"/>
        </w:rPr>
      </w:pPr>
      <w:hyperlink r:id="rId72" w:history="1">
        <w:r w:rsidRPr="00D0430E">
          <w:rPr>
            <w:rStyle w:val="Hyperlink1"/>
            <w:rFonts w:ascii="Calibri" w:hAnsi="Calibri" w:cs="Calibri"/>
            <w:color w:val="auto"/>
          </w:rPr>
          <w:t>Diana Award – Anti-Bullying Campaign</w:t>
        </w:r>
      </w:hyperlink>
    </w:p>
    <w:p w14:paraId="19D9A038" w14:textId="77777777" w:rsidR="003F3A92" w:rsidRPr="00D0430E" w:rsidRDefault="5399D0EA" w:rsidP="7699A1D7">
      <w:pPr>
        <w:pStyle w:val="Heading3"/>
        <w:rPr>
          <w:rFonts w:ascii="Calibri" w:hAnsi="Calibri" w:cs="Calibri"/>
          <w:b/>
          <w:color w:val="auto"/>
        </w:rPr>
      </w:pPr>
      <w:bookmarkStart w:id="303" w:name="_Toc448746000"/>
      <w:bookmarkStart w:id="304" w:name="_Toc448754306"/>
      <w:bookmarkStart w:id="305" w:name="_Toc25747797"/>
      <w:r w:rsidRPr="7699A1D7">
        <w:rPr>
          <w:rFonts w:ascii="Calibri" w:hAnsi="Calibri" w:cs="Calibri"/>
          <w:b/>
          <w:color w:val="auto"/>
        </w:rPr>
        <w:lastRenderedPageBreak/>
        <w:t>Social Networking</w:t>
      </w:r>
      <w:bookmarkEnd w:id="303"/>
      <w:bookmarkEnd w:id="304"/>
      <w:bookmarkEnd w:id="305"/>
      <w:r w:rsidRPr="7699A1D7">
        <w:rPr>
          <w:rFonts w:ascii="Calibri" w:hAnsi="Calibri" w:cs="Calibri"/>
          <w:b/>
          <w:color w:val="auto"/>
        </w:rPr>
        <w:t xml:space="preserve"> </w:t>
      </w:r>
    </w:p>
    <w:p w14:paraId="4CE4483A" w14:textId="77777777" w:rsidR="003F3A92" w:rsidRPr="00D0430E" w:rsidRDefault="003F3A92" w:rsidP="003F3A92">
      <w:pPr>
        <w:pStyle w:val="NoSpacing"/>
        <w:rPr>
          <w:rFonts w:ascii="Calibri" w:hAnsi="Calibri" w:cs="Calibri"/>
        </w:rPr>
      </w:pPr>
      <w:r w:rsidRPr="00D0430E">
        <w:rPr>
          <w:rFonts w:ascii="Calibri" w:hAnsi="Calibri" w:cs="Calibri"/>
        </w:rPr>
        <w:t xml:space="preserve">Digizen – </w:t>
      </w:r>
      <w:hyperlink r:id="rId73" w:history="1">
        <w:r w:rsidRPr="00D0430E">
          <w:rPr>
            <w:rStyle w:val="Hyperlink1"/>
            <w:rFonts w:ascii="Calibri" w:hAnsi="Calibri" w:cs="Calibri"/>
            <w:color w:val="auto"/>
          </w:rPr>
          <w:t>Social Networking</w:t>
        </w:r>
      </w:hyperlink>
      <w:r w:rsidRPr="00D0430E">
        <w:rPr>
          <w:rFonts w:ascii="Calibri" w:hAnsi="Calibri" w:cs="Calibri"/>
        </w:rPr>
        <w:t xml:space="preserve"> </w:t>
      </w:r>
    </w:p>
    <w:p w14:paraId="6CB3C8A3" w14:textId="77777777" w:rsidR="003F3A92" w:rsidRPr="00D0430E" w:rsidRDefault="003F3A92" w:rsidP="003F3A92">
      <w:pPr>
        <w:pStyle w:val="NoSpacing"/>
        <w:rPr>
          <w:rStyle w:val="Hyperlink"/>
          <w:rFonts w:ascii="Calibri" w:hAnsi="Calibri" w:cs="Calibri"/>
          <w:color w:val="auto"/>
        </w:rPr>
      </w:pPr>
      <w:r w:rsidRPr="00D0430E">
        <w:rPr>
          <w:rFonts w:ascii="Calibri" w:hAnsi="Calibri" w:cs="Calibri"/>
        </w:rPr>
        <w:t xml:space="preserve">UKSIC - </w:t>
      </w:r>
      <w:hyperlink r:id="rId74" w:history="1">
        <w:r w:rsidRPr="00D0430E">
          <w:rPr>
            <w:rStyle w:val="Hyperlink1"/>
            <w:rFonts w:ascii="Calibri" w:hAnsi="Calibri" w:cs="Calibri"/>
            <w:color w:val="auto"/>
          </w:rPr>
          <w:t>Safety Features on Social Networks</w:t>
        </w:r>
      </w:hyperlink>
    </w:p>
    <w:p w14:paraId="482500D0" w14:textId="77777777" w:rsidR="003F3A92" w:rsidRPr="00D0430E" w:rsidRDefault="003F3A92" w:rsidP="003F3A92">
      <w:pPr>
        <w:pStyle w:val="NoSpacing"/>
        <w:rPr>
          <w:rFonts w:ascii="Calibri" w:hAnsi="Calibri" w:cs="Calibri"/>
        </w:rPr>
      </w:pPr>
      <w:hyperlink r:id="rId75" w:history="1">
        <w:r w:rsidRPr="00D0430E">
          <w:rPr>
            <w:rStyle w:val="Hyperlink1"/>
            <w:rFonts w:ascii="Calibri" w:hAnsi="Calibri" w:cs="Calibri"/>
            <w:color w:val="auto"/>
          </w:rPr>
          <w:t>Children’s Commissioner, TES and Schillings – Young peoples’ rights on social media</w:t>
        </w:r>
      </w:hyperlink>
    </w:p>
    <w:p w14:paraId="4E9CFF1B" w14:textId="77777777" w:rsidR="003F3A92" w:rsidRPr="00D0430E" w:rsidRDefault="5399D0EA" w:rsidP="7699A1D7">
      <w:pPr>
        <w:pStyle w:val="Heading3"/>
        <w:rPr>
          <w:rFonts w:ascii="Calibri" w:hAnsi="Calibri" w:cs="Calibri"/>
          <w:b/>
          <w:color w:val="auto"/>
          <w:sz w:val="32"/>
          <w:szCs w:val="32"/>
          <w:lang w:val="en-US"/>
        </w:rPr>
      </w:pPr>
      <w:bookmarkStart w:id="306" w:name="_Toc448746001"/>
      <w:bookmarkStart w:id="307" w:name="_Toc448754307"/>
      <w:bookmarkStart w:id="308" w:name="_Toc25747798"/>
      <w:r w:rsidRPr="7699A1D7">
        <w:rPr>
          <w:rFonts w:ascii="Calibri" w:hAnsi="Calibri" w:cs="Calibri"/>
          <w:b/>
          <w:color w:val="auto"/>
        </w:rPr>
        <w:t>Curriculum</w:t>
      </w:r>
      <w:bookmarkEnd w:id="306"/>
      <w:bookmarkEnd w:id="307"/>
      <w:bookmarkEnd w:id="308"/>
    </w:p>
    <w:p w14:paraId="77F39CF3" w14:textId="77777777" w:rsidR="003F3A92" w:rsidRPr="00D0430E" w:rsidRDefault="003F3A92" w:rsidP="003F3A92">
      <w:pPr>
        <w:pStyle w:val="NoSpacing"/>
        <w:rPr>
          <w:rFonts w:ascii="Calibri" w:hAnsi="Calibri" w:cs="Calibri"/>
        </w:rPr>
      </w:pPr>
      <w:r w:rsidRPr="00D0430E">
        <w:rPr>
          <w:rFonts w:ascii="Calibri" w:hAnsi="Calibri" w:cs="Calibri"/>
        </w:rPr>
        <w:t xml:space="preserve">SWGfL Evolve - </w:t>
      </w:r>
      <w:hyperlink r:id="rId76" w:history="1">
        <w:r w:rsidRPr="00D0430E">
          <w:rPr>
            <w:rStyle w:val="Hyperlink1"/>
            <w:rFonts w:ascii="Calibri" w:hAnsi="Calibri" w:cs="Calibri"/>
            <w:color w:val="auto"/>
          </w:rPr>
          <w:t>https://projectevolve.co.uk</w:t>
        </w:r>
      </w:hyperlink>
    </w:p>
    <w:p w14:paraId="57D916EE" w14:textId="77777777" w:rsidR="003F3A92" w:rsidRPr="00D0430E" w:rsidRDefault="003F3A92" w:rsidP="003F3A92">
      <w:pPr>
        <w:pStyle w:val="NoSpacing"/>
        <w:rPr>
          <w:rFonts w:ascii="Calibri" w:hAnsi="Calibri" w:cs="Calibri"/>
        </w:rPr>
      </w:pPr>
      <w:hyperlink r:id="rId77" w:history="1">
        <w:r w:rsidRPr="00D0430E">
          <w:rPr>
            <w:rStyle w:val="Hyperlink1"/>
            <w:rFonts w:ascii="Calibri" w:hAnsi="Calibri" w:cs="Calibri"/>
            <w:color w:val="auto"/>
          </w:rPr>
          <w:t>UKCCIS – Education for a connected world framework</w:t>
        </w:r>
      </w:hyperlink>
    </w:p>
    <w:p w14:paraId="3E517DA8" w14:textId="77777777" w:rsidR="003F3A92" w:rsidRPr="00D0430E" w:rsidRDefault="003F3A92" w:rsidP="003F3A92">
      <w:pPr>
        <w:pStyle w:val="NoSpacing"/>
        <w:rPr>
          <w:rFonts w:ascii="Calibri" w:hAnsi="Calibri" w:cs="Calibri"/>
        </w:rPr>
      </w:pPr>
      <w:r w:rsidRPr="00D0430E">
        <w:rPr>
          <w:rFonts w:ascii="Calibri" w:hAnsi="Calibri" w:cs="Calibri"/>
        </w:rPr>
        <w:t xml:space="preserve">Teach Today – </w:t>
      </w:r>
      <w:hyperlink r:id="rId78" w:history="1">
        <w:r w:rsidRPr="00D0430E">
          <w:rPr>
            <w:rStyle w:val="Hyperlink1"/>
            <w:rFonts w:ascii="Calibri" w:hAnsi="Calibri" w:cs="Calibri"/>
            <w:color w:val="auto"/>
          </w:rPr>
          <w:t>www.teachtoday.eu/</w:t>
        </w:r>
      </w:hyperlink>
    </w:p>
    <w:p w14:paraId="574E5DA9" w14:textId="77777777" w:rsidR="003F3A92" w:rsidRPr="00D0430E" w:rsidRDefault="003F3A92" w:rsidP="003F3A92">
      <w:pPr>
        <w:pStyle w:val="NoSpacing"/>
        <w:rPr>
          <w:rFonts w:ascii="Calibri" w:hAnsi="Calibri" w:cs="Calibri"/>
        </w:rPr>
      </w:pPr>
      <w:r w:rsidRPr="00D0430E">
        <w:rPr>
          <w:rFonts w:ascii="Calibri" w:hAnsi="Calibri" w:cs="Calibri"/>
        </w:rPr>
        <w:t xml:space="preserve">Insafe - </w:t>
      </w:r>
      <w:hyperlink r:id="rId79" w:tgtFrame="_blank" w:history="1">
        <w:r w:rsidRPr="00D0430E">
          <w:rPr>
            <w:rStyle w:val="Hyperlink1"/>
            <w:rFonts w:ascii="Calibri" w:hAnsi="Calibri" w:cs="Calibri"/>
            <w:color w:val="auto"/>
          </w:rPr>
          <w:t>Education Resources</w:t>
        </w:r>
      </w:hyperlink>
    </w:p>
    <w:p w14:paraId="746C0F1B" w14:textId="77777777" w:rsidR="003F3A92" w:rsidRPr="00D0430E" w:rsidRDefault="5399D0EA" w:rsidP="7699A1D7">
      <w:pPr>
        <w:pStyle w:val="Heading3"/>
        <w:rPr>
          <w:rFonts w:ascii="Calibri" w:eastAsia="Times New Roman" w:hAnsi="Calibri" w:cs="Calibri"/>
          <w:b/>
          <w:color w:val="auto"/>
          <w:lang w:val="en-US"/>
        </w:rPr>
      </w:pPr>
      <w:bookmarkStart w:id="309" w:name="_Toc448746003"/>
      <w:bookmarkStart w:id="310" w:name="_Toc448754309"/>
      <w:bookmarkStart w:id="311" w:name="_Toc25747799"/>
      <w:r w:rsidRPr="7699A1D7">
        <w:rPr>
          <w:rFonts w:ascii="Calibri" w:hAnsi="Calibri" w:cs="Calibri"/>
          <w:b/>
          <w:color w:val="auto"/>
        </w:rPr>
        <w:t>Data Protection</w:t>
      </w:r>
      <w:bookmarkEnd w:id="309"/>
      <w:bookmarkEnd w:id="310"/>
      <w:bookmarkEnd w:id="311"/>
    </w:p>
    <w:p w14:paraId="708C8288" w14:textId="7F74738D" w:rsidR="003F3A92" w:rsidRPr="00D0430E" w:rsidRDefault="003F3A92" w:rsidP="003F3A92">
      <w:pPr>
        <w:shd w:val="clear" w:color="auto" w:fill="FFFFFF"/>
        <w:jc w:val="left"/>
        <w:rPr>
          <w:rFonts w:ascii="Calibri" w:hAnsi="Calibri" w:cs="Calibri"/>
        </w:rPr>
      </w:pPr>
      <w:hyperlink r:id="rId80" w:tgtFrame="_blank" w:history="1">
        <w:r w:rsidRPr="00D0430E">
          <w:rPr>
            <w:rStyle w:val="Hyperlink1"/>
            <w:rFonts w:ascii="Calibri" w:hAnsi="Calibri" w:cs="Calibri"/>
            <w:color w:val="auto"/>
          </w:rPr>
          <w:t xml:space="preserve">360data - free questionnaire and data protection </w:t>
        </w:r>
        <w:r w:rsidR="002E2EB8" w:rsidRPr="00D0430E">
          <w:rPr>
            <w:rStyle w:val="Hyperlink1"/>
            <w:rFonts w:ascii="Calibri" w:hAnsi="Calibri" w:cs="Calibri"/>
            <w:color w:val="auto"/>
          </w:rPr>
          <w:t>self-review</w:t>
        </w:r>
        <w:r w:rsidRPr="00D0430E">
          <w:rPr>
            <w:rStyle w:val="Hyperlink1"/>
            <w:rFonts w:ascii="Calibri" w:hAnsi="Calibri" w:cs="Calibri"/>
            <w:color w:val="auto"/>
          </w:rPr>
          <w:t xml:space="preserve"> tool</w:t>
        </w:r>
      </w:hyperlink>
      <w:r w:rsidRPr="00D0430E">
        <w:rPr>
          <w:rFonts w:ascii="Calibri" w:hAnsi="Calibri" w:cs="Calibri"/>
        </w:rPr>
        <w:t xml:space="preserve"> </w:t>
      </w:r>
    </w:p>
    <w:p w14:paraId="597881D5" w14:textId="77777777" w:rsidR="003F3A92" w:rsidRPr="00D0430E" w:rsidRDefault="003F3A92" w:rsidP="003F3A92">
      <w:pPr>
        <w:shd w:val="clear" w:color="auto" w:fill="FFFFFF"/>
        <w:jc w:val="left"/>
        <w:rPr>
          <w:rFonts w:ascii="Calibri" w:hAnsi="Calibri" w:cs="Calibri"/>
        </w:rPr>
      </w:pPr>
      <w:hyperlink r:id="rId81" w:tgtFrame="_blank" w:history="1">
        <w:r w:rsidRPr="00D0430E">
          <w:rPr>
            <w:rStyle w:val="Hyperlink1"/>
            <w:rFonts w:ascii="Calibri" w:hAnsi="Calibri" w:cs="Calibri"/>
            <w:color w:val="auto"/>
          </w:rPr>
          <w:t>ICO Guides for Education (wide range of sector specific guides)</w:t>
        </w:r>
      </w:hyperlink>
    </w:p>
    <w:p w14:paraId="7F19ADE7" w14:textId="77777777" w:rsidR="003F3A92" w:rsidRPr="00D0430E" w:rsidRDefault="003F3A92" w:rsidP="003F3A92">
      <w:pPr>
        <w:shd w:val="clear" w:color="auto" w:fill="FFFFFF"/>
        <w:jc w:val="left"/>
        <w:rPr>
          <w:rFonts w:ascii="Calibri" w:hAnsi="Calibri" w:cs="Calibri"/>
        </w:rPr>
      </w:pPr>
      <w:hyperlink r:id="rId82" w:tgtFrame="_blank" w:history="1">
        <w:r w:rsidRPr="00D0430E">
          <w:rPr>
            <w:rStyle w:val="Hyperlink1"/>
            <w:rFonts w:ascii="Calibri" w:hAnsi="Calibri" w:cs="Calibri"/>
            <w:color w:val="auto"/>
          </w:rPr>
          <w:t>DfE advice on Cloud software services and the Data Protection Act</w:t>
        </w:r>
      </w:hyperlink>
    </w:p>
    <w:p w14:paraId="17317BD8" w14:textId="77777777" w:rsidR="003F3A92" w:rsidRPr="00D0430E" w:rsidRDefault="003F3A92" w:rsidP="003F3A92">
      <w:pPr>
        <w:shd w:val="clear" w:color="auto" w:fill="FFFFFF"/>
        <w:jc w:val="left"/>
        <w:rPr>
          <w:rFonts w:ascii="Calibri" w:hAnsi="Calibri" w:cs="Calibri"/>
        </w:rPr>
      </w:pPr>
      <w:hyperlink r:id="rId83" w:tgtFrame="_blank" w:history="1">
        <w:r w:rsidRPr="00D0430E">
          <w:rPr>
            <w:rStyle w:val="Hyperlink1"/>
            <w:rFonts w:ascii="Calibri" w:hAnsi="Calibri" w:cs="Calibri"/>
            <w:color w:val="auto"/>
          </w:rPr>
          <w:t>IRMS - Records Management Toolkit for Schools</w:t>
        </w:r>
      </w:hyperlink>
    </w:p>
    <w:p w14:paraId="6068C9EF" w14:textId="77777777" w:rsidR="003F3A92" w:rsidRPr="00D0430E" w:rsidRDefault="003F3A92" w:rsidP="003F3A92">
      <w:pPr>
        <w:shd w:val="clear" w:color="auto" w:fill="FFFFFF"/>
        <w:jc w:val="left"/>
        <w:rPr>
          <w:rFonts w:ascii="Calibri" w:hAnsi="Calibri" w:cs="Calibri"/>
        </w:rPr>
      </w:pPr>
      <w:hyperlink r:id="rId84" w:tgtFrame="_blank" w:history="1">
        <w:r w:rsidRPr="00D0430E">
          <w:rPr>
            <w:rStyle w:val="Hyperlink1"/>
            <w:rFonts w:ascii="Calibri" w:hAnsi="Calibri" w:cs="Calibri"/>
            <w:color w:val="auto"/>
          </w:rPr>
          <w:t>NHS - Caldicott Principles (information that must be released)</w:t>
        </w:r>
      </w:hyperlink>
    </w:p>
    <w:p w14:paraId="2F17C611" w14:textId="77777777" w:rsidR="003F3A92" w:rsidRPr="00D0430E" w:rsidRDefault="003F3A92" w:rsidP="003F3A92">
      <w:pPr>
        <w:shd w:val="clear" w:color="auto" w:fill="FFFFFF"/>
        <w:jc w:val="left"/>
        <w:rPr>
          <w:rFonts w:ascii="Calibri" w:hAnsi="Calibri" w:cs="Calibri"/>
        </w:rPr>
      </w:pPr>
      <w:hyperlink r:id="rId85" w:tgtFrame="_blank" w:history="1">
        <w:r w:rsidRPr="00D0430E">
          <w:rPr>
            <w:rStyle w:val="Hyperlink1"/>
            <w:rFonts w:ascii="Calibri" w:hAnsi="Calibri" w:cs="Calibri"/>
            <w:color w:val="auto"/>
          </w:rPr>
          <w:t>ICO Guidance on taking photos in schools</w:t>
        </w:r>
      </w:hyperlink>
    </w:p>
    <w:p w14:paraId="3E1657C3" w14:textId="77777777" w:rsidR="003F3A92" w:rsidRPr="00D0430E" w:rsidRDefault="003F3A92" w:rsidP="003F3A92">
      <w:pPr>
        <w:shd w:val="clear" w:color="auto" w:fill="FFFFFF"/>
        <w:jc w:val="left"/>
        <w:rPr>
          <w:rFonts w:ascii="Calibri" w:hAnsi="Calibri" w:cs="Calibri"/>
        </w:rPr>
      </w:pPr>
      <w:hyperlink r:id="rId86" w:tgtFrame="_blank" w:history="1">
        <w:r w:rsidRPr="00D0430E">
          <w:rPr>
            <w:rStyle w:val="Hyperlink1"/>
            <w:rFonts w:ascii="Calibri" w:hAnsi="Calibri" w:cs="Calibri"/>
            <w:color w:val="auto"/>
          </w:rPr>
          <w:t>Dotkumo - Best practice guide to using photos</w:t>
        </w:r>
      </w:hyperlink>
    </w:p>
    <w:p w14:paraId="7A31A8A8" w14:textId="77777777" w:rsidR="003F3A92" w:rsidRPr="00D0430E" w:rsidRDefault="5399D0EA" w:rsidP="7699A1D7">
      <w:pPr>
        <w:pStyle w:val="Heading3"/>
        <w:rPr>
          <w:rFonts w:ascii="Calibri" w:hAnsi="Calibri" w:cs="Calibri"/>
          <w:b/>
          <w:color w:val="auto"/>
        </w:rPr>
      </w:pPr>
      <w:bookmarkStart w:id="312" w:name="_Toc448746004"/>
      <w:bookmarkStart w:id="313" w:name="_Toc448754310"/>
      <w:bookmarkStart w:id="314" w:name="_Toc25747800"/>
      <w:r w:rsidRPr="7699A1D7">
        <w:rPr>
          <w:rFonts w:ascii="Calibri" w:hAnsi="Calibri" w:cs="Calibri"/>
          <w:b/>
          <w:color w:val="auto"/>
        </w:rPr>
        <w:t>Professional Standards/Staff Training</w:t>
      </w:r>
      <w:bookmarkEnd w:id="312"/>
      <w:bookmarkEnd w:id="313"/>
      <w:bookmarkEnd w:id="314"/>
    </w:p>
    <w:p w14:paraId="5E20268C" w14:textId="77777777" w:rsidR="003F3A92" w:rsidRPr="00D0430E" w:rsidRDefault="003F3A92" w:rsidP="003F3A92">
      <w:pPr>
        <w:pStyle w:val="NoSpacing"/>
        <w:rPr>
          <w:rFonts w:ascii="Calibri" w:hAnsi="Calibri" w:cs="Calibri"/>
        </w:rPr>
      </w:pPr>
      <w:hyperlink r:id="rId87" w:history="1">
        <w:r w:rsidRPr="00D0430E">
          <w:rPr>
            <w:rStyle w:val="Hyperlink1"/>
            <w:rFonts w:ascii="Calibri" w:hAnsi="Calibri" w:cs="Calibri"/>
            <w:color w:val="auto"/>
          </w:rPr>
          <w:t>DfE – Keeping Children Safe in Education</w:t>
        </w:r>
      </w:hyperlink>
    </w:p>
    <w:p w14:paraId="1273A9E5" w14:textId="77777777" w:rsidR="003F3A92" w:rsidRPr="00D0430E" w:rsidRDefault="003F3A92" w:rsidP="003F3A92">
      <w:pPr>
        <w:pStyle w:val="NoSpacing"/>
        <w:rPr>
          <w:rStyle w:val="Hyperlink1"/>
          <w:rFonts w:ascii="Calibri" w:hAnsi="Calibri" w:cs="Calibri"/>
          <w:color w:val="auto"/>
        </w:rPr>
      </w:pPr>
      <w:r w:rsidRPr="00D0430E">
        <w:rPr>
          <w:rFonts w:ascii="Calibri" w:hAnsi="Calibri" w:cs="Calibri"/>
        </w:rPr>
        <w:t xml:space="preserve">DfE -  </w:t>
      </w:r>
      <w:r w:rsidRPr="00D0430E">
        <w:rPr>
          <w:rStyle w:val="Hyperlink1"/>
          <w:rFonts w:ascii="Calibri" w:hAnsi="Calibri" w:cs="Calibri"/>
          <w:color w:val="auto"/>
        </w:rPr>
        <w:fldChar w:fldCharType="begin"/>
      </w:r>
      <w:r w:rsidRPr="00D0430E">
        <w:rPr>
          <w:rStyle w:val="Hyperlink1"/>
          <w:rFonts w:ascii="Calibri" w:hAnsi="Calibri" w:cs="Calibri"/>
          <w:color w:val="auto"/>
        </w:rPr>
        <w:instrText>HYPERLINK "http://www.safeguardinginschools.co.uk/wp-content/uploads/2015/10/Guidance-for-Safer-Working-Practices-2015-final1.pdf" \t "_blank"</w:instrText>
      </w:r>
      <w:r w:rsidRPr="00D0430E">
        <w:rPr>
          <w:rStyle w:val="Hyperlink1"/>
          <w:rFonts w:ascii="Calibri" w:hAnsi="Calibri" w:cs="Calibri"/>
          <w:color w:val="auto"/>
        </w:rPr>
      </w:r>
      <w:r w:rsidRPr="00D0430E">
        <w:rPr>
          <w:rStyle w:val="Hyperlink1"/>
          <w:rFonts w:ascii="Calibri" w:hAnsi="Calibri" w:cs="Calibri"/>
          <w:color w:val="auto"/>
        </w:rPr>
        <w:fldChar w:fldCharType="separate"/>
      </w:r>
      <w:r w:rsidRPr="00D0430E">
        <w:rPr>
          <w:rStyle w:val="Hyperlink1"/>
          <w:rFonts w:ascii="Calibri" w:hAnsi="Calibri" w:cs="Calibri"/>
          <w:color w:val="auto"/>
        </w:rPr>
        <w:t>Safer Working Practice for Adults who Work with Children and Young People</w:t>
      </w:r>
    </w:p>
    <w:p w14:paraId="7A497248" w14:textId="77777777" w:rsidR="003F3A92" w:rsidRPr="00D0430E" w:rsidRDefault="003F3A92" w:rsidP="003F3A92">
      <w:pPr>
        <w:pStyle w:val="NoSpacing"/>
        <w:rPr>
          <w:rFonts w:ascii="Calibri" w:hAnsi="Calibri" w:cs="Calibri"/>
        </w:rPr>
      </w:pPr>
      <w:r w:rsidRPr="00D0430E">
        <w:rPr>
          <w:rStyle w:val="Hyperlink1"/>
          <w:rFonts w:ascii="Calibri" w:hAnsi="Calibri" w:cs="Calibri"/>
          <w:color w:val="auto"/>
        </w:rPr>
        <w:fldChar w:fldCharType="end"/>
      </w:r>
      <w:hyperlink r:id="rId88" w:history="1">
        <w:r w:rsidRPr="00D0430E">
          <w:rPr>
            <w:rStyle w:val="Hyperlink1"/>
            <w:rFonts w:ascii="Calibri" w:hAnsi="Calibri" w:cs="Calibri"/>
            <w:color w:val="auto"/>
          </w:rPr>
          <w:t>Childnet – School Pack for Online Safety Awareness</w:t>
        </w:r>
      </w:hyperlink>
    </w:p>
    <w:p w14:paraId="6EB227EB" w14:textId="77777777" w:rsidR="003F3A92" w:rsidRPr="00D0430E" w:rsidRDefault="003F3A92" w:rsidP="003F3A92">
      <w:pPr>
        <w:pStyle w:val="NoSpacing"/>
        <w:rPr>
          <w:rFonts w:ascii="Calibri" w:hAnsi="Calibri" w:cs="Calibri"/>
        </w:rPr>
      </w:pPr>
      <w:hyperlink r:id="rId89" w:tgtFrame="_blank" w:history="1">
        <w:r w:rsidRPr="00D0430E">
          <w:rPr>
            <w:rStyle w:val="Hyperlink1"/>
            <w:rFonts w:ascii="Calibri" w:hAnsi="Calibri" w:cs="Calibri"/>
            <w:color w:val="auto"/>
          </w:rPr>
          <w:t>UK Safer Internet Centre Professionals Online Safety Helpline</w:t>
        </w:r>
      </w:hyperlink>
    </w:p>
    <w:p w14:paraId="43B254A3" w14:textId="77777777" w:rsidR="003F3A92" w:rsidRPr="00D0430E" w:rsidRDefault="5399D0EA" w:rsidP="7699A1D7">
      <w:pPr>
        <w:pStyle w:val="Heading3"/>
        <w:rPr>
          <w:rFonts w:ascii="Calibri" w:hAnsi="Calibri" w:cs="Calibri"/>
          <w:b/>
          <w:color w:val="auto"/>
        </w:rPr>
      </w:pPr>
      <w:bookmarkStart w:id="315" w:name="_Toc448746005"/>
      <w:bookmarkStart w:id="316" w:name="_Toc448754311"/>
      <w:bookmarkStart w:id="317" w:name="_Toc25747801"/>
      <w:r w:rsidRPr="7699A1D7">
        <w:rPr>
          <w:rFonts w:ascii="Calibri" w:hAnsi="Calibri" w:cs="Calibri"/>
          <w:b/>
          <w:color w:val="auto"/>
        </w:rPr>
        <w:t>Infrastructure/Technical Support</w:t>
      </w:r>
      <w:bookmarkEnd w:id="315"/>
      <w:bookmarkEnd w:id="316"/>
      <w:bookmarkEnd w:id="317"/>
    </w:p>
    <w:p w14:paraId="2B65CB35" w14:textId="77777777" w:rsidR="003F3A92" w:rsidRPr="00D0430E" w:rsidRDefault="003F3A92" w:rsidP="003F3A92">
      <w:pPr>
        <w:pStyle w:val="NoSpacing"/>
        <w:rPr>
          <w:rStyle w:val="Hyperlink"/>
          <w:rFonts w:ascii="Calibri" w:hAnsi="Calibri" w:cs="Calibri"/>
          <w:color w:val="auto"/>
        </w:rPr>
      </w:pPr>
      <w:hyperlink r:id="rId90" w:history="1">
        <w:r w:rsidRPr="00D0430E">
          <w:rPr>
            <w:rStyle w:val="Hyperlink1"/>
            <w:rFonts w:ascii="Calibri" w:hAnsi="Calibri" w:cs="Calibri"/>
            <w:color w:val="auto"/>
          </w:rPr>
          <w:t>UKSIC – Appropriate Filtering and Monitoring</w:t>
        </w:r>
      </w:hyperlink>
    </w:p>
    <w:p w14:paraId="7B31697F" w14:textId="77777777" w:rsidR="003F3A92" w:rsidRPr="00D0430E" w:rsidRDefault="003F3A92" w:rsidP="003F3A92">
      <w:pPr>
        <w:pStyle w:val="NoSpacing"/>
        <w:rPr>
          <w:rStyle w:val="Hyperlink1"/>
          <w:rFonts w:ascii="Calibri" w:hAnsi="Calibri" w:cs="Calibri"/>
          <w:color w:val="auto"/>
        </w:rPr>
      </w:pPr>
      <w:r w:rsidRPr="00D0430E">
        <w:rPr>
          <w:rStyle w:val="Hyperlink1"/>
          <w:rFonts w:ascii="Calibri" w:hAnsi="Calibri" w:cs="Calibri"/>
          <w:color w:val="auto"/>
        </w:rPr>
        <w:t xml:space="preserve">SWGfL Safety &amp; </w:t>
      </w:r>
      <w:hyperlink r:id="rId91" w:history="1">
        <w:r w:rsidRPr="00D0430E">
          <w:rPr>
            <w:rStyle w:val="Hyperlink1"/>
            <w:rFonts w:ascii="Calibri" w:hAnsi="Calibri" w:cs="Calibri"/>
            <w:color w:val="auto"/>
          </w:rPr>
          <w:t>Security</w:t>
        </w:r>
      </w:hyperlink>
      <w:r w:rsidRPr="00D0430E">
        <w:rPr>
          <w:rStyle w:val="Hyperlink1"/>
          <w:rFonts w:ascii="Calibri" w:hAnsi="Calibri" w:cs="Calibri"/>
          <w:color w:val="auto"/>
        </w:rPr>
        <w:t xml:space="preserve"> Resources </w:t>
      </w:r>
    </w:p>
    <w:p w14:paraId="31A924A6" w14:textId="77777777" w:rsidR="003F3A92" w:rsidRPr="00D0430E" w:rsidRDefault="003F3A92" w:rsidP="003F3A92">
      <w:pPr>
        <w:pStyle w:val="NoSpacing"/>
        <w:rPr>
          <w:rFonts w:ascii="Calibri" w:hAnsi="Calibri" w:cs="Calibri"/>
        </w:rPr>
      </w:pPr>
      <w:r w:rsidRPr="00D0430E">
        <w:rPr>
          <w:rFonts w:ascii="Calibri" w:hAnsi="Calibri" w:cs="Calibri"/>
        </w:rPr>
        <w:t xml:space="preserve">Somerset -  </w:t>
      </w:r>
      <w:hyperlink r:id="rId92" w:tgtFrame="_blank" w:history="1">
        <w:r w:rsidRPr="00D0430E">
          <w:rPr>
            <w:rStyle w:val="Hyperlink1"/>
            <w:rFonts w:ascii="Calibri" w:hAnsi="Calibri" w:cs="Calibri"/>
            <w:color w:val="auto"/>
          </w:rPr>
          <w:t xml:space="preserve">Questions for Technical Support </w:t>
        </w:r>
      </w:hyperlink>
    </w:p>
    <w:p w14:paraId="40EFC35B" w14:textId="77777777" w:rsidR="003F3A92" w:rsidRPr="00D0430E" w:rsidRDefault="003F3A92" w:rsidP="003F3A92">
      <w:pPr>
        <w:pStyle w:val="NoSpacing"/>
        <w:rPr>
          <w:rFonts w:ascii="Calibri" w:hAnsi="Calibri" w:cs="Calibri"/>
        </w:rPr>
      </w:pPr>
      <w:r w:rsidRPr="00D0430E">
        <w:rPr>
          <w:rFonts w:ascii="Calibri" w:hAnsi="Calibri" w:cs="Calibri"/>
        </w:rPr>
        <w:t xml:space="preserve">NCA – </w:t>
      </w:r>
      <w:hyperlink r:id="rId93" w:history="1">
        <w:r w:rsidRPr="00D0430E">
          <w:rPr>
            <w:rStyle w:val="Hyperlink1"/>
            <w:rFonts w:ascii="Calibri" w:hAnsi="Calibri" w:cs="Calibri"/>
            <w:color w:val="auto"/>
          </w:rPr>
          <w:t>Guide to the Computer Misuse Act</w:t>
        </w:r>
      </w:hyperlink>
    </w:p>
    <w:p w14:paraId="492645BC" w14:textId="77777777" w:rsidR="003F3A92" w:rsidRPr="00D0430E" w:rsidRDefault="003F3A92" w:rsidP="003F3A92">
      <w:pPr>
        <w:pStyle w:val="NoSpacing"/>
        <w:rPr>
          <w:rStyle w:val="Hyperlink1"/>
          <w:rFonts w:ascii="Calibri" w:hAnsi="Calibri" w:cs="Calibri"/>
          <w:color w:val="auto"/>
        </w:rPr>
      </w:pPr>
      <w:r w:rsidRPr="00D0430E">
        <w:rPr>
          <w:rFonts w:ascii="Calibri" w:hAnsi="Calibri" w:cs="Calibri"/>
        </w:rPr>
        <w:t xml:space="preserve">NEN – </w:t>
      </w:r>
      <w:r w:rsidRPr="7699A1D7">
        <w:rPr>
          <w:rStyle w:val="Hyperlink1"/>
          <w:rFonts w:ascii="Calibri" w:hAnsi="Calibri" w:cs="Calibri"/>
          <w:color w:val="auto"/>
        </w:rPr>
        <w:fldChar w:fldCharType="begin"/>
      </w:r>
      <w:r w:rsidRPr="00D0430E">
        <w:rPr>
          <w:rStyle w:val="Hyperlink1"/>
          <w:rFonts w:ascii="Calibri" w:hAnsi="Calibri" w:cs="Calibri"/>
          <w:color w:val="auto"/>
        </w:rPr>
        <w:instrText>HYPERLINK "https://www.nen.gov.uk/advice/" \t "_blank"</w:instrText>
      </w:r>
      <w:r w:rsidRPr="7699A1D7">
        <w:rPr>
          <w:rStyle w:val="Hyperlink1"/>
          <w:rFonts w:ascii="Calibri" w:hAnsi="Calibri" w:cs="Calibri"/>
          <w:color w:val="auto"/>
        </w:rPr>
      </w:r>
      <w:r w:rsidRPr="7699A1D7">
        <w:rPr>
          <w:rStyle w:val="Hyperlink1"/>
          <w:rFonts w:ascii="Calibri" w:hAnsi="Calibri" w:cs="Calibri"/>
          <w:color w:val="auto"/>
        </w:rPr>
        <w:fldChar w:fldCharType="separate"/>
      </w:r>
      <w:r w:rsidRPr="00D0430E">
        <w:rPr>
          <w:rStyle w:val="Hyperlink1"/>
          <w:rFonts w:ascii="Calibri" w:hAnsi="Calibri" w:cs="Calibri"/>
          <w:color w:val="auto"/>
        </w:rPr>
        <w:t xml:space="preserve"> Advice and Guidance Notes </w:t>
      </w:r>
    </w:p>
    <w:p w14:paraId="5C4E28AB" w14:textId="77777777" w:rsidR="003F3A92" w:rsidRPr="00D0430E" w:rsidRDefault="003F3A92" w:rsidP="7699A1D7">
      <w:pPr>
        <w:pStyle w:val="Heading3"/>
        <w:rPr>
          <w:rFonts w:ascii="Calibri" w:hAnsi="Calibri" w:cs="Calibri"/>
          <w:b/>
          <w:color w:val="auto"/>
        </w:rPr>
      </w:pPr>
      <w:r w:rsidRPr="7699A1D7">
        <w:rPr>
          <w:rStyle w:val="Hyperlink1"/>
          <w:rFonts w:ascii="Calibri" w:hAnsi="Calibri" w:cs="Calibri"/>
          <w:color w:val="auto"/>
        </w:rPr>
        <w:fldChar w:fldCharType="end"/>
      </w:r>
      <w:bookmarkStart w:id="318" w:name="_Toc448746006"/>
      <w:bookmarkStart w:id="319" w:name="_Toc448754312"/>
      <w:bookmarkStart w:id="320" w:name="_Toc25747802"/>
      <w:r w:rsidR="5399D0EA" w:rsidRPr="7699A1D7">
        <w:rPr>
          <w:rFonts w:ascii="Calibri" w:hAnsi="Calibri" w:cs="Calibri"/>
          <w:b/>
          <w:color w:val="auto"/>
        </w:rPr>
        <w:t>Working with parents and carers</w:t>
      </w:r>
      <w:bookmarkEnd w:id="318"/>
      <w:bookmarkEnd w:id="319"/>
      <w:bookmarkEnd w:id="320"/>
    </w:p>
    <w:p w14:paraId="3D7B0D20" w14:textId="77777777" w:rsidR="003F3A92" w:rsidRPr="00D0430E" w:rsidRDefault="003F3A92" w:rsidP="003F3A92">
      <w:pPr>
        <w:pStyle w:val="NoSpacing"/>
        <w:rPr>
          <w:rFonts w:ascii="Calibri" w:hAnsi="Calibri" w:cs="Calibri"/>
        </w:rPr>
      </w:pPr>
      <w:hyperlink r:id="rId94" w:history="1">
        <w:r w:rsidRPr="00D0430E">
          <w:rPr>
            <w:rStyle w:val="Hyperlink1"/>
            <w:rFonts w:ascii="Calibri" w:hAnsi="Calibri" w:cs="Calibri"/>
            <w:color w:val="auto"/>
          </w:rPr>
          <w:t>Online Safety BOOST Presentations - parent’s presentation</w:t>
        </w:r>
      </w:hyperlink>
    </w:p>
    <w:p w14:paraId="34B358C5" w14:textId="77777777" w:rsidR="003F3A92" w:rsidRPr="00D0430E" w:rsidRDefault="003F3A92" w:rsidP="003F3A92">
      <w:pPr>
        <w:pStyle w:val="NoSpacing"/>
        <w:rPr>
          <w:rFonts w:ascii="Calibri" w:hAnsi="Calibri" w:cs="Calibri"/>
        </w:rPr>
      </w:pPr>
      <w:hyperlink r:id="rId95" w:tgtFrame="_blank" w:history="1">
        <w:r w:rsidRPr="00D0430E">
          <w:rPr>
            <w:rStyle w:val="Hyperlink1"/>
            <w:rFonts w:ascii="Calibri" w:hAnsi="Calibri" w:cs="Calibri"/>
            <w:color w:val="auto"/>
          </w:rPr>
          <w:t>Vodafone Digital Parents Magazine</w:t>
        </w:r>
      </w:hyperlink>
    </w:p>
    <w:p w14:paraId="5F6156BB" w14:textId="77777777" w:rsidR="003F3A92" w:rsidRPr="00D0430E" w:rsidRDefault="003F3A92" w:rsidP="003F3A92">
      <w:pPr>
        <w:pStyle w:val="NoSpacing"/>
        <w:rPr>
          <w:rFonts w:ascii="Calibri" w:hAnsi="Calibri" w:cs="Calibri"/>
        </w:rPr>
      </w:pPr>
      <w:hyperlink r:id="rId96" w:tgtFrame="_blank" w:history="1">
        <w:r w:rsidRPr="00D0430E">
          <w:rPr>
            <w:rStyle w:val="Hyperlink1"/>
            <w:rFonts w:ascii="Calibri" w:hAnsi="Calibri" w:cs="Calibri"/>
            <w:color w:val="auto"/>
          </w:rPr>
          <w:t>Childnet Webpages for Parents &amp; Carers</w:t>
        </w:r>
      </w:hyperlink>
    </w:p>
    <w:p w14:paraId="3449239E" w14:textId="77777777" w:rsidR="003F3A92" w:rsidRPr="00D0430E" w:rsidRDefault="003F3A92" w:rsidP="003F3A92">
      <w:pPr>
        <w:pStyle w:val="NoSpacing"/>
        <w:rPr>
          <w:rFonts w:ascii="Calibri" w:hAnsi="Calibri" w:cs="Calibri"/>
        </w:rPr>
      </w:pPr>
      <w:hyperlink r:id="rId97" w:tgtFrame="_blank" w:history="1">
        <w:r w:rsidRPr="00D0430E">
          <w:rPr>
            <w:rStyle w:val="Hyperlink1"/>
            <w:rFonts w:ascii="Calibri" w:hAnsi="Calibri" w:cs="Calibri"/>
            <w:color w:val="auto"/>
          </w:rPr>
          <w:t>Get Safe Online - resources for parents</w:t>
        </w:r>
      </w:hyperlink>
    </w:p>
    <w:p w14:paraId="74E83C83" w14:textId="6F253030" w:rsidR="003F3A92" w:rsidRPr="00D0430E" w:rsidRDefault="003F3A92" w:rsidP="003F3A92">
      <w:pPr>
        <w:pStyle w:val="NoSpacing"/>
        <w:rPr>
          <w:rStyle w:val="Hyperlink1"/>
          <w:rFonts w:ascii="Calibri" w:hAnsi="Calibri" w:cs="Calibri"/>
          <w:color w:val="auto"/>
        </w:rPr>
      </w:pPr>
      <w:r w:rsidRPr="00D0430E">
        <w:rPr>
          <w:rStyle w:val="Hyperlink1"/>
          <w:rFonts w:ascii="Calibri" w:hAnsi="Calibri" w:cs="Calibri"/>
          <w:color w:val="auto"/>
        </w:rPr>
        <w:fldChar w:fldCharType="begin"/>
      </w:r>
      <w:r w:rsidRPr="00D0430E">
        <w:rPr>
          <w:rStyle w:val="Hyperlink1"/>
          <w:rFonts w:ascii="Calibri" w:hAnsi="Calibri" w:cs="Calibri"/>
          <w:color w:val="auto"/>
        </w:rPr>
        <w:instrText xml:space="preserve"> HYPERLINK "http://www.teachtoday.de/en/" \t "_blank" </w:instrText>
      </w:r>
      <w:r w:rsidRPr="00D0430E">
        <w:rPr>
          <w:rStyle w:val="Hyperlink1"/>
          <w:rFonts w:ascii="Calibri" w:hAnsi="Calibri" w:cs="Calibri"/>
          <w:color w:val="auto"/>
        </w:rPr>
      </w:r>
      <w:r w:rsidRPr="00D0430E">
        <w:rPr>
          <w:rStyle w:val="Hyperlink1"/>
          <w:rFonts w:ascii="Calibri" w:hAnsi="Calibri" w:cs="Calibri"/>
          <w:color w:val="auto"/>
        </w:rPr>
        <w:fldChar w:fldCharType="separate"/>
      </w:r>
      <w:r w:rsidRPr="00D0430E">
        <w:rPr>
          <w:rStyle w:val="Hyperlink1"/>
          <w:rFonts w:ascii="Calibri" w:hAnsi="Calibri" w:cs="Calibri"/>
          <w:color w:val="auto"/>
        </w:rPr>
        <w:t xml:space="preserve">Teach Today - resources for </w:t>
      </w:r>
      <w:r w:rsidR="002E2EB8" w:rsidRPr="00D0430E">
        <w:rPr>
          <w:rStyle w:val="Hyperlink1"/>
          <w:rFonts w:ascii="Calibri" w:hAnsi="Calibri" w:cs="Calibri"/>
          <w:color w:val="auto"/>
        </w:rPr>
        <w:t>parents’</w:t>
      </w:r>
      <w:r w:rsidRPr="00D0430E">
        <w:rPr>
          <w:rStyle w:val="Hyperlink1"/>
          <w:rFonts w:ascii="Calibri" w:hAnsi="Calibri" w:cs="Calibri"/>
          <w:color w:val="auto"/>
        </w:rPr>
        <w:t xml:space="preserve"> workshops/education</w:t>
      </w:r>
    </w:p>
    <w:p w14:paraId="0C665ECF" w14:textId="77777777" w:rsidR="003F3A92" w:rsidRPr="00D0430E" w:rsidRDefault="003F3A92" w:rsidP="003F3A92">
      <w:pPr>
        <w:pStyle w:val="NoSpacing"/>
        <w:rPr>
          <w:rFonts w:ascii="Calibri" w:hAnsi="Calibri" w:cs="Calibri"/>
        </w:rPr>
      </w:pPr>
      <w:r w:rsidRPr="00D0430E">
        <w:rPr>
          <w:rStyle w:val="Hyperlink1"/>
          <w:rFonts w:ascii="Calibri" w:hAnsi="Calibri" w:cs="Calibri"/>
          <w:color w:val="auto"/>
        </w:rPr>
        <w:fldChar w:fldCharType="end"/>
      </w:r>
      <w:hyperlink r:id="rId98" w:history="1">
        <w:r w:rsidRPr="00D0430E">
          <w:rPr>
            <w:rStyle w:val="Hyperlink1"/>
            <w:rFonts w:ascii="Calibri" w:hAnsi="Calibri" w:cs="Calibri"/>
            <w:color w:val="auto"/>
          </w:rPr>
          <w:t>Internet Matters</w:t>
        </w:r>
      </w:hyperlink>
      <w:r w:rsidRPr="00D0430E">
        <w:rPr>
          <w:rFonts w:ascii="Calibri" w:hAnsi="Calibri" w:cs="Calibri"/>
        </w:rPr>
        <w:t xml:space="preserve"> </w:t>
      </w:r>
    </w:p>
    <w:p w14:paraId="4E4FF05C" w14:textId="77777777" w:rsidR="003F3A92" w:rsidRPr="00D0430E" w:rsidRDefault="5399D0EA" w:rsidP="7699A1D7">
      <w:pPr>
        <w:pStyle w:val="Heading3"/>
        <w:rPr>
          <w:rFonts w:ascii="Calibri" w:hAnsi="Calibri" w:cs="Calibri"/>
          <w:b/>
          <w:color w:val="auto"/>
        </w:rPr>
      </w:pPr>
      <w:bookmarkStart w:id="321" w:name="_Toc25747803"/>
      <w:bookmarkStart w:id="322" w:name="_Toc448746007"/>
      <w:bookmarkStart w:id="323" w:name="_Toc448754313"/>
      <w:r w:rsidRPr="7699A1D7">
        <w:rPr>
          <w:rFonts w:ascii="Calibri" w:hAnsi="Calibri" w:cs="Calibri"/>
          <w:b/>
          <w:color w:val="auto"/>
        </w:rPr>
        <w:t>Prevent</w:t>
      </w:r>
      <w:bookmarkEnd w:id="321"/>
    </w:p>
    <w:p w14:paraId="6BC4C5FF" w14:textId="77777777" w:rsidR="003F3A92" w:rsidRPr="00D0430E" w:rsidRDefault="003F3A92" w:rsidP="003F3A92">
      <w:pPr>
        <w:rPr>
          <w:rFonts w:ascii="Calibri" w:hAnsi="Calibri" w:cs="Calibri"/>
        </w:rPr>
      </w:pPr>
      <w:hyperlink r:id="rId99" w:history="1">
        <w:r w:rsidRPr="00D0430E">
          <w:rPr>
            <w:rStyle w:val="Hyperlink1"/>
            <w:rFonts w:ascii="Calibri" w:hAnsi="Calibri" w:cs="Calibri"/>
            <w:color w:val="auto"/>
          </w:rPr>
          <w:t>Prevent Duty Guidance</w:t>
        </w:r>
      </w:hyperlink>
    </w:p>
    <w:p w14:paraId="76ECB9E6" w14:textId="77777777" w:rsidR="003F3A92" w:rsidRPr="00D0430E" w:rsidRDefault="003F3A92" w:rsidP="003F3A92">
      <w:pPr>
        <w:rPr>
          <w:rFonts w:ascii="Calibri" w:hAnsi="Calibri" w:cs="Calibri"/>
        </w:rPr>
      </w:pPr>
      <w:hyperlink r:id="rId100" w:history="1">
        <w:r w:rsidRPr="00D0430E">
          <w:rPr>
            <w:rStyle w:val="Hyperlink1"/>
            <w:rFonts w:ascii="Calibri" w:hAnsi="Calibri" w:cs="Calibri"/>
            <w:color w:val="auto"/>
          </w:rPr>
          <w:t>Prevent for schools – teaching resources</w:t>
        </w:r>
      </w:hyperlink>
    </w:p>
    <w:p w14:paraId="72A4ACE7" w14:textId="77777777" w:rsidR="003F3A92" w:rsidRPr="00D0430E" w:rsidRDefault="003F3A92" w:rsidP="003F3A92">
      <w:pPr>
        <w:rPr>
          <w:rFonts w:ascii="Calibri" w:hAnsi="Calibri" w:cs="Calibri"/>
        </w:rPr>
      </w:pPr>
      <w:hyperlink r:id="rId101" w:history="1">
        <w:r w:rsidRPr="00D0430E">
          <w:rPr>
            <w:rStyle w:val="Hyperlink1"/>
            <w:rFonts w:ascii="Calibri" w:hAnsi="Calibri" w:cs="Calibri"/>
            <w:color w:val="auto"/>
          </w:rPr>
          <w:t>NCA – Cyber Prevent</w:t>
        </w:r>
      </w:hyperlink>
    </w:p>
    <w:p w14:paraId="328A1FF7" w14:textId="77777777" w:rsidR="003F3A92" w:rsidRPr="00D0430E" w:rsidRDefault="003F3A92" w:rsidP="003F3A92">
      <w:pPr>
        <w:rPr>
          <w:rFonts w:ascii="Calibri" w:hAnsi="Calibri" w:cs="Calibri"/>
        </w:rPr>
      </w:pPr>
      <w:r w:rsidRPr="00D0430E">
        <w:rPr>
          <w:rFonts w:ascii="Calibri" w:hAnsi="Calibri" w:cs="Calibri"/>
        </w:rPr>
        <w:t xml:space="preserve">Childnet – </w:t>
      </w:r>
      <w:hyperlink r:id="rId102" w:history="1">
        <w:r w:rsidRPr="00D0430E">
          <w:rPr>
            <w:rStyle w:val="Hyperlink1"/>
            <w:rFonts w:ascii="Calibri" w:hAnsi="Calibri" w:cs="Calibri"/>
            <w:color w:val="auto"/>
          </w:rPr>
          <w:t>Trust Me</w:t>
        </w:r>
      </w:hyperlink>
    </w:p>
    <w:p w14:paraId="2B24158F" w14:textId="77777777" w:rsidR="003F3A92" w:rsidRPr="00D0430E" w:rsidRDefault="5399D0EA" w:rsidP="7699A1D7">
      <w:pPr>
        <w:pStyle w:val="Heading3"/>
        <w:rPr>
          <w:rFonts w:ascii="Calibri" w:hAnsi="Calibri" w:cs="Calibri"/>
          <w:b/>
          <w:color w:val="auto"/>
        </w:rPr>
      </w:pPr>
      <w:bookmarkStart w:id="324" w:name="_Toc25747804"/>
      <w:r w:rsidRPr="7699A1D7">
        <w:rPr>
          <w:rFonts w:ascii="Calibri" w:hAnsi="Calibri" w:cs="Calibri"/>
          <w:b/>
          <w:color w:val="auto"/>
        </w:rPr>
        <w:t>Research</w:t>
      </w:r>
      <w:bookmarkEnd w:id="322"/>
      <w:bookmarkEnd w:id="323"/>
      <w:bookmarkEnd w:id="324"/>
    </w:p>
    <w:p w14:paraId="225BCFEA" w14:textId="77777777" w:rsidR="003F3A92" w:rsidRPr="00D0430E" w:rsidRDefault="003F3A92" w:rsidP="003F3A92">
      <w:pPr>
        <w:pStyle w:val="NoSpacing"/>
        <w:rPr>
          <w:rStyle w:val="Hyperlink1"/>
          <w:rFonts w:ascii="Calibri" w:hAnsi="Calibri" w:cs="Calibri"/>
          <w:color w:val="auto"/>
        </w:rPr>
      </w:pPr>
      <w:r w:rsidRPr="00D0430E">
        <w:rPr>
          <w:rStyle w:val="Hyperlink1"/>
          <w:rFonts w:ascii="Calibri" w:hAnsi="Calibri" w:cs="Calibri"/>
          <w:color w:val="auto"/>
        </w:rPr>
        <w:fldChar w:fldCharType="begin"/>
      </w:r>
      <w:r w:rsidRPr="00D0430E">
        <w:rPr>
          <w:rStyle w:val="Hyperlink1"/>
          <w:rFonts w:ascii="Calibri" w:hAnsi="Calibri" w:cs="Calibri"/>
          <w:color w:val="auto"/>
        </w:rPr>
        <w:instrText xml:space="preserve"> HYPERLINK "https://www.ofcom.org.uk/research-and-data/media-literacy-research" </w:instrText>
      </w:r>
      <w:r w:rsidRPr="00D0430E">
        <w:rPr>
          <w:rStyle w:val="Hyperlink1"/>
          <w:rFonts w:ascii="Calibri" w:hAnsi="Calibri" w:cs="Calibri"/>
          <w:color w:val="auto"/>
        </w:rPr>
      </w:r>
      <w:r w:rsidRPr="00D0430E">
        <w:rPr>
          <w:rStyle w:val="Hyperlink1"/>
          <w:rFonts w:ascii="Calibri" w:hAnsi="Calibri" w:cs="Calibri"/>
          <w:color w:val="auto"/>
        </w:rPr>
        <w:fldChar w:fldCharType="separate"/>
      </w:r>
      <w:r w:rsidRPr="00D0430E">
        <w:rPr>
          <w:rStyle w:val="Hyperlink1"/>
          <w:rFonts w:ascii="Calibri" w:hAnsi="Calibri" w:cs="Calibri"/>
          <w:color w:val="auto"/>
        </w:rPr>
        <w:t>Ofcom –Media Literacy Research</w:t>
      </w:r>
    </w:p>
    <w:p w14:paraId="374409FE" w14:textId="77777777" w:rsidR="003F3A92" w:rsidRPr="00D0430E" w:rsidRDefault="003F3A92" w:rsidP="003F3A92">
      <w:pPr>
        <w:ind w:hanging="567"/>
        <w:rPr>
          <w:rFonts w:ascii="Calibri" w:hAnsi="Calibri" w:cs="Calibri"/>
          <w:sz w:val="18"/>
          <w:szCs w:val="18"/>
          <w:u w:val="single"/>
        </w:rPr>
      </w:pPr>
      <w:r w:rsidRPr="00D0430E">
        <w:rPr>
          <w:rStyle w:val="Hyperlink1"/>
          <w:rFonts w:ascii="Calibri" w:hAnsi="Calibri" w:cs="Calibri"/>
          <w:color w:val="auto"/>
        </w:rPr>
        <w:fldChar w:fldCharType="end"/>
      </w:r>
    </w:p>
    <w:p w14:paraId="42C137FF" w14:textId="4A8C75FA" w:rsidR="00CF557C" w:rsidRPr="00D0430E" w:rsidRDefault="5399D0EA">
      <w:pPr>
        <w:rPr>
          <w:rFonts w:ascii="Calibri" w:hAnsi="Calibri" w:cs="Calibri"/>
        </w:rPr>
      </w:pPr>
      <w:r w:rsidRPr="7699A1D7">
        <w:rPr>
          <w:rFonts w:ascii="Calibri" w:hAnsi="Calibri" w:cs="Calibri"/>
        </w:rPr>
        <w:t xml:space="preserve">Further links can be found at the end of the UKCIS </w:t>
      </w:r>
      <w:hyperlink r:id="rId103">
        <w:r w:rsidRPr="7699A1D7">
          <w:rPr>
            <w:rStyle w:val="Hyperlink1"/>
            <w:rFonts w:ascii="Calibri" w:hAnsi="Calibri" w:cs="Calibri"/>
            <w:color w:val="auto"/>
          </w:rPr>
          <w:t>Education for a Connected World Framework</w:t>
        </w:r>
      </w:hyperlink>
      <w:r w:rsidRPr="7699A1D7">
        <w:rPr>
          <w:rFonts w:ascii="Calibri" w:hAnsi="Calibri" w:cs="Calibri"/>
        </w:rPr>
        <w:t xml:space="preserve"> </w:t>
      </w:r>
    </w:p>
    <w:sectPr w:rsidR="00CF557C" w:rsidRPr="00D0430E" w:rsidSect="008E51D5">
      <w:headerReference w:type="default" r:id="rId104"/>
      <w:footerReference w:type="default" r:id="rId105"/>
      <w:pgSz w:w="11906" w:h="16838"/>
      <w:pgMar w:top="426" w:right="1077" w:bottom="0"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FFF55" w14:textId="77777777" w:rsidR="00D925CA" w:rsidRDefault="00D925CA" w:rsidP="003F3A92">
      <w:r>
        <w:separator/>
      </w:r>
    </w:p>
  </w:endnote>
  <w:endnote w:type="continuationSeparator" w:id="0">
    <w:p w14:paraId="6FE8F0FE" w14:textId="77777777" w:rsidR="00D925CA" w:rsidRDefault="00D925CA" w:rsidP="003F3A92">
      <w:r>
        <w:continuationSeparator/>
      </w:r>
    </w:p>
  </w:endnote>
  <w:endnote w:type="continuationNotice" w:id="1">
    <w:p w14:paraId="788AB534" w14:textId="77777777" w:rsidR="00D925CA" w:rsidRDefault="00D925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Open Sans Light">
    <w:charset w:val="00"/>
    <w:family w:val="swiss"/>
    <w:pitch w:val="variable"/>
    <w:sig w:usb0="E00002EF" w:usb1="4000205B" w:usb2="00000028" w:usb3="00000000" w:csb0="0000019F" w:csb1="00000000"/>
  </w:font>
  <w:font w:name="Gotham Medium">
    <w:altName w:val="Arial"/>
    <w:charset w:val="00"/>
    <w:family w:val="modern"/>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w:altName w:val="Sylfaen"/>
    <w:panose1 w:val="02020603050405020304"/>
    <w:charset w:val="00"/>
    <w:family w:val="auto"/>
    <w:pitch w:val="variable"/>
    <w:sig w:usb0="00000003" w:usb1="00000000" w:usb2="00000000" w:usb3="00000000" w:csb0="00000007" w:csb1="00000000"/>
  </w:font>
  <w:font w:name="L Frutiger Light">
    <w:altName w:val="Courier New"/>
    <w:charset w:val="00"/>
    <w:family w:val="roman"/>
    <w:pitch w:val="variable"/>
  </w:font>
  <w:font w:name="YDUOYF+Frutiger-Roman">
    <w:altName w:val="Times New Roman"/>
    <w:charset w:val="00"/>
    <w:family w:val="roman"/>
    <w:pitch w:val="variable"/>
  </w:font>
  <w:font w:name="VFQWIL+Frutiger-Italic">
    <w:altName w:val="Frutiger"/>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charset w:val="80"/>
    <w:family w:val="auto"/>
    <w:pitch w:val="variable"/>
    <w:sig w:usb0="00000001"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913940"/>
      <w:docPartObj>
        <w:docPartGallery w:val="Page Numbers (Bottom of Page)"/>
        <w:docPartUnique/>
      </w:docPartObj>
    </w:sdtPr>
    <w:sdtEndPr>
      <w:rPr>
        <w:color w:val="7F7F7F" w:themeColor="background1" w:themeShade="7F"/>
        <w:spacing w:val="60"/>
      </w:rPr>
    </w:sdtEndPr>
    <w:sdtContent>
      <w:p w14:paraId="1B6F3CDC" w14:textId="171F24E3" w:rsidR="00FC2A5E" w:rsidRDefault="00FC2A5E">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4EB483C" w14:textId="77777777" w:rsidR="00EE6950" w:rsidRDefault="00EE6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CAD3D" w14:textId="77777777" w:rsidR="00D925CA" w:rsidRDefault="00D925CA" w:rsidP="003F3A92">
      <w:r>
        <w:separator/>
      </w:r>
    </w:p>
  </w:footnote>
  <w:footnote w:type="continuationSeparator" w:id="0">
    <w:p w14:paraId="7BC08B61" w14:textId="77777777" w:rsidR="00D925CA" w:rsidRDefault="00D925CA" w:rsidP="003F3A92">
      <w:r>
        <w:continuationSeparator/>
      </w:r>
    </w:p>
  </w:footnote>
  <w:footnote w:type="continuationNotice" w:id="1">
    <w:p w14:paraId="0D218CC1" w14:textId="77777777" w:rsidR="00D925CA" w:rsidRDefault="00D925CA"/>
  </w:footnote>
  <w:footnote w:id="2">
    <w:p w14:paraId="0A0CF5CD" w14:textId="77777777" w:rsidR="00EE6950" w:rsidRPr="00D2031E" w:rsidRDefault="00EE6950" w:rsidP="003F3A92">
      <w:pPr>
        <w:pStyle w:val="FootnoteText"/>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2190" w14:textId="77777777" w:rsidR="00EE6950" w:rsidRDefault="00EE6950" w:rsidP="00CF557C">
    <w:pPr>
      <w:pStyle w:val="Footer"/>
      <w:spacing w:line="264" w:lineRule="auto"/>
      <w:rPr>
        <w:rFonts w:cs="Tahoma"/>
        <w:sz w:val="16"/>
        <w:szCs w:val="16"/>
      </w:rPr>
    </w:pPr>
  </w:p>
  <w:p w14:paraId="2E458D78" w14:textId="77777777" w:rsidR="00EE6950" w:rsidRPr="00447C97" w:rsidRDefault="00EE6950" w:rsidP="00CF557C">
    <w:pPr>
      <w:pStyle w:val="Footer"/>
      <w:spacing w:line="264" w:lineRule="auto"/>
      <w:rPr>
        <w:rFonts w:cs="Tahoma"/>
        <w:sz w:val="18"/>
        <w:szCs w:val="18"/>
      </w:rPr>
    </w:pP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98DFD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6866951" o:spid="_x0000_i1025" type="#_x0000_t75" style="width:209.25pt;height:332.25pt;visibility:visible" o:bullet="t">
        <v:imagedata r:id="rId1" o:title=""/>
      </v:shape>
    </w:pict>
  </w:numPicBullet>
  <w:abstractNum w:abstractNumId="0" w15:restartNumberingAfterBreak="0">
    <w:nsid w:val="011A780C"/>
    <w:multiLevelType w:val="hybridMultilevel"/>
    <w:tmpl w:val="14EAB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323A"/>
    <w:multiLevelType w:val="hybridMultilevel"/>
    <w:tmpl w:val="51B2812C"/>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75C1D"/>
    <w:multiLevelType w:val="multilevel"/>
    <w:tmpl w:val="1C66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1877C8"/>
    <w:multiLevelType w:val="multilevel"/>
    <w:tmpl w:val="1FF8C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931A0B"/>
    <w:multiLevelType w:val="multilevel"/>
    <w:tmpl w:val="86EE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B53FE8"/>
    <w:multiLevelType w:val="multilevel"/>
    <w:tmpl w:val="D5E2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FE29B6"/>
    <w:multiLevelType w:val="multilevel"/>
    <w:tmpl w:val="BCF6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CE4A86"/>
    <w:multiLevelType w:val="multilevel"/>
    <w:tmpl w:val="8DCA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127E53"/>
    <w:multiLevelType w:val="multilevel"/>
    <w:tmpl w:val="02A0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251718"/>
    <w:multiLevelType w:val="hybridMultilevel"/>
    <w:tmpl w:val="FA1A6D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13CB02D2"/>
    <w:multiLevelType w:val="multilevel"/>
    <w:tmpl w:val="A542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5B2BB9"/>
    <w:multiLevelType w:val="multilevel"/>
    <w:tmpl w:val="3E34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5D1374"/>
    <w:multiLevelType w:val="multilevel"/>
    <w:tmpl w:val="D530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605C66"/>
    <w:multiLevelType w:val="multilevel"/>
    <w:tmpl w:val="E196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7A0A1E"/>
    <w:multiLevelType w:val="multilevel"/>
    <w:tmpl w:val="C120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8B7F05"/>
    <w:multiLevelType w:val="hybridMultilevel"/>
    <w:tmpl w:val="916C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0F04482"/>
    <w:multiLevelType w:val="hybridMultilevel"/>
    <w:tmpl w:val="FF44610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0"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1C41A7F"/>
    <w:multiLevelType w:val="multilevel"/>
    <w:tmpl w:val="5E869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3727553"/>
    <w:multiLevelType w:val="multilevel"/>
    <w:tmpl w:val="8F3C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BD369C"/>
    <w:multiLevelType w:val="multilevel"/>
    <w:tmpl w:val="5CC2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5847FD2"/>
    <w:multiLevelType w:val="multilevel"/>
    <w:tmpl w:val="D5DE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CC4BA7"/>
    <w:multiLevelType w:val="multilevel"/>
    <w:tmpl w:val="FF0C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67E66AE"/>
    <w:multiLevelType w:val="multilevel"/>
    <w:tmpl w:val="BF4A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6DE3C42"/>
    <w:multiLevelType w:val="hybridMultilevel"/>
    <w:tmpl w:val="298C6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85B570D"/>
    <w:multiLevelType w:val="hybridMultilevel"/>
    <w:tmpl w:val="1062BD80"/>
    <w:lvl w:ilvl="0" w:tplc="7096CCBE">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8E508AC"/>
    <w:multiLevelType w:val="hybridMultilevel"/>
    <w:tmpl w:val="2324667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2" w15:restartNumberingAfterBreak="0">
    <w:nsid w:val="294A32BB"/>
    <w:multiLevelType w:val="multilevel"/>
    <w:tmpl w:val="E9D4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9BD78E3"/>
    <w:multiLevelType w:val="multilevel"/>
    <w:tmpl w:val="E008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B0C1A39"/>
    <w:multiLevelType w:val="multilevel"/>
    <w:tmpl w:val="4002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B215A3A"/>
    <w:multiLevelType w:val="hybridMultilevel"/>
    <w:tmpl w:val="6CD6CB2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6" w15:restartNumberingAfterBreak="0">
    <w:nsid w:val="2B907F98"/>
    <w:multiLevelType w:val="hybridMultilevel"/>
    <w:tmpl w:val="7858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C4F0164"/>
    <w:multiLevelType w:val="multilevel"/>
    <w:tmpl w:val="FF527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DAB3180"/>
    <w:multiLevelType w:val="multilevel"/>
    <w:tmpl w:val="9380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0450ADB"/>
    <w:multiLevelType w:val="multilevel"/>
    <w:tmpl w:val="6EB44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0667D93"/>
    <w:multiLevelType w:val="multilevel"/>
    <w:tmpl w:val="92B6D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1D91E9A"/>
    <w:multiLevelType w:val="multilevel"/>
    <w:tmpl w:val="62D6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67D2229"/>
    <w:multiLevelType w:val="multilevel"/>
    <w:tmpl w:val="5C78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9C16E30"/>
    <w:multiLevelType w:val="hybridMultilevel"/>
    <w:tmpl w:val="CA18B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2087264"/>
    <w:multiLevelType w:val="multilevel"/>
    <w:tmpl w:val="5FEE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523010A"/>
    <w:multiLevelType w:val="multilevel"/>
    <w:tmpl w:val="22044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56C125F"/>
    <w:multiLevelType w:val="multilevel"/>
    <w:tmpl w:val="0276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7333F72"/>
    <w:multiLevelType w:val="multilevel"/>
    <w:tmpl w:val="5A8A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7541A6C"/>
    <w:multiLevelType w:val="hybridMultilevel"/>
    <w:tmpl w:val="99D4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C9418DE"/>
    <w:multiLevelType w:val="hybridMultilevel"/>
    <w:tmpl w:val="C2F4890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0"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FB75F56"/>
    <w:multiLevelType w:val="multilevel"/>
    <w:tmpl w:val="71F8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1EF7DEE"/>
    <w:multiLevelType w:val="multilevel"/>
    <w:tmpl w:val="D6AE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1FC0699"/>
    <w:multiLevelType w:val="multilevel"/>
    <w:tmpl w:val="7324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3176764"/>
    <w:multiLevelType w:val="multilevel"/>
    <w:tmpl w:val="6F6C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4FB5E8F"/>
    <w:multiLevelType w:val="multilevel"/>
    <w:tmpl w:val="B6AE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6E443A0"/>
    <w:multiLevelType w:val="hybridMultilevel"/>
    <w:tmpl w:val="1CC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9CE701F"/>
    <w:multiLevelType w:val="multilevel"/>
    <w:tmpl w:val="63C4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D5F56B3"/>
    <w:multiLevelType w:val="hybridMultilevel"/>
    <w:tmpl w:val="7ABE4778"/>
    <w:lvl w:ilvl="0" w:tplc="08090001">
      <w:start w:val="1"/>
      <w:numFmt w:val="bullet"/>
      <w:lvlText w:val=""/>
      <w:lvlJc w:val="left"/>
      <w:pPr>
        <w:ind w:left="552" w:hanging="360"/>
      </w:pPr>
      <w:rPr>
        <w:rFonts w:ascii="Symbol" w:hAnsi="Symbol" w:hint="default"/>
      </w:rPr>
    </w:lvl>
    <w:lvl w:ilvl="1" w:tplc="08090003" w:tentative="1">
      <w:start w:val="1"/>
      <w:numFmt w:val="bullet"/>
      <w:lvlText w:val="o"/>
      <w:lvlJc w:val="left"/>
      <w:pPr>
        <w:ind w:left="1272" w:hanging="360"/>
      </w:pPr>
      <w:rPr>
        <w:rFonts w:ascii="Courier New" w:hAnsi="Courier New" w:cs="Courier New" w:hint="default"/>
      </w:rPr>
    </w:lvl>
    <w:lvl w:ilvl="2" w:tplc="08090005" w:tentative="1">
      <w:start w:val="1"/>
      <w:numFmt w:val="bullet"/>
      <w:lvlText w:val=""/>
      <w:lvlJc w:val="left"/>
      <w:pPr>
        <w:ind w:left="1992" w:hanging="360"/>
      </w:pPr>
      <w:rPr>
        <w:rFonts w:ascii="Wingdings" w:hAnsi="Wingdings" w:hint="default"/>
      </w:rPr>
    </w:lvl>
    <w:lvl w:ilvl="3" w:tplc="08090001" w:tentative="1">
      <w:start w:val="1"/>
      <w:numFmt w:val="bullet"/>
      <w:lvlText w:val=""/>
      <w:lvlJc w:val="left"/>
      <w:pPr>
        <w:ind w:left="2712" w:hanging="360"/>
      </w:pPr>
      <w:rPr>
        <w:rFonts w:ascii="Symbol" w:hAnsi="Symbol" w:hint="default"/>
      </w:rPr>
    </w:lvl>
    <w:lvl w:ilvl="4" w:tplc="08090003" w:tentative="1">
      <w:start w:val="1"/>
      <w:numFmt w:val="bullet"/>
      <w:lvlText w:val="o"/>
      <w:lvlJc w:val="left"/>
      <w:pPr>
        <w:ind w:left="3432" w:hanging="360"/>
      </w:pPr>
      <w:rPr>
        <w:rFonts w:ascii="Courier New" w:hAnsi="Courier New" w:cs="Courier New" w:hint="default"/>
      </w:rPr>
    </w:lvl>
    <w:lvl w:ilvl="5" w:tplc="08090005" w:tentative="1">
      <w:start w:val="1"/>
      <w:numFmt w:val="bullet"/>
      <w:lvlText w:val=""/>
      <w:lvlJc w:val="left"/>
      <w:pPr>
        <w:ind w:left="4152" w:hanging="360"/>
      </w:pPr>
      <w:rPr>
        <w:rFonts w:ascii="Wingdings" w:hAnsi="Wingdings" w:hint="default"/>
      </w:rPr>
    </w:lvl>
    <w:lvl w:ilvl="6" w:tplc="08090001" w:tentative="1">
      <w:start w:val="1"/>
      <w:numFmt w:val="bullet"/>
      <w:lvlText w:val=""/>
      <w:lvlJc w:val="left"/>
      <w:pPr>
        <w:ind w:left="4872" w:hanging="360"/>
      </w:pPr>
      <w:rPr>
        <w:rFonts w:ascii="Symbol" w:hAnsi="Symbol" w:hint="default"/>
      </w:rPr>
    </w:lvl>
    <w:lvl w:ilvl="7" w:tplc="08090003" w:tentative="1">
      <w:start w:val="1"/>
      <w:numFmt w:val="bullet"/>
      <w:lvlText w:val="o"/>
      <w:lvlJc w:val="left"/>
      <w:pPr>
        <w:ind w:left="5592" w:hanging="360"/>
      </w:pPr>
      <w:rPr>
        <w:rFonts w:ascii="Courier New" w:hAnsi="Courier New" w:cs="Courier New" w:hint="default"/>
      </w:rPr>
    </w:lvl>
    <w:lvl w:ilvl="8" w:tplc="08090005" w:tentative="1">
      <w:start w:val="1"/>
      <w:numFmt w:val="bullet"/>
      <w:lvlText w:val=""/>
      <w:lvlJc w:val="left"/>
      <w:pPr>
        <w:ind w:left="6312" w:hanging="360"/>
      </w:pPr>
      <w:rPr>
        <w:rFonts w:ascii="Wingdings" w:hAnsi="Wingdings" w:hint="default"/>
      </w:rPr>
    </w:lvl>
  </w:abstractNum>
  <w:abstractNum w:abstractNumId="83"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DE1499F"/>
    <w:multiLevelType w:val="multilevel"/>
    <w:tmpl w:val="167C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E7749F8"/>
    <w:multiLevelType w:val="multilevel"/>
    <w:tmpl w:val="DA80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F2B3E45"/>
    <w:multiLevelType w:val="hybridMultilevel"/>
    <w:tmpl w:val="F55EA40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7" w15:restartNumberingAfterBreak="0">
    <w:nsid w:val="5FB57B4A"/>
    <w:multiLevelType w:val="multilevel"/>
    <w:tmpl w:val="2D64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1D7A54"/>
    <w:multiLevelType w:val="multilevel"/>
    <w:tmpl w:val="925E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10C6309"/>
    <w:multiLevelType w:val="multilevel"/>
    <w:tmpl w:val="43E8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23568A9"/>
    <w:multiLevelType w:val="multilevel"/>
    <w:tmpl w:val="EB6A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3516928"/>
    <w:multiLevelType w:val="multilevel"/>
    <w:tmpl w:val="CF48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3BA34CA"/>
    <w:multiLevelType w:val="multilevel"/>
    <w:tmpl w:val="B0A0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93851E0"/>
    <w:multiLevelType w:val="multilevel"/>
    <w:tmpl w:val="6EE4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C636B47"/>
    <w:multiLevelType w:val="multilevel"/>
    <w:tmpl w:val="B148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E347EFC"/>
    <w:multiLevelType w:val="multilevel"/>
    <w:tmpl w:val="B426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1AC209A"/>
    <w:multiLevelType w:val="hybridMultilevel"/>
    <w:tmpl w:val="4EE2B336"/>
    <w:lvl w:ilvl="0" w:tplc="FFFFFFFF">
      <w:start w:val="1"/>
      <w:numFmt w:val="bullet"/>
      <w:lvlText w:val="•"/>
      <w:lvlJc w:val="left"/>
      <w:pPr>
        <w:ind w:left="720" w:hanging="360"/>
      </w:pPr>
      <w:rPr>
        <w:rFonts w:ascii="Arial" w:hAnsi="Arial" w:hint="default"/>
        <w:i/>
        <w:color w:val="494949"/>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22C6051"/>
    <w:multiLevelType w:val="multilevel"/>
    <w:tmpl w:val="B59C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6207519"/>
    <w:multiLevelType w:val="multilevel"/>
    <w:tmpl w:val="43F0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69C1659"/>
    <w:multiLevelType w:val="hybridMultilevel"/>
    <w:tmpl w:val="8D02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06" w15:restartNumberingAfterBreak="0">
    <w:nsid w:val="7C3436B1"/>
    <w:multiLevelType w:val="hybridMultilevel"/>
    <w:tmpl w:val="4B823486"/>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7" w15:restartNumberingAfterBreak="0">
    <w:nsid w:val="7C4B2CE1"/>
    <w:multiLevelType w:val="multilevel"/>
    <w:tmpl w:val="02FC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E026273"/>
    <w:multiLevelType w:val="multilevel"/>
    <w:tmpl w:val="6690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F314620"/>
    <w:multiLevelType w:val="multilevel"/>
    <w:tmpl w:val="EB5A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3798965">
    <w:abstractNumId w:val="13"/>
  </w:num>
  <w:num w:numId="2" w16cid:durableId="262424783">
    <w:abstractNumId w:val="68"/>
  </w:num>
  <w:num w:numId="3" w16cid:durableId="309792588">
    <w:abstractNumId w:val="11"/>
  </w:num>
  <w:num w:numId="4" w16cid:durableId="230117428">
    <w:abstractNumId w:val="70"/>
  </w:num>
  <w:num w:numId="5" w16cid:durableId="1579514580">
    <w:abstractNumId w:val="90"/>
  </w:num>
  <w:num w:numId="6" w16cid:durableId="83040343">
    <w:abstractNumId w:val="8"/>
  </w:num>
  <w:num w:numId="7" w16cid:durableId="2024891501">
    <w:abstractNumId w:val="93"/>
  </w:num>
  <w:num w:numId="8" w16cid:durableId="1272782208">
    <w:abstractNumId w:val="80"/>
  </w:num>
  <w:num w:numId="9" w16cid:durableId="1774089848">
    <w:abstractNumId w:val="77"/>
  </w:num>
  <w:num w:numId="10" w16cid:durableId="1682389443">
    <w:abstractNumId w:val="28"/>
  </w:num>
  <w:num w:numId="11" w16cid:durableId="1501039090">
    <w:abstractNumId w:val="78"/>
  </w:num>
  <w:num w:numId="12" w16cid:durableId="1997029004">
    <w:abstractNumId w:val="46"/>
  </w:num>
  <w:num w:numId="13" w16cid:durableId="800345546">
    <w:abstractNumId w:val="16"/>
  </w:num>
  <w:num w:numId="14" w16cid:durableId="372198222">
    <w:abstractNumId w:val="62"/>
  </w:num>
  <w:num w:numId="15" w16cid:durableId="429203199">
    <w:abstractNumId w:val="5"/>
  </w:num>
  <w:num w:numId="16" w16cid:durableId="1222055869">
    <w:abstractNumId w:val="101"/>
  </w:num>
  <w:num w:numId="17" w16cid:durableId="1977761142">
    <w:abstractNumId w:val="81"/>
  </w:num>
  <w:num w:numId="18" w16cid:durableId="718433717">
    <w:abstractNumId w:val="30"/>
  </w:num>
  <w:num w:numId="19" w16cid:durableId="491993858">
    <w:abstractNumId w:val="55"/>
  </w:num>
  <w:num w:numId="20" w16cid:durableId="1193962082">
    <w:abstractNumId w:val="53"/>
  </w:num>
  <w:num w:numId="21" w16cid:durableId="1722753269">
    <w:abstractNumId w:val="17"/>
  </w:num>
  <w:num w:numId="22" w16cid:durableId="398216996">
    <w:abstractNumId w:val="31"/>
  </w:num>
  <w:num w:numId="23" w16cid:durableId="1628970223">
    <w:abstractNumId w:val="39"/>
  </w:num>
  <w:num w:numId="24" w16cid:durableId="1240019230">
    <w:abstractNumId w:val="63"/>
  </w:num>
  <w:num w:numId="25" w16cid:durableId="1289505845">
    <w:abstractNumId w:val="57"/>
  </w:num>
  <w:num w:numId="26" w16cid:durableId="504630516">
    <w:abstractNumId w:val="59"/>
  </w:num>
  <w:num w:numId="27" w16cid:durableId="1483234192">
    <w:abstractNumId w:val="21"/>
  </w:num>
  <w:num w:numId="28" w16cid:durableId="721714131">
    <w:abstractNumId w:val="26"/>
  </w:num>
  <w:num w:numId="29" w16cid:durableId="77100450">
    <w:abstractNumId w:val="27"/>
  </w:num>
  <w:num w:numId="30" w16cid:durableId="1728138163">
    <w:abstractNumId w:val="51"/>
  </w:num>
  <w:num w:numId="31" w16cid:durableId="1897547523">
    <w:abstractNumId w:val="100"/>
  </w:num>
  <w:num w:numId="32" w16cid:durableId="754935795">
    <w:abstractNumId w:val="95"/>
  </w:num>
  <w:num w:numId="33" w16cid:durableId="574125927">
    <w:abstractNumId w:val="99"/>
  </w:num>
  <w:num w:numId="34" w16cid:durableId="1042294067">
    <w:abstractNumId w:val="72"/>
  </w:num>
  <w:num w:numId="35" w16cid:durableId="854268553">
    <w:abstractNumId w:val="58"/>
  </w:num>
  <w:num w:numId="36" w16cid:durableId="1611084432">
    <w:abstractNumId w:val="83"/>
  </w:num>
  <w:num w:numId="37" w16cid:durableId="835341578">
    <w:abstractNumId w:val="105"/>
  </w:num>
  <w:num w:numId="38" w16cid:durableId="1920485124">
    <w:abstractNumId w:val="106"/>
  </w:num>
  <w:num w:numId="39" w16cid:durableId="346173398">
    <w:abstractNumId w:val="61"/>
  </w:num>
  <w:num w:numId="40" w16cid:durableId="1428237665">
    <w:abstractNumId w:val="18"/>
  </w:num>
  <w:num w:numId="41" w16cid:durableId="2017271505">
    <w:abstractNumId w:val="2"/>
  </w:num>
  <w:num w:numId="42" w16cid:durableId="144586043">
    <w:abstractNumId w:val="19"/>
  </w:num>
  <w:num w:numId="43" w16cid:durableId="548762837">
    <w:abstractNumId w:val="109"/>
  </w:num>
  <w:num w:numId="44" w16cid:durableId="1616524789">
    <w:abstractNumId w:val="75"/>
  </w:num>
  <w:num w:numId="45" w16cid:durableId="282157981">
    <w:abstractNumId w:val="85"/>
  </w:num>
  <w:num w:numId="46" w16cid:durableId="1007093723">
    <w:abstractNumId w:val="91"/>
  </w:num>
  <w:num w:numId="47" w16cid:durableId="757141215">
    <w:abstractNumId w:val="9"/>
  </w:num>
  <w:num w:numId="48" w16cid:durableId="119881289">
    <w:abstractNumId w:val="42"/>
  </w:num>
  <w:num w:numId="49" w16cid:durableId="1323268731">
    <w:abstractNumId w:val="71"/>
  </w:num>
  <w:num w:numId="50" w16cid:durableId="2006664883">
    <w:abstractNumId w:val="98"/>
  </w:num>
  <w:num w:numId="51" w16cid:durableId="541988870">
    <w:abstractNumId w:val="67"/>
  </w:num>
  <w:num w:numId="52" w16cid:durableId="1341156870">
    <w:abstractNumId w:val="22"/>
  </w:num>
  <w:num w:numId="53" w16cid:durableId="330258026">
    <w:abstractNumId w:val="108"/>
  </w:num>
  <w:num w:numId="54" w16cid:durableId="1070538359">
    <w:abstractNumId w:val="33"/>
  </w:num>
  <w:num w:numId="55" w16cid:durableId="347218019">
    <w:abstractNumId w:val="79"/>
  </w:num>
  <w:num w:numId="56" w16cid:durableId="1604654042">
    <w:abstractNumId w:val="66"/>
  </w:num>
  <w:num w:numId="57" w16cid:durableId="1619526644">
    <w:abstractNumId w:val="65"/>
  </w:num>
  <w:num w:numId="58" w16cid:durableId="892932471">
    <w:abstractNumId w:val="15"/>
  </w:num>
  <w:num w:numId="59" w16cid:durableId="1378433858">
    <w:abstractNumId w:val="54"/>
  </w:num>
  <w:num w:numId="60" w16cid:durableId="188493386">
    <w:abstractNumId w:val="102"/>
  </w:num>
  <w:num w:numId="61" w16cid:durableId="1303655787">
    <w:abstractNumId w:val="23"/>
  </w:num>
  <w:num w:numId="62" w16cid:durableId="1201168153">
    <w:abstractNumId w:val="37"/>
  </w:num>
  <w:num w:numId="63" w16cid:durableId="1714187990">
    <w:abstractNumId w:val="34"/>
  </w:num>
  <w:num w:numId="64" w16cid:durableId="1144738364">
    <w:abstractNumId w:val="52"/>
  </w:num>
  <w:num w:numId="65" w16cid:durableId="1788281271">
    <w:abstractNumId w:val="88"/>
  </w:num>
  <w:num w:numId="66" w16cid:durableId="959460261">
    <w:abstractNumId w:val="32"/>
  </w:num>
  <w:num w:numId="67" w16cid:durableId="33383507">
    <w:abstractNumId w:val="94"/>
  </w:num>
  <w:num w:numId="68" w16cid:durableId="205262651">
    <w:abstractNumId w:val="84"/>
  </w:num>
  <w:num w:numId="69" w16cid:durableId="669255405">
    <w:abstractNumId w:val="24"/>
  </w:num>
  <w:num w:numId="70" w16cid:durableId="861089190">
    <w:abstractNumId w:val="107"/>
  </w:num>
  <w:num w:numId="71" w16cid:durableId="1422406845">
    <w:abstractNumId w:val="6"/>
  </w:num>
  <w:num w:numId="72" w16cid:durableId="1614943117">
    <w:abstractNumId w:val="7"/>
  </w:num>
  <w:num w:numId="73" w16cid:durableId="30418789">
    <w:abstractNumId w:val="76"/>
  </w:num>
  <w:num w:numId="74" w16cid:durableId="228424263">
    <w:abstractNumId w:val="36"/>
  </w:num>
  <w:num w:numId="75" w16cid:durableId="621228819">
    <w:abstractNumId w:val="10"/>
  </w:num>
  <w:num w:numId="76" w16cid:durableId="1541895445">
    <w:abstractNumId w:val="103"/>
  </w:num>
  <w:num w:numId="77" w16cid:durableId="1760520362">
    <w:abstractNumId w:val="89"/>
  </w:num>
  <w:num w:numId="78" w16cid:durableId="1282762071">
    <w:abstractNumId w:val="73"/>
  </w:num>
  <w:num w:numId="79" w16cid:durableId="13725414">
    <w:abstractNumId w:val="20"/>
  </w:num>
  <w:num w:numId="80" w16cid:durableId="794718145">
    <w:abstractNumId w:val="43"/>
  </w:num>
  <w:num w:numId="81" w16cid:durableId="1757097076">
    <w:abstractNumId w:val="47"/>
  </w:num>
  <w:num w:numId="82" w16cid:durableId="1418551891">
    <w:abstractNumId w:val="44"/>
  </w:num>
  <w:num w:numId="83" w16cid:durableId="159279800">
    <w:abstractNumId w:val="12"/>
  </w:num>
  <w:num w:numId="84" w16cid:durableId="383525704">
    <w:abstractNumId w:val="49"/>
  </w:num>
  <w:num w:numId="85" w16cid:durableId="232351918">
    <w:abstractNumId w:val="92"/>
  </w:num>
  <w:num w:numId="86" w16cid:durableId="1488591794">
    <w:abstractNumId w:val="96"/>
  </w:num>
  <w:num w:numId="87" w16cid:durableId="186868566">
    <w:abstractNumId w:val="97"/>
  </w:num>
  <w:num w:numId="88" w16cid:durableId="1063019182">
    <w:abstractNumId w:val="3"/>
  </w:num>
  <w:num w:numId="89" w16cid:durableId="1174876256">
    <w:abstractNumId w:val="50"/>
  </w:num>
  <w:num w:numId="90" w16cid:durableId="543980655">
    <w:abstractNumId w:val="25"/>
  </w:num>
  <w:num w:numId="91" w16cid:durableId="1599875295">
    <w:abstractNumId w:val="104"/>
  </w:num>
  <w:num w:numId="92" w16cid:durableId="783110965">
    <w:abstractNumId w:val="38"/>
  </w:num>
  <w:num w:numId="93" w16cid:durableId="302663729">
    <w:abstractNumId w:val="14"/>
  </w:num>
  <w:num w:numId="94" w16cid:durableId="1557354042">
    <w:abstractNumId w:val="82"/>
  </w:num>
  <w:num w:numId="95" w16cid:durableId="1152871272">
    <w:abstractNumId w:val="1"/>
  </w:num>
  <w:num w:numId="96" w16cid:durableId="347216124">
    <w:abstractNumId w:val="41"/>
  </w:num>
  <w:num w:numId="97" w16cid:durableId="300115232">
    <w:abstractNumId w:val="45"/>
  </w:num>
  <w:num w:numId="98" w16cid:durableId="1074165441">
    <w:abstractNumId w:val="29"/>
  </w:num>
  <w:num w:numId="99" w16cid:durableId="498085623">
    <w:abstractNumId w:val="86"/>
  </w:num>
  <w:num w:numId="100" w16cid:durableId="678117229">
    <w:abstractNumId w:val="69"/>
  </w:num>
  <w:num w:numId="101" w16cid:durableId="59331904">
    <w:abstractNumId w:val="56"/>
  </w:num>
  <w:num w:numId="102" w16cid:durableId="581908945">
    <w:abstractNumId w:val="74"/>
  </w:num>
  <w:num w:numId="103" w16cid:durableId="991368106">
    <w:abstractNumId w:val="87"/>
  </w:num>
  <w:num w:numId="104" w16cid:durableId="1949503781">
    <w:abstractNumId w:val="4"/>
  </w:num>
  <w:num w:numId="105" w16cid:durableId="1963263413">
    <w:abstractNumId w:val="35"/>
  </w:num>
  <w:num w:numId="106" w16cid:durableId="552620767">
    <w:abstractNumId w:val="64"/>
  </w:num>
  <w:num w:numId="107" w16cid:durableId="1207370247">
    <w:abstractNumId w:val="0"/>
  </w:num>
  <w:num w:numId="108" w16cid:durableId="485558859">
    <w:abstractNumId w:val="48"/>
  </w:num>
  <w:num w:numId="109" w16cid:durableId="95029753">
    <w:abstractNumId w:val="60"/>
  </w:num>
  <w:num w:numId="110" w16cid:durableId="1520658590">
    <w:abstractNumId w:val="4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851"/>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A92"/>
    <w:rsid w:val="000029E5"/>
    <w:rsid w:val="000072B2"/>
    <w:rsid w:val="00007321"/>
    <w:rsid w:val="0000744E"/>
    <w:rsid w:val="00007492"/>
    <w:rsid w:val="00022A0D"/>
    <w:rsid w:val="00025387"/>
    <w:rsid w:val="0003070B"/>
    <w:rsid w:val="000350BA"/>
    <w:rsid w:val="0003598F"/>
    <w:rsid w:val="0003719F"/>
    <w:rsid w:val="000374AC"/>
    <w:rsid w:val="00042663"/>
    <w:rsid w:val="0004331B"/>
    <w:rsid w:val="00044E9D"/>
    <w:rsid w:val="00051CD7"/>
    <w:rsid w:val="00056EB6"/>
    <w:rsid w:val="00075A07"/>
    <w:rsid w:val="00081FC7"/>
    <w:rsid w:val="0008769E"/>
    <w:rsid w:val="00090E84"/>
    <w:rsid w:val="0009105F"/>
    <w:rsid w:val="00092984"/>
    <w:rsid w:val="000B2DA5"/>
    <w:rsid w:val="000BADB5"/>
    <w:rsid w:val="000C4A4A"/>
    <w:rsid w:val="000D0792"/>
    <w:rsid w:val="000D193F"/>
    <w:rsid w:val="000D3C68"/>
    <w:rsid w:val="000D650F"/>
    <w:rsid w:val="000E5A0B"/>
    <w:rsid w:val="000E7BDA"/>
    <w:rsid w:val="000F3BD5"/>
    <w:rsid w:val="000F563D"/>
    <w:rsid w:val="000F57EB"/>
    <w:rsid w:val="00101E84"/>
    <w:rsid w:val="0011021F"/>
    <w:rsid w:val="00113D8E"/>
    <w:rsid w:val="00114975"/>
    <w:rsid w:val="00124ADE"/>
    <w:rsid w:val="00126BF6"/>
    <w:rsid w:val="001305B6"/>
    <w:rsid w:val="00132A40"/>
    <w:rsid w:val="00132CB0"/>
    <w:rsid w:val="0014190E"/>
    <w:rsid w:val="00141E2C"/>
    <w:rsid w:val="00146066"/>
    <w:rsid w:val="001573B2"/>
    <w:rsid w:val="00160014"/>
    <w:rsid w:val="0016750B"/>
    <w:rsid w:val="00184B4E"/>
    <w:rsid w:val="001858F0"/>
    <w:rsid w:val="00190C89"/>
    <w:rsid w:val="00192A4A"/>
    <w:rsid w:val="0019649F"/>
    <w:rsid w:val="001967FC"/>
    <w:rsid w:val="00197C36"/>
    <w:rsid w:val="001A15C5"/>
    <w:rsid w:val="001A6CE1"/>
    <w:rsid w:val="001B4E61"/>
    <w:rsid w:val="001C4E93"/>
    <w:rsid w:val="001C5139"/>
    <w:rsid w:val="001C5935"/>
    <w:rsid w:val="001C772F"/>
    <w:rsid w:val="001D384C"/>
    <w:rsid w:val="001F02D1"/>
    <w:rsid w:val="001F68C6"/>
    <w:rsid w:val="001F7110"/>
    <w:rsid w:val="00204267"/>
    <w:rsid w:val="002060A0"/>
    <w:rsid w:val="002128A0"/>
    <w:rsid w:val="00235F21"/>
    <w:rsid w:val="002408FA"/>
    <w:rsid w:val="00253660"/>
    <w:rsid w:val="002559BA"/>
    <w:rsid w:val="00257F54"/>
    <w:rsid w:val="0026564C"/>
    <w:rsid w:val="00266422"/>
    <w:rsid w:val="00267940"/>
    <w:rsid w:val="00284B9A"/>
    <w:rsid w:val="002861BF"/>
    <w:rsid w:val="002A40C3"/>
    <w:rsid w:val="002C53E3"/>
    <w:rsid w:val="002C6EC3"/>
    <w:rsid w:val="002D3D43"/>
    <w:rsid w:val="002D69C7"/>
    <w:rsid w:val="002E2EB8"/>
    <w:rsid w:val="00303EBB"/>
    <w:rsid w:val="00307B00"/>
    <w:rsid w:val="00310AEA"/>
    <w:rsid w:val="00315FDA"/>
    <w:rsid w:val="00320319"/>
    <w:rsid w:val="00320F77"/>
    <w:rsid w:val="003239F0"/>
    <w:rsid w:val="00330E95"/>
    <w:rsid w:val="00350EDF"/>
    <w:rsid w:val="0035608B"/>
    <w:rsid w:val="003565E6"/>
    <w:rsid w:val="00357FD3"/>
    <w:rsid w:val="0036235B"/>
    <w:rsid w:val="00382547"/>
    <w:rsid w:val="003A379B"/>
    <w:rsid w:val="003A4ED7"/>
    <w:rsid w:val="003B656F"/>
    <w:rsid w:val="003C0D9A"/>
    <w:rsid w:val="003D32DE"/>
    <w:rsid w:val="003D6CD0"/>
    <w:rsid w:val="003F0CC1"/>
    <w:rsid w:val="003F3A92"/>
    <w:rsid w:val="00406F09"/>
    <w:rsid w:val="00416BE8"/>
    <w:rsid w:val="004178ED"/>
    <w:rsid w:val="004232E6"/>
    <w:rsid w:val="004355EB"/>
    <w:rsid w:val="0044374B"/>
    <w:rsid w:val="00445944"/>
    <w:rsid w:val="00453987"/>
    <w:rsid w:val="00454945"/>
    <w:rsid w:val="004574B4"/>
    <w:rsid w:val="004601E8"/>
    <w:rsid w:val="0047481D"/>
    <w:rsid w:val="004C1AC8"/>
    <w:rsid w:val="004C29E1"/>
    <w:rsid w:val="004C4E02"/>
    <w:rsid w:val="004D3097"/>
    <w:rsid w:val="004D32FA"/>
    <w:rsid w:val="004D6CBA"/>
    <w:rsid w:val="004E09D3"/>
    <w:rsid w:val="004E24B2"/>
    <w:rsid w:val="004E6648"/>
    <w:rsid w:val="004E674D"/>
    <w:rsid w:val="00507D26"/>
    <w:rsid w:val="00521176"/>
    <w:rsid w:val="00521965"/>
    <w:rsid w:val="00521E89"/>
    <w:rsid w:val="0052207D"/>
    <w:rsid w:val="005245DA"/>
    <w:rsid w:val="005248BD"/>
    <w:rsid w:val="0052710A"/>
    <w:rsid w:val="00537741"/>
    <w:rsid w:val="00540BD3"/>
    <w:rsid w:val="005524D8"/>
    <w:rsid w:val="0055583B"/>
    <w:rsid w:val="00562FA2"/>
    <w:rsid w:val="00566609"/>
    <w:rsid w:val="00572829"/>
    <w:rsid w:val="0058642F"/>
    <w:rsid w:val="00586FC4"/>
    <w:rsid w:val="005B0A08"/>
    <w:rsid w:val="005B295A"/>
    <w:rsid w:val="005B383C"/>
    <w:rsid w:val="005B7D59"/>
    <w:rsid w:val="005C1685"/>
    <w:rsid w:val="005C3300"/>
    <w:rsid w:val="005C3A99"/>
    <w:rsid w:val="005C5A67"/>
    <w:rsid w:val="005C64EE"/>
    <w:rsid w:val="005C712B"/>
    <w:rsid w:val="005D1127"/>
    <w:rsid w:val="005E1811"/>
    <w:rsid w:val="005F4D98"/>
    <w:rsid w:val="0060421B"/>
    <w:rsid w:val="00606743"/>
    <w:rsid w:val="00612611"/>
    <w:rsid w:val="00613A59"/>
    <w:rsid w:val="00616F92"/>
    <w:rsid w:val="0063036C"/>
    <w:rsid w:val="006354D0"/>
    <w:rsid w:val="0063590A"/>
    <w:rsid w:val="006620A3"/>
    <w:rsid w:val="00682D92"/>
    <w:rsid w:val="00684678"/>
    <w:rsid w:val="006852C8"/>
    <w:rsid w:val="0068704C"/>
    <w:rsid w:val="006950E9"/>
    <w:rsid w:val="00697123"/>
    <w:rsid w:val="006A4013"/>
    <w:rsid w:val="006B2F2D"/>
    <w:rsid w:val="006B4735"/>
    <w:rsid w:val="006C1B5C"/>
    <w:rsid w:val="006C5C29"/>
    <w:rsid w:val="006D1253"/>
    <w:rsid w:val="006D557E"/>
    <w:rsid w:val="006E35FC"/>
    <w:rsid w:val="006F172D"/>
    <w:rsid w:val="006F183F"/>
    <w:rsid w:val="00724BBB"/>
    <w:rsid w:val="007319BB"/>
    <w:rsid w:val="00745BB1"/>
    <w:rsid w:val="007524CF"/>
    <w:rsid w:val="007527DF"/>
    <w:rsid w:val="00752A72"/>
    <w:rsid w:val="00764A27"/>
    <w:rsid w:val="00796D8E"/>
    <w:rsid w:val="007A2937"/>
    <w:rsid w:val="007A47A6"/>
    <w:rsid w:val="007A6F6B"/>
    <w:rsid w:val="007B0E9B"/>
    <w:rsid w:val="007C0073"/>
    <w:rsid w:val="007C6801"/>
    <w:rsid w:val="007E1427"/>
    <w:rsid w:val="007E30DF"/>
    <w:rsid w:val="007E777E"/>
    <w:rsid w:val="007F03BA"/>
    <w:rsid w:val="00802540"/>
    <w:rsid w:val="00817970"/>
    <w:rsid w:val="00823774"/>
    <w:rsid w:val="00831CFE"/>
    <w:rsid w:val="008421F2"/>
    <w:rsid w:val="0086244C"/>
    <w:rsid w:val="0088CE0E"/>
    <w:rsid w:val="008A0074"/>
    <w:rsid w:val="008A71EC"/>
    <w:rsid w:val="008B0F8E"/>
    <w:rsid w:val="008B38A1"/>
    <w:rsid w:val="008B4FCC"/>
    <w:rsid w:val="008D17A6"/>
    <w:rsid w:val="008D19DC"/>
    <w:rsid w:val="008D3E4E"/>
    <w:rsid w:val="008D5A8D"/>
    <w:rsid w:val="008D7235"/>
    <w:rsid w:val="008E25A4"/>
    <w:rsid w:val="008E51D5"/>
    <w:rsid w:val="008E5612"/>
    <w:rsid w:val="008F29BD"/>
    <w:rsid w:val="0090042E"/>
    <w:rsid w:val="0090691D"/>
    <w:rsid w:val="0092043E"/>
    <w:rsid w:val="00920F4E"/>
    <w:rsid w:val="00927283"/>
    <w:rsid w:val="009321F7"/>
    <w:rsid w:val="009340C9"/>
    <w:rsid w:val="009352A0"/>
    <w:rsid w:val="00943C96"/>
    <w:rsid w:val="00945259"/>
    <w:rsid w:val="009467B2"/>
    <w:rsid w:val="0095750C"/>
    <w:rsid w:val="009575C5"/>
    <w:rsid w:val="00961082"/>
    <w:rsid w:val="00961B49"/>
    <w:rsid w:val="00967B23"/>
    <w:rsid w:val="00991B86"/>
    <w:rsid w:val="00995DD5"/>
    <w:rsid w:val="009A6647"/>
    <w:rsid w:val="009B0589"/>
    <w:rsid w:val="009C2E49"/>
    <w:rsid w:val="009C46A7"/>
    <w:rsid w:val="009D0DC6"/>
    <w:rsid w:val="009D2AF5"/>
    <w:rsid w:val="009D3F37"/>
    <w:rsid w:val="009E577F"/>
    <w:rsid w:val="009F1E7B"/>
    <w:rsid w:val="00A00C03"/>
    <w:rsid w:val="00A042DD"/>
    <w:rsid w:val="00A06A5E"/>
    <w:rsid w:val="00A11F69"/>
    <w:rsid w:val="00A14B28"/>
    <w:rsid w:val="00A212DA"/>
    <w:rsid w:val="00A22A8F"/>
    <w:rsid w:val="00A2433F"/>
    <w:rsid w:val="00A26DEA"/>
    <w:rsid w:val="00A279AF"/>
    <w:rsid w:val="00A313BE"/>
    <w:rsid w:val="00A34307"/>
    <w:rsid w:val="00A3788D"/>
    <w:rsid w:val="00A43CFC"/>
    <w:rsid w:val="00A529B0"/>
    <w:rsid w:val="00A55FD7"/>
    <w:rsid w:val="00A56DE3"/>
    <w:rsid w:val="00A61427"/>
    <w:rsid w:val="00A66581"/>
    <w:rsid w:val="00A72517"/>
    <w:rsid w:val="00A7394E"/>
    <w:rsid w:val="00A802F3"/>
    <w:rsid w:val="00A80832"/>
    <w:rsid w:val="00A875F5"/>
    <w:rsid w:val="00A93B42"/>
    <w:rsid w:val="00AA0489"/>
    <w:rsid w:val="00AA5714"/>
    <w:rsid w:val="00AB14B6"/>
    <w:rsid w:val="00AB3512"/>
    <w:rsid w:val="00AB424F"/>
    <w:rsid w:val="00AC571A"/>
    <w:rsid w:val="00AC7467"/>
    <w:rsid w:val="00AC7C6D"/>
    <w:rsid w:val="00AD1E18"/>
    <w:rsid w:val="00AE045D"/>
    <w:rsid w:val="00AE36F3"/>
    <w:rsid w:val="00AE5569"/>
    <w:rsid w:val="00AF2434"/>
    <w:rsid w:val="00AF6C21"/>
    <w:rsid w:val="00B00B02"/>
    <w:rsid w:val="00B07251"/>
    <w:rsid w:val="00B1104F"/>
    <w:rsid w:val="00B1149D"/>
    <w:rsid w:val="00B119AA"/>
    <w:rsid w:val="00B1272F"/>
    <w:rsid w:val="00B13297"/>
    <w:rsid w:val="00B142DF"/>
    <w:rsid w:val="00B16236"/>
    <w:rsid w:val="00B16B23"/>
    <w:rsid w:val="00B27296"/>
    <w:rsid w:val="00B27BE2"/>
    <w:rsid w:val="00B364AC"/>
    <w:rsid w:val="00B36D53"/>
    <w:rsid w:val="00B403A2"/>
    <w:rsid w:val="00B41457"/>
    <w:rsid w:val="00B478A1"/>
    <w:rsid w:val="00B528C1"/>
    <w:rsid w:val="00B57F20"/>
    <w:rsid w:val="00B6069B"/>
    <w:rsid w:val="00B607B9"/>
    <w:rsid w:val="00B62DC4"/>
    <w:rsid w:val="00B62E23"/>
    <w:rsid w:val="00B631E7"/>
    <w:rsid w:val="00B64AAB"/>
    <w:rsid w:val="00B67BE5"/>
    <w:rsid w:val="00B824A7"/>
    <w:rsid w:val="00B87DF3"/>
    <w:rsid w:val="00B948FF"/>
    <w:rsid w:val="00BA7546"/>
    <w:rsid w:val="00BC3A43"/>
    <w:rsid w:val="00BD467C"/>
    <w:rsid w:val="00BD5343"/>
    <w:rsid w:val="00BE7E50"/>
    <w:rsid w:val="00BF3F9C"/>
    <w:rsid w:val="00C07824"/>
    <w:rsid w:val="00C22050"/>
    <w:rsid w:val="00C227F8"/>
    <w:rsid w:val="00C35E92"/>
    <w:rsid w:val="00C36878"/>
    <w:rsid w:val="00C41896"/>
    <w:rsid w:val="00C421D5"/>
    <w:rsid w:val="00C42462"/>
    <w:rsid w:val="00C57C56"/>
    <w:rsid w:val="00C609B7"/>
    <w:rsid w:val="00C61D82"/>
    <w:rsid w:val="00C63754"/>
    <w:rsid w:val="00C670F0"/>
    <w:rsid w:val="00C70A9D"/>
    <w:rsid w:val="00C76160"/>
    <w:rsid w:val="00C76250"/>
    <w:rsid w:val="00C80C84"/>
    <w:rsid w:val="00C822DB"/>
    <w:rsid w:val="00C82C1F"/>
    <w:rsid w:val="00C9171C"/>
    <w:rsid w:val="00CA1D5A"/>
    <w:rsid w:val="00CA4EA8"/>
    <w:rsid w:val="00CA52BC"/>
    <w:rsid w:val="00CB0263"/>
    <w:rsid w:val="00CB35EE"/>
    <w:rsid w:val="00CC2586"/>
    <w:rsid w:val="00CC272D"/>
    <w:rsid w:val="00CD5455"/>
    <w:rsid w:val="00CD7F7D"/>
    <w:rsid w:val="00CF1B1A"/>
    <w:rsid w:val="00CF557C"/>
    <w:rsid w:val="00D0273B"/>
    <w:rsid w:val="00D0430E"/>
    <w:rsid w:val="00D05296"/>
    <w:rsid w:val="00D07752"/>
    <w:rsid w:val="00D21DE0"/>
    <w:rsid w:val="00D24B5F"/>
    <w:rsid w:val="00D268C2"/>
    <w:rsid w:val="00D31554"/>
    <w:rsid w:val="00D32840"/>
    <w:rsid w:val="00D4414D"/>
    <w:rsid w:val="00D500A7"/>
    <w:rsid w:val="00D6062D"/>
    <w:rsid w:val="00D73218"/>
    <w:rsid w:val="00D77E14"/>
    <w:rsid w:val="00D841D5"/>
    <w:rsid w:val="00D863D4"/>
    <w:rsid w:val="00D90938"/>
    <w:rsid w:val="00D925CA"/>
    <w:rsid w:val="00DB5404"/>
    <w:rsid w:val="00DC2062"/>
    <w:rsid w:val="00DC359A"/>
    <w:rsid w:val="00DD3404"/>
    <w:rsid w:val="00DD3C08"/>
    <w:rsid w:val="00DD78F3"/>
    <w:rsid w:val="00DE3165"/>
    <w:rsid w:val="00DF20FC"/>
    <w:rsid w:val="00DF64B4"/>
    <w:rsid w:val="00E01C6A"/>
    <w:rsid w:val="00E16C49"/>
    <w:rsid w:val="00E31C47"/>
    <w:rsid w:val="00E324A0"/>
    <w:rsid w:val="00E41E3E"/>
    <w:rsid w:val="00E426ED"/>
    <w:rsid w:val="00E44568"/>
    <w:rsid w:val="00E4567D"/>
    <w:rsid w:val="00E5056A"/>
    <w:rsid w:val="00E71313"/>
    <w:rsid w:val="00E719B3"/>
    <w:rsid w:val="00E82641"/>
    <w:rsid w:val="00E90BEF"/>
    <w:rsid w:val="00E93D77"/>
    <w:rsid w:val="00E9600F"/>
    <w:rsid w:val="00EA2DA8"/>
    <w:rsid w:val="00EA601D"/>
    <w:rsid w:val="00EA7D16"/>
    <w:rsid w:val="00EB02A2"/>
    <w:rsid w:val="00EB48E4"/>
    <w:rsid w:val="00EC1F1C"/>
    <w:rsid w:val="00EC2D04"/>
    <w:rsid w:val="00EC73C6"/>
    <w:rsid w:val="00EE0A3A"/>
    <w:rsid w:val="00EE30E7"/>
    <w:rsid w:val="00EE458F"/>
    <w:rsid w:val="00EE57B4"/>
    <w:rsid w:val="00EE63B0"/>
    <w:rsid w:val="00EE6950"/>
    <w:rsid w:val="00EE6D5B"/>
    <w:rsid w:val="00EE7096"/>
    <w:rsid w:val="00EF0986"/>
    <w:rsid w:val="00EF5EC0"/>
    <w:rsid w:val="00F03393"/>
    <w:rsid w:val="00F06025"/>
    <w:rsid w:val="00F074D0"/>
    <w:rsid w:val="00F11C58"/>
    <w:rsid w:val="00F22BCD"/>
    <w:rsid w:val="00F251C6"/>
    <w:rsid w:val="00F27A60"/>
    <w:rsid w:val="00F30C27"/>
    <w:rsid w:val="00F3117B"/>
    <w:rsid w:val="00F317AB"/>
    <w:rsid w:val="00F35978"/>
    <w:rsid w:val="00F376D8"/>
    <w:rsid w:val="00F458E5"/>
    <w:rsid w:val="00F5453C"/>
    <w:rsid w:val="00F62B25"/>
    <w:rsid w:val="00F743AA"/>
    <w:rsid w:val="00F868C2"/>
    <w:rsid w:val="00F94DED"/>
    <w:rsid w:val="00F95E64"/>
    <w:rsid w:val="00F96C13"/>
    <w:rsid w:val="00FA1863"/>
    <w:rsid w:val="00FA4254"/>
    <w:rsid w:val="00FB1882"/>
    <w:rsid w:val="00FB2213"/>
    <w:rsid w:val="00FB3180"/>
    <w:rsid w:val="00FC2A5E"/>
    <w:rsid w:val="00FC4A74"/>
    <w:rsid w:val="00FE1414"/>
    <w:rsid w:val="00FE50F4"/>
    <w:rsid w:val="00FF022C"/>
    <w:rsid w:val="00FF32E2"/>
    <w:rsid w:val="00FF3BB9"/>
    <w:rsid w:val="013C1B0F"/>
    <w:rsid w:val="0169C6F4"/>
    <w:rsid w:val="01748084"/>
    <w:rsid w:val="017A29AE"/>
    <w:rsid w:val="018CF348"/>
    <w:rsid w:val="0224824E"/>
    <w:rsid w:val="0277599A"/>
    <w:rsid w:val="02DF5844"/>
    <w:rsid w:val="0315FA0F"/>
    <w:rsid w:val="031B1683"/>
    <w:rsid w:val="032FC045"/>
    <w:rsid w:val="034555BF"/>
    <w:rsid w:val="03458C93"/>
    <w:rsid w:val="03504239"/>
    <w:rsid w:val="03868052"/>
    <w:rsid w:val="03AFBFCD"/>
    <w:rsid w:val="03C4A02D"/>
    <w:rsid w:val="04093148"/>
    <w:rsid w:val="048396C4"/>
    <w:rsid w:val="049019B1"/>
    <w:rsid w:val="04AF3CD7"/>
    <w:rsid w:val="04FE11AD"/>
    <w:rsid w:val="058D3AF6"/>
    <w:rsid w:val="05EB9CE1"/>
    <w:rsid w:val="060253FC"/>
    <w:rsid w:val="062665A6"/>
    <w:rsid w:val="062760A0"/>
    <w:rsid w:val="0646D913"/>
    <w:rsid w:val="066698A0"/>
    <w:rsid w:val="067C1D0D"/>
    <w:rsid w:val="06B41E41"/>
    <w:rsid w:val="06D9BB54"/>
    <w:rsid w:val="06F478FA"/>
    <w:rsid w:val="070CB60E"/>
    <w:rsid w:val="0732D4F8"/>
    <w:rsid w:val="074F9775"/>
    <w:rsid w:val="076992A4"/>
    <w:rsid w:val="07DC5F40"/>
    <w:rsid w:val="082E4D75"/>
    <w:rsid w:val="083D9E99"/>
    <w:rsid w:val="08D23F79"/>
    <w:rsid w:val="08DB1B56"/>
    <w:rsid w:val="08ED7E29"/>
    <w:rsid w:val="0908D5D2"/>
    <w:rsid w:val="0916AB9B"/>
    <w:rsid w:val="091DF4FE"/>
    <w:rsid w:val="093889C7"/>
    <w:rsid w:val="0952944B"/>
    <w:rsid w:val="0971B04B"/>
    <w:rsid w:val="0992C500"/>
    <w:rsid w:val="09A30A18"/>
    <w:rsid w:val="09C47E42"/>
    <w:rsid w:val="0A038230"/>
    <w:rsid w:val="0A4CA3AF"/>
    <w:rsid w:val="0A7885FC"/>
    <w:rsid w:val="0A878C5C"/>
    <w:rsid w:val="0A8E029B"/>
    <w:rsid w:val="0A9104D8"/>
    <w:rsid w:val="0AF2FFED"/>
    <w:rsid w:val="0B6066D0"/>
    <w:rsid w:val="0C23A1CE"/>
    <w:rsid w:val="0C8A81FE"/>
    <w:rsid w:val="0C8CFC50"/>
    <w:rsid w:val="0CDFB0C3"/>
    <w:rsid w:val="0CE93D6A"/>
    <w:rsid w:val="0CE99E51"/>
    <w:rsid w:val="0CFFE8C8"/>
    <w:rsid w:val="0D02F512"/>
    <w:rsid w:val="0D1AB2D3"/>
    <w:rsid w:val="0DB1BBD7"/>
    <w:rsid w:val="0E144076"/>
    <w:rsid w:val="0E65C869"/>
    <w:rsid w:val="0E88BC79"/>
    <w:rsid w:val="0EB0CC6C"/>
    <w:rsid w:val="0EBEFF85"/>
    <w:rsid w:val="0EC4AFF6"/>
    <w:rsid w:val="0EE20AA8"/>
    <w:rsid w:val="0F05D449"/>
    <w:rsid w:val="0F09DEEA"/>
    <w:rsid w:val="0F6CAE02"/>
    <w:rsid w:val="101ACE64"/>
    <w:rsid w:val="10600A19"/>
    <w:rsid w:val="108CC569"/>
    <w:rsid w:val="10D188C6"/>
    <w:rsid w:val="11093549"/>
    <w:rsid w:val="1115F396"/>
    <w:rsid w:val="1152D200"/>
    <w:rsid w:val="118D31F1"/>
    <w:rsid w:val="119AD46F"/>
    <w:rsid w:val="11B521B9"/>
    <w:rsid w:val="11D98B3D"/>
    <w:rsid w:val="126A7B78"/>
    <w:rsid w:val="1273BB2E"/>
    <w:rsid w:val="12A4E226"/>
    <w:rsid w:val="12A8A326"/>
    <w:rsid w:val="12BE2BF6"/>
    <w:rsid w:val="12CF70C3"/>
    <w:rsid w:val="130D26DF"/>
    <w:rsid w:val="132E0D2C"/>
    <w:rsid w:val="13326A60"/>
    <w:rsid w:val="137AE748"/>
    <w:rsid w:val="13AC01D3"/>
    <w:rsid w:val="13C7C826"/>
    <w:rsid w:val="13E89F54"/>
    <w:rsid w:val="1409535B"/>
    <w:rsid w:val="146FE804"/>
    <w:rsid w:val="14782449"/>
    <w:rsid w:val="148C0769"/>
    <w:rsid w:val="14B09E32"/>
    <w:rsid w:val="14BF26C3"/>
    <w:rsid w:val="14FEEF0E"/>
    <w:rsid w:val="15034312"/>
    <w:rsid w:val="151A9656"/>
    <w:rsid w:val="154F1020"/>
    <w:rsid w:val="1556642D"/>
    <w:rsid w:val="1588530F"/>
    <w:rsid w:val="15E1C5D1"/>
    <w:rsid w:val="15E439AA"/>
    <w:rsid w:val="1630048A"/>
    <w:rsid w:val="1641F839"/>
    <w:rsid w:val="1643EA90"/>
    <w:rsid w:val="16E04811"/>
    <w:rsid w:val="1761F505"/>
    <w:rsid w:val="177D92A8"/>
    <w:rsid w:val="17A21C1D"/>
    <w:rsid w:val="17B8EF49"/>
    <w:rsid w:val="17E8A6A3"/>
    <w:rsid w:val="17F63866"/>
    <w:rsid w:val="18028F59"/>
    <w:rsid w:val="1817D751"/>
    <w:rsid w:val="182BA276"/>
    <w:rsid w:val="18303C16"/>
    <w:rsid w:val="185E8AE7"/>
    <w:rsid w:val="187F19F6"/>
    <w:rsid w:val="18F80C76"/>
    <w:rsid w:val="18FBB9A1"/>
    <w:rsid w:val="19BA05DF"/>
    <w:rsid w:val="19C30B7D"/>
    <w:rsid w:val="19F1A8B8"/>
    <w:rsid w:val="19FEC40E"/>
    <w:rsid w:val="1A8F35C7"/>
    <w:rsid w:val="1AECD8E9"/>
    <w:rsid w:val="1B273D59"/>
    <w:rsid w:val="1B3EFC9D"/>
    <w:rsid w:val="1B529EE8"/>
    <w:rsid w:val="1B52C9D5"/>
    <w:rsid w:val="1B63EFB3"/>
    <w:rsid w:val="1B771F71"/>
    <w:rsid w:val="1B797FB9"/>
    <w:rsid w:val="1BA184C2"/>
    <w:rsid w:val="1BD14CE4"/>
    <w:rsid w:val="1BE298D5"/>
    <w:rsid w:val="1BEB1523"/>
    <w:rsid w:val="1C0ACC35"/>
    <w:rsid w:val="1C0D892B"/>
    <w:rsid w:val="1C52912D"/>
    <w:rsid w:val="1C7206EC"/>
    <w:rsid w:val="1C74B4DE"/>
    <w:rsid w:val="1C78C38A"/>
    <w:rsid w:val="1CBCC61C"/>
    <w:rsid w:val="1CC35A23"/>
    <w:rsid w:val="1CCB456A"/>
    <w:rsid w:val="1CD0E56D"/>
    <w:rsid w:val="1CEDD43E"/>
    <w:rsid w:val="1D04845F"/>
    <w:rsid w:val="1D0D3282"/>
    <w:rsid w:val="1D39DA8A"/>
    <w:rsid w:val="1D4A9EAA"/>
    <w:rsid w:val="1DC52213"/>
    <w:rsid w:val="1E5267D5"/>
    <w:rsid w:val="1E566A14"/>
    <w:rsid w:val="1E7D222B"/>
    <w:rsid w:val="1EA450CF"/>
    <w:rsid w:val="1EB12475"/>
    <w:rsid w:val="1EB15FDC"/>
    <w:rsid w:val="1EE92EB0"/>
    <w:rsid w:val="1F2CD40D"/>
    <w:rsid w:val="1F336A79"/>
    <w:rsid w:val="1FEE775E"/>
    <w:rsid w:val="200EF52A"/>
    <w:rsid w:val="2052CCD7"/>
    <w:rsid w:val="20A2A43D"/>
    <w:rsid w:val="20F73F3C"/>
    <w:rsid w:val="210AF1D6"/>
    <w:rsid w:val="21259E83"/>
    <w:rsid w:val="21941A8A"/>
    <w:rsid w:val="21B41273"/>
    <w:rsid w:val="21C51FD7"/>
    <w:rsid w:val="21D1DD03"/>
    <w:rsid w:val="21E8C537"/>
    <w:rsid w:val="22448105"/>
    <w:rsid w:val="224C3DD8"/>
    <w:rsid w:val="2252D398"/>
    <w:rsid w:val="22A55058"/>
    <w:rsid w:val="22BC0C37"/>
    <w:rsid w:val="22E44015"/>
    <w:rsid w:val="22EB4533"/>
    <w:rsid w:val="22EC0283"/>
    <w:rsid w:val="22F56E99"/>
    <w:rsid w:val="22FA77B2"/>
    <w:rsid w:val="2312AC93"/>
    <w:rsid w:val="231C3ECC"/>
    <w:rsid w:val="2324D902"/>
    <w:rsid w:val="2350F684"/>
    <w:rsid w:val="23BB89F1"/>
    <w:rsid w:val="23CA664D"/>
    <w:rsid w:val="2430B889"/>
    <w:rsid w:val="24381E62"/>
    <w:rsid w:val="246776C8"/>
    <w:rsid w:val="2485114A"/>
    <w:rsid w:val="249F0F62"/>
    <w:rsid w:val="24A1934A"/>
    <w:rsid w:val="24BC7246"/>
    <w:rsid w:val="24E55B49"/>
    <w:rsid w:val="2505B080"/>
    <w:rsid w:val="25064E73"/>
    <w:rsid w:val="2582C6E6"/>
    <w:rsid w:val="258689A2"/>
    <w:rsid w:val="2588889C"/>
    <w:rsid w:val="2594CBCF"/>
    <w:rsid w:val="25A4709D"/>
    <w:rsid w:val="25B5AB74"/>
    <w:rsid w:val="25D27469"/>
    <w:rsid w:val="26233E90"/>
    <w:rsid w:val="26272DDB"/>
    <w:rsid w:val="262A38D0"/>
    <w:rsid w:val="269AFBF0"/>
    <w:rsid w:val="26C173A2"/>
    <w:rsid w:val="26D32157"/>
    <w:rsid w:val="26DBB5AF"/>
    <w:rsid w:val="26F29C49"/>
    <w:rsid w:val="26F2E445"/>
    <w:rsid w:val="2712EDE1"/>
    <w:rsid w:val="271BD221"/>
    <w:rsid w:val="2758252F"/>
    <w:rsid w:val="27835BFC"/>
    <w:rsid w:val="27C6FC77"/>
    <w:rsid w:val="280F66DA"/>
    <w:rsid w:val="288906C7"/>
    <w:rsid w:val="289761AF"/>
    <w:rsid w:val="28E7647E"/>
    <w:rsid w:val="28ED09C5"/>
    <w:rsid w:val="294ADA85"/>
    <w:rsid w:val="299A5E7F"/>
    <w:rsid w:val="29B403E5"/>
    <w:rsid w:val="29F65B90"/>
    <w:rsid w:val="2A0021B2"/>
    <w:rsid w:val="2A102FE5"/>
    <w:rsid w:val="2A227B79"/>
    <w:rsid w:val="2A5F0639"/>
    <w:rsid w:val="2A63AA38"/>
    <w:rsid w:val="2A781BEA"/>
    <w:rsid w:val="2AD397F5"/>
    <w:rsid w:val="2AE60CF3"/>
    <w:rsid w:val="2B1B230E"/>
    <w:rsid w:val="2B5AEE04"/>
    <w:rsid w:val="2BB31D6B"/>
    <w:rsid w:val="2BB4D8AB"/>
    <w:rsid w:val="2BE6D428"/>
    <w:rsid w:val="2C256F30"/>
    <w:rsid w:val="2C2E28A2"/>
    <w:rsid w:val="2C4D3F16"/>
    <w:rsid w:val="2C4FD5A5"/>
    <w:rsid w:val="2C70A27D"/>
    <w:rsid w:val="2C8214FC"/>
    <w:rsid w:val="2C928014"/>
    <w:rsid w:val="2CC5A553"/>
    <w:rsid w:val="2D4DDED8"/>
    <w:rsid w:val="2D8141A9"/>
    <w:rsid w:val="2D8647E7"/>
    <w:rsid w:val="2D911465"/>
    <w:rsid w:val="2DE0FE05"/>
    <w:rsid w:val="2E15E1D1"/>
    <w:rsid w:val="2E254E09"/>
    <w:rsid w:val="2E2BA478"/>
    <w:rsid w:val="2E94D581"/>
    <w:rsid w:val="2EF8CDB5"/>
    <w:rsid w:val="2F815FCF"/>
    <w:rsid w:val="2F85C76B"/>
    <w:rsid w:val="2F8F4864"/>
    <w:rsid w:val="2FB5F876"/>
    <w:rsid w:val="2FF56005"/>
    <w:rsid w:val="3052AD92"/>
    <w:rsid w:val="308311DC"/>
    <w:rsid w:val="309A52DF"/>
    <w:rsid w:val="312E709D"/>
    <w:rsid w:val="3135782E"/>
    <w:rsid w:val="31499B75"/>
    <w:rsid w:val="314C0C47"/>
    <w:rsid w:val="31DE2A48"/>
    <w:rsid w:val="3215EC2B"/>
    <w:rsid w:val="32312EB5"/>
    <w:rsid w:val="324DB975"/>
    <w:rsid w:val="32C731F9"/>
    <w:rsid w:val="3307CC1B"/>
    <w:rsid w:val="3307DA4B"/>
    <w:rsid w:val="330E9ECE"/>
    <w:rsid w:val="334D0699"/>
    <w:rsid w:val="33735A3B"/>
    <w:rsid w:val="33CA4D71"/>
    <w:rsid w:val="33DC9B03"/>
    <w:rsid w:val="343B57E4"/>
    <w:rsid w:val="344D2526"/>
    <w:rsid w:val="344D73DF"/>
    <w:rsid w:val="347C0468"/>
    <w:rsid w:val="34AF33BC"/>
    <w:rsid w:val="3507CF38"/>
    <w:rsid w:val="3544A3E7"/>
    <w:rsid w:val="355B4FD1"/>
    <w:rsid w:val="356720F6"/>
    <w:rsid w:val="3590E428"/>
    <w:rsid w:val="35914201"/>
    <w:rsid w:val="3594C2B6"/>
    <w:rsid w:val="35ADF1F2"/>
    <w:rsid w:val="35B267B9"/>
    <w:rsid w:val="3640610C"/>
    <w:rsid w:val="36A4E5AA"/>
    <w:rsid w:val="36BBF811"/>
    <w:rsid w:val="36D72EF0"/>
    <w:rsid w:val="3725A25A"/>
    <w:rsid w:val="3729FB4C"/>
    <w:rsid w:val="37378086"/>
    <w:rsid w:val="376065A7"/>
    <w:rsid w:val="376A1112"/>
    <w:rsid w:val="3794BDE4"/>
    <w:rsid w:val="37F28F43"/>
    <w:rsid w:val="38020D77"/>
    <w:rsid w:val="3857C872"/>
    <w:rsid w:val="38854462"/>
    <w:rsid w:val="38A2DD48"/>
    <w:rsid w:val="38BAFD0B"/>
    <w:rsid w:val="38C9F26C"/>
    <w:rsid w:val="38E2F290"/>
    <w:rsid w:val="38E6727E"/>
    <w:rsid w:val="393332ED"/>
    <w:rsid w:val="395BCCD2"/>
    <w:rsid w:val="3971D7AD"/>
    <w:rsid w:val="398319EE"/>
    <w:rsid w:val="39A3F58A"/>
    <w:rsid w:val="39E85E93"/>
    <w:rsid w:val="39EF3FB9"/>
    <w:rsid w:val="3A1B5ECA"/>
    <w:rsid w:val="3A65C2CD"/>
    <w:rsid w:val="3AC86D51"/>
    <w:rsid w:val="3ADB595F"/>
    <w:rsid w:val="3AFB98A6"/>
    <w:rsid w:val="3B2ACC6E"/>
    <w:rsid w:val="3B47A4AB"/>
    <w:rsid w:val="3B4DEC91"/>
    <w:rsid w:val="3B7A59A7"/>
    <w:rsid w:val="3B7F8527"/>
    <w:rsid w:val="3BB42F47"/>
    <w:rsid w:val="3BE09F09"/>
    <w:rsid w:val="3C8BF833"/>
    <w:rsid w:val="3C9260A5"/>
    <w:rsid w:val="3C98F01A"/>
    <w:rsid w:val="3CAE5F10"/>
    <w:rsid w:val="3CB4D5F9"/>
    <w:rsid w:val="3CE89C0E"/>
    <w:rsid w:val="3D0BCED2"/>
    <w:rsid w:val="3D1D98DE"/>
    <w:rsid w:val="3D339C52"/>
    <w:rsid w:val="3D4E6EA2"/>
    <w:rsid w:val="3D7C6F6A"/>
    <w:rsid w:val="3DA5EF75"/>
    <w:rsid w:val="3DAC2698"/>
    <w:rsid w:val="3DB134DA"/>
    <w:rsid w:val="3DC94C6B"/>
    <w:rsid w:val="3DCDE79D"/>
    <w:rsid w:val="3DDB3C5B"/>
    <w:rsid w:val="3DFD97FC"/>
    <w:rsid w:val="3E3002BE"/>
    <w:rsid w:val="3E3186C4"/>
    <w:rsid w:val="3E5D4E4F"/>
    <w:rsid w:val="3EACF4FB"/>
    <w:rsid w:val="3EAF1B24"/>
    <w:rsid w:val="3EAFD051"/>
    <w:rsid w:val="3EF403B5"/>
    <w:rsid w:val="3EF8F4C8"/>
    <w:rsid w:val="3EFBF717"/>
    <w:rsid w:val="3F0F0A08"/>
    <w:rsid w:val="3F256B45"/>
    <w:rsid w:val="3F4BCB96"/>
    <w:rsid w:val="3F5700F8"/>
    <w:rsid w:val="3FB4EADB"/>
    <w:rsid w:val="3FBDB5F2"/>
    <w:rsid w:val="3FE30E1C"/>
    <w:rsid w:val="3FE92AB0"/>
    <w:rsid w:val="3FF69F0F"/>
    <w:rsid w:val="3FFFD359"/>
    <w:rsid w:val="4024098B"/>
    <w:rsid w:val="402CF6E3"/>
    <w:rsid w:val="40DA4D9C"/>
    <w:rsid w:val="40DBF519"/>
    <w:rsid w:val="4119CDAC"/>
    <w:rsid w:val="4121EC68"/>
    <w:rsid w:val="4132CC6F"/>
    <w:rsid w:val="4155FE3C"/>
    <w:rsid w:val="41A821A9"/>
    <w:rsid w:val="41B509DE"/>
    <w:rsid w:val="422B1B8D"/>
    <w:rsid w:val="422B787D"/>
    <w:rsid w:val="42307309"/>
    <w:rsid w:val="42496B5A"/>
    <w:rsid w:val="424A7519"/>
    <w:rsid w:val="424FE08D"/>
    <w:rsid w:val="425E9D1D"/>
    <w:rsid w:val="426CD6DF"/>
    <w:rsid w:val="4288E7BA"/>
    <w:rsid w:val="429AB955"/>
    <w:rsid w:val="42F50369"/>
    <w:rsid w:val="42F51933"/>
    <w:rsid w:val="4306AA8B"/>
    <w:rsid w:val="439910FF"/>
    <w:rsid w:val="43EF8E9C"/>
    <w:rsid w:val="43F7E0D9"/>
    <w:rsid w:val="43FFF30A"/>
    <w:rsid w:val="444A9196"/>
    <w:rsid w:val="449BB449"/>
    <w:rsid w:val="44A27AEC"/>
    <w:rsid w:val="44ABBE57"/>
    <w:rsid w:val="44B395B3"/>
    <w:rsid w:val="44DB42B3"/>
    <w:rsid w:val="44E3A5F8"/>
    <w:rsid w:val="44E5AC12"/>
    <w:rsid w:val="44FACCBF"/>
    <w:rsid w:val="4510A37E"/>
    <w:rsid w:val="452BA1B0"/>
    <w:rsid w:val="456FF948"/>
    <w:rsid w:val="45862089"/>
    <w:rsid w:val="45BE45A3"/>
    <w:rsid w:val="45D385D7"/>
    <w:rsid w:val="45F19A48"/>
    <w:rsid w:val="46038BDE"/>
    <w:rsid w:val="4612FC06"/>
    <w:rsid w:val="462A3558"/>
    <w:rsid w:val="465BFC55"/>
    <w:rsid w:val="46621BE5"/>
    <w:rsid w:val="469B81BD"/>
    <w:rsid w:val="46CC046D"/>
    <w:rsid w:val="4722C5FD"/>
    <w:rsid w:val="4777773E"/>
    <w:rsid w:val="478ED1C3"/>
    <w:rsid w:val="479F5C3F"/>
    <w:rsid w:val="47A462A4"/>
    <w:rsid w:val="47A8984A"/>
    <w:rsid w:val="47E311C0"/>
    <w:rsid w:val="47E61565"/>
    <w:rsid w:val="47E910AE"/>
    <w:rsid w:val="4806DB91"/>
    <w:rsid w:val="481BEB6F"/>
    <w:rsid w:val="4855C60E"/>
    <w:rsid w:val="4861CEAC"/>
    <w:rsid w:val="486327F0"/>
    <w:rsid w:val="4878D8BA"/>
    <w:rsid w:val="4883EDB2"/>
    <w:rsid w:val="48949339"/>
    <w:rsid w:val="48A20FB3"/>
    <w:rsid w:val="48E81EE3"/>
    <w:rsid w:val="490853A8"/>
    <w:rsid w:val="4913479F"/>
    <w:rsid w:val="4952D451"/>
    <w:rsid w:val="49D0517E"/>
    <w:rsid w:val="4A201CEE"/>
    <w:rsid w:val="4A2840DA"/>
    <w:rsid w:val="4A449B8E"/>
    <w:rsid w:val="4A73A098"/>
    <w:rsid w:val="4A8C1779"/>
    <w:rsid w:val="4AAE940C"/>
    <w:rsid w:val="4AF8304B"/>
    <w:rsid w:val="4B3954B9"/>
    <w:rsid w:val="4B3D3584"/>
    <w:rsid w:val="4B752AFC"/>
    <w:rsid w:val="4C038725"/>
    <w:rsid w:val="4C43366B"/>
    <w:rsid w:val="4C662156"/>
    <w:rsid w:val="4C6E61AD"/>
    <w:rsid w:val="4CAA0478"/>
    <w:rsid w:val="4D2658E7"/>
    <w:rsid w:val="4D6C4A9F"/>
    <w:rsid w:val="4D8AEA69"/>
    <w:rsid w:val="4DAD410A"/>
    <w:rsid w:val="4E2A6FF7"/>
    <w:rsid w:val="4E504AC4"/>
    <w:rsid w:val="4E5A18EB"/>
    <w:rsid w:val="4E6769D7"/>
    <w:rsid w:val="4E7E4F8E"/>
    <w:rsid w:val="4EA50671"/>
    <w:rsid w:val="4EC0270E"/>
    <w:rsid w:val="4F0C181B"/>
    <w:rsid w:val="4F124B59"/>
    <w:rsid w:val="4F711586"/>
    <w:rsid w:val="4F7C890B"/>
    <w:rsid w:val="4F7D8B9E"/>
    <w:rsid w:val="4F816CB1"/>
    <w:rsid w:val="4F8827CD"/>
    <w:rsid w:val="4FACDC83"/>
    <w:rsid w:val="4FB1021A"/>
    <w:rsid w:val="4FBC333A"/>
    <w:rsid w:val="4FE337DD"/>
    <w:rsid w:val="4FFD7F0D"/>
    <w:rsid w:val="501FEFB6"/>
    <w:rsid w:val="50554493"/>
    <w:rsid w:val="50606D82"/>
    <w:rsid w:val="50AE5AA8"/>
    <w:rsid w:val="50B407E0"/>
    <w:rsid w:val="50D693A1"/>
    <w:rsid w:val="50DA358A"/>
    <w:rsid w:val="50F6A85B"/>
    <w:rsid w:val="5103F56E"/>
    <w:rsid w:val="511D8541"/>
    <w:rsid w:val="51561FC2"/>
    <w:rsid w:val="516FC31D"/>
    <w:rsid w:val="518D8485"/>
    <w:rsid w:val="519AFAD6"/>
    <w:rsid w:val="5215CE17"/>
    <w:rsid w:val="52449560"/>
    <w:rsid w:val="525C41D6"/>
    <w:rsid w:val="526FEB55"/>
    <w:rsid w:val="52941DB1"/>
    <w:rsid w:val="52965893"/>
    <w:rsid w:val="52AE65BA"/>
    <w:rsid w:val="52B36ED1"/>
    <w:rsid w:val="52DB8A60"/>
    <w:rsid w:val="52E86334"/>
    <w:rsid w:val="5320C0DD"/>
    <w:rsid w:val="53487C12"/>
    <w:rsid w:val="536540FC"/>
    <w:rsid w:val="5399D0EA"/>
    <w:rsid w:val="539AA1DF"/>
    <w:rsid w:val="53BBF742"/>
    <w:rsid w:val="53D254B9"/>
    <w:rsid w:val="53D9E106"/>
    <w:rsid w:val="53DD564F"/>
    <w:rsid w:val="544274DB"/>
    <w:rsid w:val="549DAC44"/>
    <w:rsid w:val="54C2167E"/>
    <w:rsid w:val="550604B5"/>
    <w:rsid w:val="5507A69C"/>
    <w:rsid w:val="5521728E"/>
    <w:rsid w:val="55489014"/>
    <w:rsid w:val="555438BA"/>
    <w:rsid w:val="5569FBDD"/>
    <w:rsid w:val="55812A8F"/>
    <w:rsid w:val="55835820"/>
    <w:rsid w:val="55ECAAA6"/>
    <w:rsid w:val="55F5DB9E"/>
    <w:rsid w:val="560417DC"/>
    <w:rsid w:val="565C5C9D"/>
    <w:rsid w:val="565D3122"/>
    <w:rsid w:val="56802D35"/>
    <w:rsid w:val="5697E7A2"/>
    <w:rsid w:val="56B005B2"/>
    <w:rsid w:val="56B06DEC"/>
    <w:rsid w:val="56C548EB"/>
    <w:rsid w:val="56D835ED"/>
    <w:rsid w:val="5783853D"/>
    <w:rsid w:val="57B4FDCE"/>
    <w:rsid w:val="57CB4A53"/>
    <w:rsid w:val="5801B284"/>
    <w:rsid w:val="58351A4C"/>
    <w:rsid w:val="58AECEB3"/>
    <w:rsid w:val="58C1C85C"/>
    <w:rsid w:val="58D73A15"/>
    <w:rsid w:val="590044E7"/>
    <w:rsid w:val="592A3F38"/>
    <w:rsid w:val="5937E188"/>
    <w:rsid w:val="59743594"/>
    <w:rsid w:val="59B5102C"/>
    <w:rsid w:val="59B9C02B"/>
    <w:rsid w:val="59E92EFE"/>
    <w:rsid w:val="59EBB392"/>
    <w:rsid w:val="5A0608C8"/>
    <w:rsid w:val="5A201C50"/>
    <w:rsid w:val="5A3CDF52"/>
    <w:rsid w:val="5A50F3EB"/>
    <w:rsid w:val="5A844E79"/>
    <w:rsid w:val="5A950BC1"/>
    <w:rsid w:val="5AACE4A1"/>
    <w:rsid w:val="5AB47160"/>
    <w:rsid w:val="5AC49789"/>
    <w:rsid w:val="5AFF7197"/>
    <w:rsid w:val="5B0AE52C"/>
    <w:rsid w:val="5B262B79"/>
    <w:rsid w:val="5B719D81"/>
    <w:rsid w:val="5B83ACDD"/>
    <w:rsid w:val="5B91E9AB"/>
    <w:rsid w:val="5BD5F185"/>
    <w:rsid w:val="5BFF106A"/>
    <w:rsid w:val="5C165493"/>
    <w:rsid w:val="5C19E1DD"/>
    <w:rsid w:val="5C58BE48"/>
    <w:rsid w:val="5C6FF5C8"/>
    <w:rsid w:val="5D0FFE01"/>
    <w:rsid w:val="5D1E908C"/>
    <w:rsid w:val="5D85B236"/>
    <w:rsid w:val="5DAC7C4D"/>
    <w:rsid w:val="5DB84813"/>
    <w:rsid w:val="5DD118D7"/>
    <w:rsid w:val="5DD17070"/>
    <w:rsid w:val="5DD8B74E"/>
    <w:rsid w:val="5E09A7D0"/>
    <w:rsid w:val="5E225D17"/>
    <w:rsid w:val="5E730954"/>
    <w:rsid w:val="5E7F0FB5"/>
    <w:rsid w:val="5EA345E7"/>
    <w:rsid w:val="5EB4725B"/>
    <w:rsid w:val="5ED1DD01"/>
    <w:rsid w:val="5F105075"/>
    <w:rsid w:val="5F146FE8"/>
    <w:rsid w:val="5F51BCC5"/>
    <w:rsid w:val="5F641907"/>
    <w:rsid w:val="5F771487"/>
    <w:rsid w:val="5FC34C8F"/>
    <w:rsid w:val="5FCDA978"/>
    <w:rsid w:val="5FE59B10"/>
    <w:rsid w:val="5FFA44E6"/>
    <w:rsid w:val="60081D4F"/>
    <w:rsid w:val="601375C0"/>
    <w:rsid w:val="601CDF7A"/>
    <w:rsid w:val="601DC12F"/>
    <w:rsid w:val="60359797"/>
    <w:rsid w:val="60394F58"/>
    <w:rsid w:val="60422179"/>
    <w:rsid w:val="6092931F"/>
    <w:rsid w:val="60B2D435"/>
    <w:rsid w:val="60E53BF4"/>
    <w:rsid w:val="610F0A16"/>
    <w:rsid w:val="615DB546"/>
    <w:rsid w:val="61884335"/>
    <w:rsid w:val="619D881A"/>
    <w:rsid w:val="61C123FD"/>
    <w:rsid w:val="61C2DFDC"/>
    <w:rsid w:val="61C7B6A8"/>
    <w:rsid w:val="61CD6B71"/>
    <w:rsid w:val="61E7ACE0"/>
    <w:rsid w:val="61EA8099"/>
    <w:rsid w:val="61FD598F"/>
    <w:rsid w:val="62260869"/>
    <w:rsid w:val="62626D07"/>
    <w:rsid w:val="626928A8"/>
    <w:rsid w:val="6284CAFB"/>
    <w:rsid w:val="62E00E10"/>
    <w:rsid w:val="6313716D"/>
    <w:rsid w:val="635EB03D"/>
    <w:rsid w:val="63AAE845"/>
    <w:rsid w:val="6435D102"/>
    <w:rsid w:val="6483D21E"/>
    <w:rsid w:val="649DF496"/>
    <w:rsid w:val="64EEB0D5"/>
    <w:rsid w:val="64FA809E"/>
    <w:rsid w:val="651A1DC7"/>
    <w:rsid w:val="65294CED"/>
    <w:rsid w:val="653D4B5A"/>
    <w:rsid w:val="6546B8A6"/>
    <w:rsid w:val="658585BA"/>
    <w:rsid w:val="6597CAA3"/>
    <w:rsid w:val="659F58F1"/>
    <w:rsid w:val="65A267FF"/>
    <w:rsid w:val="66B4C13C"/>
    <w:rsid w:val="66F65D9E"/>
    <w:rsid w:val="671C331E"/>
    <w:rsid w:val="6750D7A9"/>
    <w:rsid w:val="67832A6A"/>
    <w:rsid w:val="67B9F255"/>
    <w:rsid w:val="67EE4BDE"/>
    <w:rsid w:val="680CC99E"/>
    <w:rsid w:val="6818F903"/>
    <w:rsid w:val="688457DE"/>
    <w:rsid w:val="688DF02C"/>
    <w:rsid w:val="68D81F96"/>
    <w:rsid w:val="69293905"/>
    <w:rsid w:val="6944D33F"/>
    <w:rsid w:val="6959C9EE"/>
    <w:rsid w:val="69699EBA"/>
    <w:rsid w:val="69ACFB3B"/>
    <w:rsid w:val="69AFCA1F"/>
    <w:rsid w:val="69EDE928"/>
    <w:rsid w:val="6A1AFAFD"/>
    <w:rsid w:val="6A4B1D0C"/>
    <w:rsid w:val="6AD08505"/>
    <w:rsid w:val="6AF2E08E"/>
    <w:rsid w:val="6AFCA161"/>
    <w:rsid w:val="6B3B6EBB"/>
    <w:rsid w:val="6B883433"/>
    <w:rsid w:val="6B89B989"/>
    <w:rsid w:val="6B9461C4"/>
    <w:rsid w:val="6BE143BB"/>
    <w:rsid w:val="6BFB6750"/>
    <w:rsid w:val="6C43DAFD"/>
    <w:rsid w:val="6D0FD4CA"/>
    <w:rsid w:val="6D2742D7"/>
    <w:rsid w:val="6D3DC0C0"/>
    <w:rsid w:val="6D731F9C"/>
    <w:rsid w:val="6DD85FA5"/>
    <w:rsid w:val="6E3A9ED2"/>
    <w:rsid w:val="6EA814B8"/>
    <w:rsid w:val="6EA831EE"/>
    <w:rsid w:val="6EAE1EC1"/>
    <w:rsid w:val="6EE9CB22"/>
    <w:rsid w:val="6F0BA8DD"/>
    <w:rsid w:val="6F10736C"/>
    <w:rsid w:val="6F4A54CD"/>
    <w:rsid w:val="6FCFFED4"/>
    <w:rsid w:val="6FD70D26"/>
    <w:rsid w:val="6FE198FB"/>
    <w:rsid w:val="6FE2F229"/>
    <w:rsid w:val="6FE4BB21"/>
    <w:rsid w:val="7002A7D0"/>
    <w:rsid w:val="700C2922"/>
    <w:rsid w:val="702839C8"/>
    <w:rsid w:val="703BB6A4"/>
    <w:rsid w:val="704E92AE"/>
    <w:rsid w:val="7085D210"/>
    <w:rsid w:val="708E0A0B"/>
    <w:rsid w:val="70CA3226"/>
    <w:rsid w:val="70F4D1C8"/>
    <w:rsid w:val="71185075"/>
    <w:rsid w:val="71280184"/>
    <w:rsid w:val="71B5117A"/>
    <w:rsid w:val="72054873"/>
    <w:rsid w:val="72236A31"/>
    <w:rsid w:val="723F5F04"/>
    <w:rsid w:val="724CDA2A"/>
    <w:rsid w:val="7276586B"/>
    <w:rsid w:val="7276A547"/>
    <w:rsid w:val="72F4E798"/>
    <w:rsid w:val="72FCBEFA"/>
    <w:rsid w:val="73181A24"/>
    <w:rsid w:val="735BABAA"/>
    <w:rsid w:val="73637772"/>
    <w:rsid w:val="738D260D"/>
    <w:rsid w:val="738E2FF4"/>
    <w:rsid w:val="7393D9E7"/>
    <w:rsid w:val="73981C33"/>
    <w:rsid w:val="73E1D933"/>
    <w:rsid w:val="73E5E050"/>
    <w:rsid w:val="73FBBDB8"/>
    <w:rsid w:val="74150223"/>
    <w:rsid w:val="74459AE7"/>
    <w:rsid w:val="746BB5C8"/>
    <w:rsid w:val="746D0957"/>
    <w:rsid w:val="746F6604"/>
    <w:rsid w:val="748399F4"/>
    <w:rsid w:val="74BD8A65"/>
    <w:rsid w:val="7503552E"/>
    <w:rsid w:val="75039A28"/>
    <w:rsid w:val="7547DE4A"/>
    <w:rsid w:val="7550BD64"/>
    <w:rsid w:val="7581B0B1"/>
    <w:rsid w:val="7595B5C3"/>
    <w:rsid w:val="75A9DA6C"/>
    <w:rsid w:val="75E820B7"/>
    <w:rsid w:val="7699A1D7"/>
    <w:rsid w:val="76C21F40"/>
    <w:rsid w:val="76C3ACD3"/>
    <w:rsid w:val="76E281A8"/>
    <w:rsid w:val="770D2ADE"/>
    <w:rsid w:val="772B19F1"/>
    <w:rsid w:val="775A573D"/>
    <w:rsid w:val="776CC028"/>
    <w:rsid w:val="779FC3AC"/>
    <w:rsid w:val="77D0751D"/>
    <w:rsid w:val="77DBE310"/>
    <w:rsid w:val="77EB5352"/>
    <w:rsid w:val="7812D437"/>
    <w:rsid w:val="782F1CCD"/>
    <w:rsid w:val="7857D63F"/>
    <w:rsid w:val="789416AD"/>
    <w:rsid w:val="78BB17DB"/>
    <w:rsid w:val="78BC1C55"/>
    <w:rsid w:val="78C18D32"/>
    <w:rsid w:val="79018722"/>
    <w:rsid w:val="7908B780"/>
    <w:rsid w:val="790E8077"/>
    <w:rsid w:val="792B6C32"/>
    <w:rsid w:val="7977802A"/>
    <w:rsid w:val="799AE6FF"/>
    <w:rsid w:val="79C98C68"/>
    <w:rsid w:val="79E14E6B"/>
    <w:rsid w:val="7A11B89C"/>
    <w:rsid w:val="7A5521D4"/>
    <w:rsid w:val="7A78DBB2"/>
    <w:rsid w:val="7A7D8218"/>
    <w:rsid w:val="7AC755E1"/>
    <w:rsid w:val="7B6A0AE5"/>
    <w:rsid w:val="7BA15A0C"/>
    <w:rsid w:val="7BBDD644"/>
    <w:rsid w:val="7BD9DA48"/>
    <w:rsid w:val="7BE0D21F"/>
    <w:rsid w:val="7BFCA220"/>
    <w:rsid w:val="7C5AFE9C"/>
    <w:rsid w:val="7C5F574E"/>
    <w:rsid w:val="7C6A8608"/>
    <w:rsid w:val="7C754548"/>
    <w:rsid w:val="7C874868"/>
    <w:rsid w:val="7CC156FF"/>
    <w:rsid w:val="7CC1CC5F"/>
    <w:rsid w:val="7CE7279E"/>
    <w:rsid w:val="7D01D124"/>
    <w:rsid w:val="7D114A80"/>
    <w:rsid w:val="7D280893"/>
    <w:rsid w:val="7D41EF3B"/>
    <w:rsid w:val="7D876420"/>
    <w:rsid w:val="7D88D859"/>
    <w:rsid w:val="7D8CC296"/>
    <w:rsid w:val="7D9358F1"/>
    <w:rsid w:val="7D96A99B"/>
    <w:rsid w:val="7DD30A56"/>
    <w:rsid w:val="7E0AA10B"/>
    <w:rsid w:val="7E16355F"/>
    <w:rsid w:val="7E2C53B5"/>
    <w:rsid w:val="7E50C29C"/>
    <w:rsid w:val="7EBD316D"/>
    <w:rsid w:val="7EEBA64E"/>
    <w:rsid w:val="7F20BAEA"/>
    <w:rsid w:val="7F684528"/>
    <w:rsid w:val="7FA9C6F6"/>
    <w:rsid w:val="7FE9B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4D584"/>
  <w14:defaultImageDpi w14:val="32767"/>
  <w15:chartTrackingRefBased/>
  <w15:docId w15:val="{0A5A1FDD-64B1-45A8-9A09-EEB53001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060A0"/>
    <w:pPr>
      <w:jc w:val="both"/>
    </w:pPr>
    <w:rPr>
      <w:rFonts w:ascii="Open Sans Light" w:hAnsi="Open Sans Light"/>
      <w:sz w:val="19"/>
      <w:szCs w:val="22"/>
    </w:rPr>
  </w:style>
  <w:style w:type="paragraph" w:styleId="Heading1">
    <w:name w:val="heading 1"/>
    <w:basedOn w:val="Normal"/>
    <w:next w:val="Normal"/>
    <w:link w:val="Heading1Char"/>
    <w:uiPriority w:val="9"/>
    <w:qFormat/>
    <w:rsid w:val="003F3A92"/>
    <w:pPr>
      <w:keepNext/>
      <w:keepLines/>
      <w:spacing w:after="220"/>
      <w:jc w:val="left"/>
      <w:outlineLvl w:val="0"/>
    </w:pPr>
    <w:rPr>
      <w:rFonts w:ascii="Gotham Medium" w:eastAsiaTheme="majorEastAsia" w:hAnsi="Gotham Medium" w:cstheme="majorBidi"/>
      <w:bCs/>
      <w:color w:val="000000" w:themeColor="text1"/>
      <w:spacing w:val="-15"/>
      <w:sz w:val="42"/>
      <w:szCs w:val="28"/>
    </w:rPr>
  </w:style>
  <w:style w:type="paragraph" w:styleId="Heading2">
    <w:name w:val="heading 2"/>
    <w:basedOn w:val="Normal"/>
    <w:next w:val="Normal"/>
    <w:link w:val="Heading2Char"/>
    <w:uiPriority w:val="9"/>
    <w:unhideWhenUsed/>
    <w:qFormat/>
    <w:rsid w:val="003F3A92"/>
    <w:pPr>
      <w:keepNext/>
      <w:keepLines/>
      <w:spacing w:before="240"/>
      <w:jc w:val="left"/>
      <w:outlineLvl w:val="1"/>
    </w:pPr>
    <w:rPr>
      <w:rFonts w:ascii="Gotham Medium" w:eastAsiaTheme="majorEastAsia" w:hAnsi="Gotham Medium" w:cstheme="majorBidi"/>
      <w:bCs/>
      <w:color w:val="000000" w:themeColor="text1"/>
      <w:spacing w:val="-11"/>
      <w:sz w:val="32"/>
      <w:szCs w:val="26"/>
    </w:rPr>
  </w:style>
  <w:style w:type="paragraph" w:styleId="Heading3">
    <w:name w:val="heading 3"/>
    <w:basedOn w:val="Normal"/>
    <w:next w:val="Normal"/>
    <w:link w:val="Heading3Char"/>
    <w:uiPriority w:val="9"/>
    <w:unhideWhenUsed/>
    <w:qFormat/>
    <w:rsid w:val="003F3A92"/>
    <w:pPr>
      <w:keepNext/>
      <w:keepLines/>
      <w:spacing w:before="20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3F3A92"/>
    <w:pPr>
      <w:keepNext/>
      <w:keepLines/>
      <w:spacing w:before="240"/>
      <w:jc w:val="left"/>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3F3A92"/>
    <w:pPr>
      <w:keepNext/>
      <w:keepLines/>
      <w:spacing w:before="40" w:line="312" w:lineRule="auto"/>
      <w:outlineLvl w:val="4"/>
    </w:pPr>
    <w:rPr>
      <w:rFonts w:asciiTheme="majorHAnsi" w:eastAsiaTheme="majorEastAsia" w:hAnsiTheme="majorHAnsi" w:cstheme="majorBidi"/>
      <w:color w:val="107DC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A92"/>
    <w:rPr>
      <w:rFonts w:ascii="Gotham Medium" w:eastAsiaTheme="majorEastAsia" w:hAnsi="Gotham Medium" w:cstheme="majorBidi"/>
      <w:bCs/>
      <w:color w:val="000000" w:themeColor="text1"/>
      <w:spacing w:val="-15"/>
      <w:sz w:val="42"/>
      <w:szCs w:val="28"/>
    </w:rPr>
  </w:style>
  <w:style w:type="character" w:customStyle="1" w:styleId="Heading2Char">
    <w:name w:val="Heading 2 Char"/>
    <w:basedOn w:val="DefaultParagraphFont"/>
    <w:link w:val="Heading2"/>
    <w:uiPriority w:val="9"/>
    <w:rsid w:val="003F3A92"/>
    <w:rPr>
      <w:rFonts w:ascii="Gotham Medium" w:eastAsiaTheme="majorEastAsia" w:hAnsi="Gotham Medium" w:cstheme="majorBidi"/>
      <w:bCs/>
      <w:color w:val="000000" w:themeColor="text1"/>
      <w:spacing w:val="-11"/>
      <w:sz w:val="32"/>
      <w:szCs w:val="26"/>
    </w:rPr>
  </w:style>
  <w:style w:type="character" w:customStyle="1" w:styleId="Heading3Char">
    <w:name w:val="Heading 3 Char"/>
    <w:basedOn w:val="DefaultParagraphFont"/>
    <w:link w:val="Heading3"/>
    <w:uiPriority w:val="9"/>
    <w:rsid w:val="003F3A92"/>
    <w:rPr>
      <w:rFonts w:ascii="Gotham Medium" w:eastAsiaTheme="majorEastAsia" w:hAnsi="Gotham Medium" w:cstheme="majorBidi"/>
      <w:bCs/>
      <w:color w:val="000000" w:themeColor="text1"/>
      <w:spacing w:val="-6"/>
      <w:sz w:val="26"/>
      <w:szCs w:val="22"/>
    </w:rPr>
  </w:style>
  <w:style w:type="character" w:customStyle="1" w:styleId="Heading4Char">
    <w:name w:val="Heading 4 Char"/>
    <w:basedOn w:val="DefaultParagraphFont"/>
    <w:link w:val="Heading4"/>
    <w:uiPriority w:val="9"/>
    <w:rsid w:val="003F3A92"/>
    <w:rPr>
      <w:rFonts w:ascii="Gotham Medium" w:eastAsiaTheme="majorEastAsia" w:hAnsi="Gotham Medium" w:cstheme="majorBidi"/>
      <w:bCs/>
      <w:iCs/>
      <w:color w:val="000000" w:themeColor="text1"/>
      <w:sz w:val="19"/>
      <w:szCs w:val="22"/>
    </w:rPr>
  </w:style>
  <w:style w:type="character" w:customStyle="1" w:styleId="Heading5Char">
    <w:name w:val="Heading 5 Char"/>
    <w:basedOn w:val="DefaultParagraphFont"/>
    <w:link w:val="Heading5"/>
    <w:uiPriority w:val="9"/>
    <w:rsid w:val="003F3A92"/>
    <w:rPr>
      <w:rFonts w:asciiTheme="majorHAnsi" w:eastAsiaTheme="majorEastAsia" w:hAnsiTheme="majorHAnsi" w:cstheme="majorBidi"/>
      <w:color w:val="107DC5" w:themeColor="accent1" w:themeShade="BF"/>
      <w:sz w:val="19"/>
      <w:szCs w:val="22"/>
    </w:rPr>
  </w:style>
  <w:style w:type="paragraph" w:styleId="ListParagraph">
    <w:name w:val="List Paragraph"/>
    <w:basedOn w:val="Normal"/>
    <w:link w:val="ListParagraphChar"/>
    <w:uiPriority w:val="34"/>
    <w:qFormat/>
    <w:rsid w:val="003F3A92"/>
    <w:pPr>
      <w:ind w:left="720"/>
      <w:contextualSpacing/>
    </w:pPr>
  </w:style>
  <w:style w:type="paragraph" w:styleId="BalloonText">
    <w:name w:val="Balloon Text"/>
    <w:basedOn w:val="Normal"/>
    <w:link w:val="BalloonTextChar"/>
    <w:uiPriority w:val="99"/>
    <w:semiHidden/>
    <w:unhideWhenUsed/>
    <w:rsid w:val="003F3A92"/>
    <w:rPr>
      <w:rFonts w:ascii="Tahoma" w:hAnsi="Tahoma" w:cs="Tahoma"/>
      <w:sz w:val="16"/>
      <w:szCs w:val="16"/>
    </w:rPr>
  </w:style>
  <w:style w:type="character" w:customStyle="1" w:styleId="BalloonTextChar">
    <w:name w:val="Balloon Text Char"/>
    <w:basedOn w:val="DefaultParagraphFont"/>
    <w:link w:val="BalloonText"/>
    <w:uiPriority w:val="99"/>
    <w:semiHidden/>
    <w:rsid w:val="003F3A92"/>
    <w:rPr>
      <w:rFonts w:ascii="Tahoma" w:hAnsi="Tahoma" w:cs="Tahoma"/>
      <w:sz w:val="16"/>
      <w:szCs w:val="16"/>
    </w:rPr>
  </w:style>
  <w:style w:type="paragraph" w:styleId="NoSpacing">
    <w:name w:val="No Spacing"/>
    <w:link w:val="NoSpacingChar"/>
    <w:uiPriority w:val="1"/>
    <w:qFormat/>
    <w:rsid w:val="003F3A92"/>
    <w:pPr>
      <w:spacing w:line="312" w:lineRule="auto"/>
    </w:pPr>
    <w:rPr>
      <w:rFonts w:ascii="Open Sans Light" w:hAnsi="Open Sans Light"/>
      <w:sz w:val="20"/>
      <w:szCs w:val="22"/>
    </w:rPr>
  </w:style>
  <w:style w:type="character" w:customStyle="1" w:styleId="NoSpacingChar">
    <w:name w:val="No Spacing Char"/>
    <w:basedOn w:val="DefaultParagraphFont"/>
    <w:link w:val="NoSpacing"/>
    <w:uiPriority w:val="1"/>
    <w:rsid w:val="003F3A92"/>
    <w:rPr>
      <w:rFonts w:ascii="Open Sans Light" w:hAnsi="Open Sans Light"/>
      <w:sz w:val="20"/>
      <w:szCs w:val="22"/>
    </w:rPr>
  </w:style>
  <w:style w:type="table" w:styleId="TableGrid">
    <w:name w:val="Table Grid"/>
    <w:basedOn w:val="TableNormal"/>
    <w:uiPriority w:val="59"/>
    <w:rsid w:val="003F3A9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F3A92"/>
    <w:rPr>
      <w:szCs w:val="20"/>
    </w:rPr>
  </w:style>
  <w:style w:type="character" w:customStyle="1" w:styleId="EndnoteTextChar">
    <w:name w:val="Endnote Text Char"/>
    <w:basedOn w:val="DefaultParagraphFont"/>
    <w:link w:val="EndnoteText"/>
    <w:uiPriority w:val="99"/>
    <w:semiHidden/>
    <w:rsid w:val="003F3A92"/>
    <w:rPr>
      <w:rFonts w:ascii="Open Sans Light" w:hAnsi="Open Sans Light"/>
      <w:sz w:val="19"/>
      <w:szCs w:val="20"/>
    </w:rPr>
  </w:style>
  <w:style w:type="character" w:styleId="EndnoteReference">
    <w:name w:val="endnote reference"/>
    <w:basedOn w:val="DefaultParagraphFont"/>
    <w:uiPriority w:val="99"/>
    <w:semiHidden/>
    <w:unhideWhenUsed/>
    <w:rsid w:val="003F3A92"/>
    <w:rPr>
      <w:vertAlign w:val="superscript"/>
    </w:rPr>
  </w:style>
  <w:style w:type="paragraph" w:styleId="Header">
    <w:name w:val="header"/>
    <w:basedOn w:val="Normal"/>
    <w:link w:val="HeaderChar"/>
    <w:unhideWhenUsed/>
    <w:rsid w:val="003F3A92"/>
    <w:pPr>
      <w:tabs>
        <w:tab w:val="center" w:pos="4513"/>
        <w:tab w:val="right" w:pos="9026"/>
      </w:tabs>
    </w:pPr>
  </w:style>
  <w:style w:type="character" w:customStyle="1" w:styleId="HeaderChar">
    <w:name w:val="Header Char"/>
    <w:basedOn w:val="DefaultParagraphFont"/>
    <w:link w:val="Header"/>
    <w:rsid w:val="003F3A92"/>
    <w:rPr>
      <w:rFonts w:ascii="Open Sans Light" w:hAnsi="Open Sans Light"/>
      <w:sz w:val="19"/>
      <w:szCs w:val="22"/>
    </w:rPr>
  </w:style>
  <w:style w:type="paragraph" w:styleId="Footer">
    <w:name w:val="footer"/>
    <w:basedOn w:val="Normal"/>
    <w:link w:val="FooterChar"/>
    <w:uiPriority w:val="99"/>
    <w:unhideWhenUsed/>
    <w:rsid w:val="003F3A92"/>
    <w:pPr>
      <w:tabs>
        <w:tab w:val="center" w:pos="4513"/>
        <w:tab w:val="right" w:pos="9026"/>
      </w:tabs>
    </w:pPr>
  </w:style>
  <w:style w:type="character" w:customStyle="1" w:styleId="FooterChar">
    <w:name w:val="Footer Char"/>
    <w:basedOn w:val="DefaultParagraphFont"/>
    <w:link w:val="Footer"/>
    <w:uiPriority w:val="99"/>
    <w:rsid w:val="003F3A92"/>
    <w:rPr>
      <w:rFonts w:ascii="Open Sans Light" w:hAnsi="Open Sans Light"/>
      <w:sz w:val="19"/>
      <w:szCs w:val="22"/>
    </w:rPr>
  </w:style>
  <w:style w:type="character" w:styleId="Hyperlink">
    <w:name w:val="Hyperlink"/>
    <w:basedOn w:val="DefaultParagraphFont"/>
    <w:uiPriority w:val="99"/>
    <w:unhideWhenUsed/>
    <w:rsid w:val="003F3A92"/>
    <w:rPr>
      <w:color w:val="56BCFE" w:themeColor="hyperlink"/>
      <w:u w:val="single"/>
    </w:rPr>
  </w:style>
  <w:style w:type="paragraph" w:styleId="TOCHeading">
    <w:name w:val="TOC Heading"/>
    <w:basedOn w:val="Heading1"/>
    <w:next w:val="Normal"/>
    <w:uiPriority w:val="39"/>
    <w:unhideWhenUsed/>
    <w:qFormat/>
    <w:rsid w:val="003F3A92"/>
    <w:pPr>
      <w:spacing w:before="480" w:after="0" w:line="276" w:lineRule="auto"/>
      <w:outlineLvl w:val="9"/>
    </w:pPr>
    <w:rPr>
      <w:rFonts w:asciiTheme="majorHAnsi" w:hAnsiTheme="majorHAnsi"/>
      <w:b/>
      <w:color w:val="107DC5" w:themeColor="accent1" w:themeShade="BF"/>
      <w:spacing w:val="0"/>
      <w:sz w:val="28"/>
      <w:lang w:val="en-US" w:eastAsia="ja-JP"/>
    </w:rPr>
  </w:style>
  <w:style w:type="paragraph" w:styleId="TOC1">
    <w:name w:val="toc 1"/>
    <w:basedOn w:val="Normal"/>
    <w:next w:val="Normal"/>
    <w:autoRedefine/>
    <w:uiPriority w:val="39"/>
    <w:unhideWhenUsed/>
    <w:qFormat/>
    <w:rsid w:val="003F3A92"/>
    <w:pPr>
      <w:spacing w:after="100"/>
    </w:pPr>
  </w:style>
  <w:style w:type="paragraph" w:styleId="TOC3">
    <w:name w:val="toc 3"/>
    <w:basedOn w:val="Normal"/>
    <w:next w:val="Normal"/>
    <w:autoRedefine/>
    <w:uiPriority w:val="39"/>
    <w:unhideWhenUsed/>
    <w:qFormat/>
    <w:rsid w:val="003F3A92"/>
    <w:pPr>
      <w:spacing w:after="100"/>
      <w:ind w:left="480"/>
    </w:pPr>
  </w:style>
  <w:style w:type="paragraph" w:styleId="TOC2">
    <w:name w:val="toc 2"/>
    <w:basedOn w:val="Normal"/>
    <w:next w:val="Normal"/>
    <w:autoRedefine/>
    <w:uiPriority w:val="39"/>
    <w:unhideWhenUsed/>
    <w:qFormat/>
    <w:rsid w:val="003F3A92"/>
    <w:pPr>
      <w:spacing w:after="100"/>
      <w:ind w:left="240"/>
    </w:pPr>
  </w:style>
  <w:style w:type="paragraph" w:styleId="Title">
    <w:name w:val="Title"/>
    <w:basedOn w:val="Normal"/>
    <w:next w:val="Normal"/>
    <w:link w:val="TitleChar"/>
    <w:uiPriority w:val="10"/>
    <w:qFormat/>
    <w:rsid w:val="003F3A92"/>
    <w:pPr>
      <w:pBdr>
        <w:bottom w:val="single" w:sz="8" w:space="4" w:color="2FA3EE" w:themeColor="accent1"/>
      </w:pBdr>
      <w:spacing w:after="300"/>
      <w:contextualSpacing/>
      <w:jc w:val="left"/>
    </w:pPr>
    <w:rPr>
      <w:rFonts w:asciiTheme="majorHAnsi" w:eastAsiaTheme="majorEastAsia" w:hAnsiTheme="majorHAnsi" w:cstheme="majorBidi"/>
      <w:color w:val="273B54" w:themeColor="text2" w:themeShade="BF"/>
      <w:spacing w:val="5"/>
      <w:kern w:val="28"/>
      <w:sz w:val="52"/>
      <w:szCs w:val="52"/>
    </w:rPr>
  </w:style>
  <w:style w:type="character" w:customStyle="1" w:styleId="TitleChar">
    <w:name w:val="Title Char"/>
    <w:basedOn w:val="DefaultParagraphFont"/>
    <w:link w:val="Title"/>
    <w:uiPriority w:val="10"/>
    <w:rsid w:val="003F3A92"/>
    <w:rPr>
      <w:rFonts w:asciiTheme="majorHAnsi" w:eastAsiaTheme="majorEastAsia" w:hAnsiTheme="majorHAnsi" w:cstheme="majorBidi"/>
      <w:color w:val="273B54" w:themeColor="text2" w:themeShade="BF"/>
      <w:spacing w:val="5"/>
      <w:kern w:val="28"/>
      <w:sz w:val="52"/>
      <w:szCs w:val="52"/>
    </w:rPr>
  </w:style>
  <w:style w:type="paragraph" w:customStyle="1" w:styleId="Normal1">
    <w:name w:val="Normal1"/>
    <w:basedOn w:val="Normal"/>
    <w:rsid w:val="003F3A92"/>
    <w:pPr>
      <w:tabs>
        <w:tab w:val="left" w:pos="1701"/>
        <w:tab w:val="left" w:pos="2552"/>
      </w:tabs>
    </w:pPr>
    <w:rPr>
      <w:rFonts w:ascii="Times New Roman" w:eastAsia="Calibri" w:hAnsi="Times New Roman" w:cs="Times New Roman"/>
      <w:szCs w:val="24"/>
    </w:rPr>
  </w:style>
  <w:style w:type="table" w:customStyle="1" w:styleId="SWGfL">
    <w:name w:val="SWGfL"/>
    <w:basedOn w:val="TableNormal"/>
    <w:uiPriority w:val="99"/>
    <w:rsid w:val="003F3A92"/>
    <w:rPr>
      <w:rFonts w:ascii="Open Sans Light" w:hAnsi="Open Sans Light"/>
      <w:sz w:val="22"/>
    </w:rPr>
    <w:tblPr>
      <w:tblStyleRowBandSize w:val="1"/>
      <w:tblInd w:w="0" w:type="nil"/>
    </w:tblPr>
    <w:tblStylePr w:type="firstRow">
      <w:pPr>
        <w:wordWrap/>
        <w:jc w:val="left"/>
      </w:pPr>
      <w:rPr>
        <w:rFonts w:ascii="Gill Sans MT" w:hAnsi="Gill Sans MT" w:cs="Gill Sans MT" w:hint="default"/>
        <w:sz w:val="22"/>
        <w:szCs w:val="22"/>
      </w:rPr>
      <w:tblPr/>
      <w:tcPr>
        <w:tcBorders>
          <w:bottom w:val="single" w:sz="4" w:space="0" w:color="DAECF4"/>
        </w:tcBorders>
      </w:tcPr>
    </w:tblStylePr>
    <w:tblStylePr w:type="firstCol">
      <w:rPr>
        <w:rFonts w:ascii="Times" w:hAnsi="Times" w:hint="default"/>
        <w:sz w:val="22"/>
        <w:szCs w:val="22"/>
      </w:rPr>
    </w:tblStylePr>
    <w:tblStylePr w:type="band1Horz">
      <w:pPr>
        <w:wordWrap/>
        <w:spacing w:beforeLines="0" w:before="100" w:beforeAutospacing="1" w:afterLines="0" w:after="100" w:afterAutospacing="1"/>
        <w:jc w:val="left"/>
      </w:pPr>
      <w:rPr>
        <w:rFonts w:ascii="Gill Sans MT" w:hAnsi="Gill Sans MT" w:cs="Gill Sans M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Gill Sans MT" w:hAnsi="Gill Sans MT" w:cs="Gill Sans M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3F3A92"/>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3F3A92"/>
    <w:rPr>
      <w:rFonts w:ascii="Gotham Medium" w:eastAsiaTheme="majorEastAsia" w:hAnsi="Gotham Medium" w:cstheme="majorBidi"/>
      <w:bCs/>
      <w:color w:val="000000" w:themeColor="text1"/>
      <w:spacing w:val="-15"/>
      <w:sz w:val="72"/>
      <w:szCs w:val="72"/>
    </w:rPr>
  </w:style>
  <w:style w:type="character" w:customStyle="1" w:styleId="BlueText">
    <w:name w:val="Blue Text"/>
    <w:uiPriority w:val="1"/>
    <w:qFormat/>
    <w:rsid w:val="003F3A92"/>
    <w:rPr>
      <w:color w:val="003EA4"/>
    </w:rPr>
  </w:style>
  <w:style w:type="paragraph" w:styleId="FootnoteText">
    <w:name w:val="footnote text"/>
    <w:basedOn w:val="Normal"/>
    <w:link w:val="FootnoteTextChar"/>
    <w:uiPriority w:val="99"/>
    <w:semiHidden/>
    <w:unhideWhenUsed/>
    <w:rsid w:val="003F3A92"/>
    <w:rPr>
      <w:szCs w:val="20"/>
    </w:rPr>
  </w:style>
  <w:style w:type="character" w:customStyle="1" w:styleId="FootnoteTextChar">
    <w:name w:val="Footnote Text Char"/>
    <w:basedOn w:val="DefaultParagraphFont"/>
    <w:link w:val="FootnoteText"/>
    <w:uiPriority w:val="99"/>
    <w:semiHidden/>
    <w:rsid w:val="003F3A92"/>
    <w:rPr>
      <w:rFonts w:ascii="Open Sans Light" w:hAnsi="Open Sans Light"/>
      <w:sz w:val="19"/>
      <w:szCs w:val="20"/>
    </w:rPr>
  </w:style>
  <w:style w:type="character" w:styleId="FootnoteReference">
    <w:name w:val="footnote reference"/>
    <w:basedOn w:val="DefaultParagraphFont"/>
    <w:uiPriority w:val="99"/>
    <w:semiHidden/>
    <w:unhideWhenUsed/>
    <w:rsid w:val="003F3A92"/>
    <w:rPr>
      <w:vertAlign w:val="superscript"/>
    </w:rPr>
  </w:style>
  <w:style w:type="paragraph" w:customStyle="1" w:styleId="Noparagraphstyle">
    <w:name w:val="[No paragraph style]"/>
    <w:rsid w:val="003F3A92"/>
    <w:pPr>
      <w:widowControl w:val="0"/>
      <w:autoSpaceDE w:val="0"/>
      <w:autoSpaceDN w:val="0"/>
      <w:adjustRightInd w:val="0"/>
      <w:spacing w:line="288" w:lineRule="auto"/>
      <w:textAlignment w:val="center"/>
    </w:pPr>
    <w:rPr>
      <w:rFonts w:ascii="Times" w:eastAsia="Times New Roman" w:hAnsi="Times" w:cs="Times New Roman"/>
      <w:color w:val="000000"/>
      <w:szCs w:val="20"/>
      <w:lang w:val="en-US" w:eastAsia="en-GB"/>
    </w:rPr>
  </w:style>
  <w:style w:type="paragraph" w:customStyle="1" w:styleId="body">
    <w:name w:val="body"/>
    <w:basedOn w:val="Normal"/>
    <w:link w:val="bodyChar"/>
    <w:rsid w:val="003F3A92"/>
    <w:pPr>
      <w:spacing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3F3A92"/>
    <w:rPr>
      <w:rFonts w:ascii="L Frutiger Light" w:eastAsia="Times" w:hAnsi="L Frutiger Light" w:cs="Times New Roman"/>
      <w:color w:val="003366"/>
      <w:sz w:val="19"/>
      <w:szCs w:val="20"/>
      <w:lang w:val="x-none" w:eastAsia="x-none"/>
    </w:rPr>
  </w:style>
  <w:style w:type="paragraph" w:customStyle="1" w:styleId="Default">
    <w:name w:val="Default"/>
    <w:rsid w:val="003F3A92"/>
    <w:pPr>
      <w:autoSpaceDE w:val="0"/>
      <w:autoSpaceDN w:val="0"/>
      <w:adjustRightInd w:val="0"/>
    </w:pPr>
    <w:rPr>
      <w:rFonts w:ascii="YDUOYF+Frutiger-Roman" w:eastAsia="Calibri" w:hAnsi="YDUOYF+Frutiger-Roman" w:cs="YDUOYF+Frutiger-Roman"/>
      <w:color w:val="000000"/>
    </w:rPr>
  </w:style>
  <w:style w:type="character" w:customStyle="1" w:styleId="A11">
    <w:name w:val="A11"/>
    <w:uiPriority w:val="99"/>
    <w:rsid w:val="003F3A92"/>
    <w:rPr>
      <w:rFonts w:ascii="VFQWIL+Frutiger-Italic" w:hAnsi="VFQWIL+Frutiger-Italic" w:cs="VFQWIL+Frutiger-Italic"/>
      <w:color w:val="000000"/>
      <w:sz w:val="11"/>
      <w:szCs w:val="11"/>
    </w:rPr>
  </w:style>
  <w:style w:type="paragraph" w:customStyle="1" w:styleId="head">
    <w:name w:val="head"/>
    <w:basedOn w:val="Normal"/>
    <w:rsid w:val="003F3A92"/>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3F3A92"/>
    <w:pPr>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3F3A92"/>
    <w:pPr>
      <w:numPr>
        <w:numId w:val="37"/>
      </w:numPr>
      <w:jc w:val="left"/>
    </w:pPr>
    <w:rPr>
      <w:rFonts w:ascii="Arial" w:eastAsia="Times New Roman" w:hAnsi="Arial" w:cs="Times New Roman"/>
      <w:szCs w:val="20"/>
      <w:lang w:eastAsia="en-GB"/>
    </w:rPr>
  </w:style>
  <w:style w:type="paragraph" w:customStyle="1" w:styleId="blocktext">
    <w:name w:val="blocktext"/>
    <w:basedOn w:val="Normal"/>
    <w:rsid w:val="003F3A92"/>
    <w:pPr>
      <w:jc w:val="left"/>
    </w:pPr>
    <w:rPr>
      <w:rFonts w:ascii="Arial" w:eastAsia="Times New Roman" w:hAnsi="Arial" w:cs="Times New Roman"/>
      <w:szCs w:val="20"/>
      <w:lang w:val="en-US" w:eastAsia="en-GB"/>
    </w:rPr>
  </w:style>
  <w:style w:type="paragraph" w:customStyle="1" w:styleId="main">
    <w:name w:val="main"/>
    <w:basedOn w:val="Noparagraphstyle"/>
    <w:rsid w:val="003F3A92"/>
    <w:pPr>
      <w:spacing w:line="800" w:lineRule="atLeast"/>
    </w:pPr>
    <w:rPr>
      <w:rFonts w:ascii="Frutiger" w:hAnsi="Frutiger"/>
      <w:color w:val="3D5B73"/>
      <w:spacing w:val="-38"/>
      <w:sz w:val="96"/>
    </w:rPr>
  </w:style>
  <w:style w:type="paragraph" w:customStyle="1" w:styleId="mainhead">
    <w:name w:val="mainhead"/>
    <w:basedOn w:val="main"/>
    <w:rsid w:val="003F3A92"/>
    <w:pPr>
      <w:spacing w:line="880" w:lineRule="exact"/>
    </w:pPr>
    <w:rPr>
      <w:rFonts w:ascii="L Frutiger Light" w:hAnsi="L Frutiger Light"/>
    </w:rPr>
  </w:style>
  <w:style w:type="paragraph" w:customStyle="1" w:styleId="subsub">
    <w:name w:val="sub sub"/>
    <w:basedOn w:val="sub"/>
    <w:rsid w:val="003F3A92"/>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3F3A92"/>
    <w:rPr>
      <w:b w:val="0"/>
      <w:color w:val="C39323"/>
      <w:sz w:val="48"/>
    </w:rPr>
  </w:style>
  <w:style w:type="paragraph" w:customStyle="1" w:styleId="subsubsub">
    <w:name w:val="sub sub sub"/>
    <w:basedOn w:val="body"/>
    <w:rsid w:val="003F3A92"/>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3F3A92"/>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customStyle="1" w:styleId="apple-style-span">
    <w:name w:val="apple-style-span"/>
    <w:rsid w:val="003F3A92"/>
    <w:rPr>
      <w:color w:val="000000"/>
      <w:sz w:val="20"/>
    </w:rPr>
  </w:style>
  <w:style w:type="character" w:customStyle="1" w:styleId="Hyperlink1">
    <w:name w:val="Hyperlink1"/>
    <w:rsid w:val="003F3A92"/>
    <w:rPr>
      <w:color w:val="003EA4"/>
      <w:sz w:val="20"/>
      <w:u w:val="single"/>
    </w:rPr>
  </w:style>
  <w:style w:type="paragraph" w:customStyle="1" w:styleId="GreyArial10body-Templates">
    <w:name w:val="Grey Arial 10 body - Templates"/>
    <w:basedOn w:val="body"/>
    <w:link w:val="GreyArial10body-TemplatesChar"/>
    <w:qFormat/>
    <w:rsid w:val="003F3A92"/>
    <w:pPr>
      <w:spacing w:after="57"/>
      <w:ind w:left="-567"/>
    </w:pPr>
    <w:rPr>
      <w:rFonts w:ascii="Arial" w:hAnsi="Arial"/>
      <w:color w:val="494949"/>
    </w:rPr>
  </w:style>
  <w:style w:type="character" w:customStyle="1" w:styleId="GreyArial10body-TemplatesChar">
    <w:name w:val="Grey Arial 10 body - Templates Char"/>
    <w:link w:val="GreyArial10body-Templates"/>
    <w:rsid w:val="003F3A92"/>
    <w:rPr>
      <w:rFonts w:ascii="Arial" w:eastAsia="Times" w:hAnsi="Arial" w:cs="Times New Roman"/>
      <w:color w:val="494949"/>
      <w:sz w:val="19"/>
      <w:szCs w:val="20"/>
      <w:lang w:val="x-none" w:eastAsia="x-none"/>
    </w:rPr>
  </w:style>
  <w:style w:type="paragraph" w:styleId="NormalWeb">
    <w:name w:val="Normal (Web)"/>
    <w:basedOn w:val="Normal"/>
    <w:uiPriority w:val="99"/>
    <w:unhideWhenUsed/>
    <w:rsid w:val="003F3A92"/>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Strong">
    <w:name w:val="Strong"/>
    <w:uiPriority w:val="22"/>
    <w:qFormat/>
    <w:rsid w:val="003F3A92"/>
    <w:rPr>
      <w:b/>
      <w:bCs/>
    </w:rPr>
  </w:style>
  <w:style w:type="character" w:customStyle="1" w:styleId="apple-converted-space">
    <w:name w:val="apple-converted-space"/>
    <w:rsid w:val="003F3A92"/>
  </w:style>
  <w:style w:type="paragraph" w:customStyle="1" w:styleId="OCsubtitle">
    <w:name w:val="OC subtitle"/>
    <w:basedOn w:val="Normal"/>
    <w:link w:val="OCsubtitleChar"/>
    <w:rsid w:val="003F3A92"/>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3F3A92"/>
    <w:rPr>
      <w:rFonts w:ascii="VAG Rounded Std Light" w:eastAsia="Times New Roman" w:hAnsi="VAG Rounded Std Light" w:cs="Times New Roman"/>
      <w:b/>
      <w:color w:val="5078B4"/>
      <w:sz w:val="19"/>
      <w:szCs w:val="22"/>
      <w:lang w:val="x-none" w:eastAsia="x-none"/>
    </w:rPr>
  </w:style>
  <w:style w:type="paragraph" w:customStyle="1" w:styleId="OCMainTitle">
    <w:name w:val="OC Main Title"/>
    <w:basedOn w:val="Normal"/>
    <w:link w:val="OCMainTitleChar"/>
    <w:rsid w:val="003F3A92"/>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3F3A92"/>
    <w:rPr>
      <w:rFonts w:ascii="VAG Rounded Std Light" w:eastAsia="Times New Roman" w:hAnsi="VAG Rounded Std Light" w:cs="Times New Roman"/>
      <w:color w:val="9AC01C"/>
      <w:sz w:val="32"/>
      <w:szCs w:val="20"/>
      <w:lang w:val="x-none" w:eastAsia="x-none"/>
    </w:rPr>
  </w:style>
  <w:style w:type="paragraph" w:customStyle="1" w:styleId="Pa13">
    <w:name w:val="Pa13"/>
    <w:basedOn w:val="Default"/>
    <w:next w:val="Default"/>
    <w:uiPriority w:val="99"/>
    <w:rsid w:val="003F3A92"/>
    <w:pPr>
      <w:spacing w:line="201" w:lineRule="atLeast"/>
    </w:pPr>
    <w:rPr>
      <w:rFonts w:cs="Times New Roman"/>
      <w:color w:val="auto"/>
    </w:rPr>
  </w:style>
  <w:style w:type="paragraph" w:customStyle="1" w:styleId="Pa16">
    <w:name w:val="Pa16"/>
    <w:basedOn w:val="Default"/>
    <w:next w:val="Default"/>
    <w:uiPriority w:val="99"/>
    <w:rsid w:val="003F3A92"/>
    <w:pPr>
      <w:spacing w:line="201" w:lineRule="atLeast"/>
    </w:pPr>
    <w:rPr>
      <w:rFonts w:cs="Times New Roman"/>
      <w:color w:val="auto"/>
    </w:rPr>
  </w:style>
  <w:style w:type="paragraph" w:customStyle="1" w:styleId="Pa14">
    <w:name w:val="Pa14"/>
    <w:basedOn w:val="Default"/>
    <w:next w:val="Default"/>
    <w:uiPriority w:val="99"/>
    <w:rsid w:val="003F3A92"/>
    <w:pPr>
      <w:spacing w:line="201" w:lineRule="atLeast"/>
    </w:pPr>
    <w:rPr>
      <w:rFonts w:cs="Times New Roman"/>
      <w:color w:val="auto"/>
    </w:rPr>
  </w:style>
  <w:style w:type="paragraph" w:customStyle="1" w:styleId="Body0">
    <w:name w:val="Body"/>
    <w:rsid w:val="003F3A92"/>
    <w:rPr>
      <w:rFonts w:ascii="Helvetica" w:eastAsia="ヒラギノ角ゴ Pro W3" w:hAnsi="Helvetica" w:cs="Times New Roman"/>
      <w:color w:val="000000"/>
      <w:szCs w:val="20"/>
      <w:lang w:val="en-US" w:eastAsia="en-GB"/>
    </w:rPr>
  </w:style>
  <w:style w:type="paragraph" w:customStyle="1" w:styleId="BodyA">
    <w:name w:val="Body A"/>
    <w:autoRedefine/>
    <w:rsid w:val="003F3A92"/>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3F3A92"/>
    <w:rPr>
      <w:color w:val="97C5E3" w:themeColor="followedHyperlink"/>
      <w:u w:val="single"/>
    </w:rPr>
  </w:style>
  <w:style w:type="character" w:styleId="Emphasis">
    <w:name w:val="Emphasis"/>
    <w:basedOn w:val="DefaultParagraphFont"/>
    <w:uiPriority w:val="20"/>
    <w:qFormat/>
    <w:rsid w:val="003F3A92"/>
    <w:rPr>
      <w:i/>
      <w:iCs/>
    </w:rPr>
  </w:style>
  <w:style w:type="character" w:customStyle="1" w:styleId="UnresolvedMention1">
    <w:name w:val="Unresolved Mention1"/>
    <w:basedOn w:val="DefaultParagraphFont"/>
    <w:uiPriority w:val="99"/>
    <w:semiHidden/>
    <w:unhideWhenUsed/>
    <w:rsid w:val="003F3A92"/>
    <w:rPr>
      <w:color w:val="808080"/>
      <w:shd w:val="clear" w:color="auto" w:fill="E6E6E6"/>
    </w:rPr>
  </w:style>
  <w:style w:type="paragraph" w:styleId="TOC4">
    <w:name w:val="toc 4"/>
    <w:basedOn w:val="Normal"/>
    <w:next w:val="Normal"/>
    <w:autoRedefine/>
    <w:uiPriority w:val="39"/>
    <w:unhideWhenUsed/>
    <w:rsid w:val="003F3A92"/>
    <w:pPr>
      <w:spacing w:after="100" w:line="259" w:lineRule="auto"/>
      <w:ind w:left="660"/>
      <w:jc w:val="left"/>
    </w:pPr>
    <w:rPr>
      <w:rFonts w:asciiTheme="minorHAnsi" w:eastAsiaTheme="minorEastAsia" w:hAnsiTheme="minorHAnsi"/>
      <w:lang w:eastAsia="en-GB"/>
    </w:rPr>
  </w:style>
  <w:style w:type="paragraph" w:styleId="TOC5">
    <w:name w:val="toc 5"/>
    <w:basedOn w:val="Normal"/>
    <w:next w:val="Normal"/>
    <w:autoRedefine/>
    <w:uiPriority w:val="39"/>
    <w:unhideWhenUsed/>
    <w:rsid w:val="003F3A92"/>
    <w:pPr>
      <w:spacing w:after="100" w:line="259" w:lineRule="auto"/>
      <w:ind w:left="880"/>
      <w:jc w:val="left"/>
    </w:pPr>
    <w:rPr>
      <w:rFonts w:asciiTheme="minorHAnsi" w:eastAsiaTheme="minorEastAsia" w:hAnsiTheme="minorHAnsi"/>
      <w:lang w:eastAsia="en-GB"/>
    </w:rPr>
  </w:style>
  <w:style w:type="paragraph" w:styleId="TOC6">
    <w:name w:val="toc 6"/>
    <w:basedOn w:val="Normal"/>
    <w:next w:val="Normal"/>
    <w:autoRedefine/>
    <w:uiPriority w:val="39"/>
    <w:unhideWhenUsed/>
    <w:rsid w:val="003F3A92"/>
    <w:pPr>
      <w:spacing w:after="100" w:line="259" w:lineRule="auto"/>
      <w:ind w:left="1100"/>
      <w:jc w:val="left"/>
    </w:pPr>
    <w:rPr>
      <w:rFonts w:asciiTheme="minorHAnsi" w:eastAsiaTheme="minorEastAsia" w:hAnsiTheme="minorHAnsi"/>
      <w:lang w:eastAsia="en-GB"/>
    </w:rPr>
  </w:style>
  <w:style w:type="paragraph" w:styleId="TOC7">
    <w:name w:val="toc 7"/>
    <w:basedOn w:val="Normal"/>
    <w:next w:val="Normal"/>
    <w:autoRedefine/>
    <w:uiPriority w:val="39"/>
    <w:unhideWhenUsed/>
    <w:rsid w:val="003F3A92"/>
    <w:pPr>
      <w:spacing w:after="100" w:line="259" w:lineRule="auto"/>
      <w:ind w:left="1320"/>
      <w:jc w:val="left"/>
    </w:pPr>
    <w:rPr>
      <w:rFonts w:asciiTheme="minorHAnsi" w:eastAsiaTheme="minorEastAsia" w:hAnsiTheme="minorHAnsi"/>
      <w:lang w:eastAsia="en-GB"/>
    </w:rPr>
  </w:style>
  <w:style w:type="paragraph" w:styleId="TOC8">
    <w:name w:val="toc 8"/>
    <w:basedOn w:val="Normal"/>
    <w:next w:val="Normal"/>
    <w:autoRedefine/>
    <w:uiPriority w:val="39"/>
    <w:unhideWhenUsed/>
    <w:rsid w:val="003F3A92"/>
    <w:pPr>
      <w:spacing w:after="100" w:line="259" w:lineRule="auto"/>
      <w:ind w:left="1540"/>
      <w:jc w:val="left"/>
    </w:pPr>
    <w:rPr>
      <w:rFonts w:asciiTheme="minorHAnsi" w:eastAsiaTheme="minorEastAsia" w:hAnsiTheme="minorHAnsi"/>
      <w:lang w:eastAsia="en-GB"/>
    </w:rPr>
  </w:style>
  <w:style w:type="paragraph" w:styleId="TOC9">
    <w:name w:val="toc 9"/>
    <w:basedOn w:val="Normal"/>
    <w:next w:val="Normal"/>
    <w:autoRedefine/>
    <w:uiPriority w:val="39"/>
    <w:unhideWhenUsed/>
    <w:rsid w:val="003F3A92"/>
    <w:pPr>
      <w:spacing w:after="100" w:line="259" w:lineRule="auto"/>
      <w:ind w:left="1760"/>
      <w:jc w:val="left"/>
    </w:pPr>
    <w:rPr>
      <w:rFonts w:asciiTheme="minorHAnsi" w:eastAsiaTheme="minorEastAsia" w:hAnsiTheme="minorHAnsi"/>
      <w:lang w:eastAsia="en-GB"/>
    </w:rPr>
  </w:style>
  <w:style w:type="character" w:customStyle="1" w:styleId="UnresolvedMention2">
    <w:name w:val="Unresolved Mention2"/>
    <w:basedOn w:val="DefaultParagraphFont"/>
    <w:uiPriority w:val="99"/>
    <w:semiHidden/>
    <w:unhideWhenUsed/>
    <w:rsid w:val="003F3A92"/>
    <w:rPr>
      <w:color w:val="605E5C"/>
      <w:shd w:val="clear" w:color="auto" w:fill="E1DFDD"/>
    </w:rPr>
  </w:style>
  <w:style w:type="paragraph" w:styleId="CommentText">
    <w:name w:val="annotation text"/>
    <w:basedOn w:val="Normal"/>
    <w:link w:val="CommentTextChar"/>
    <w:uiPriority w:val="99"/>
    <w:semiHidden/>
    <w:unhideWhenUsed/>
    <w:rsid w:val="003F3A92"/>
    <w:pPr>
      <w:jc w:val="left"/>
    </w:pPr>
    <w:rPr>
      <w:rFonts w:ascii="Times" w:eastAsia="Times" w:hAnsi="Times" w:cs="Times New Roman"/>
      <w:szCs w:val="20"/>
      <w:lang w:eastAsia="en-GB"/>
    </w:rPr>
  </w:style>
  <w:style w:type="character" w:customStyle="1" w:styleId="CommentTextChar">
    <w:name w:val="Comment Text Char"/>
    <w:basedOn w:val="DefaultParagraphFont"/>
    <w:link w:val="CommentText"/>
    <w:uiPriority w:val="99"/>
    <w:semiHidden/>
    <w:rsid w:val="003F3A92"/>
    <w:rPr>
      <w:rFonts w:ascii="Times" w:eastAsia="Times" w:hAnsi="Times" w:cs="Times New Roman"/>
      <w:sz w:val="19"/>
      <w:szCs w:val="20"/>
      <w:lang w:eastAsia="en-GB"/>
    </w:rPr>
  </w:style>
  <w:style w:type="character" w:customStyle="1" w:styleId="UnresolvedMention3">
    <w:name w:val="Unresolved Mention3"/>
    <w:basedOn w:val="DefaultParagraphFont"/>
    <w:uiPriority w:val="99"/>
    <w:semiHidden/>
    <w:unhideWhenUsed/>
    <w:rsid w:val="003F3A92"/>
    <w:rPr>
      <w:color w:val="605E5C"/>
      <w:shd w:val="clear" w:color="auto" w:fill="E1DFDD"/>
    </w:rPr>
  </w:style>
  <w:style w:type="paragraph" w:customStyle="1" w:styleId="Blue-Arial10-optionaltext-templates">
    <w:name w:val="Blue - Arial 10 - optional text - templates"/>
    <w:basedOn w:val="Normal"/>
    <w:link w:val="Blue-Arial10-optionaltext-templatesChar"/>
    <w:qFormat/>
    <w:rsid w:val="003F3A92"/>
    <w:pPr>
      <w:spacing w:after="200"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3F3A92"/>
    <w:rPr>
      <w:rFonts w:ascii="Arial" w:eastAsia="Times" w:hAnsi="Arial" w:cs="Times New Roman"/>
      <w:color w:val="466DB0"/>
      <w:sz w:val="19"/>
      <w:szCs w:val="20"/>
      <w:lang w:val="x-none" w:eastAsia="x-none"/>
    </w:rPr>
  </w:style>
  <w:style w:type="character" w:styleId="Mention">
    <w:name w:val="Mention"/>
    <w:basedOn w:val="DefaultParagraphFont"/>
    <w:uiPriority w:val="99"/>
    <w:unhideWhenUsed/>
    <w:rPr>
      <w:color w:val="2B579A"/>
      <w:shd w:val="clear" w:color="auto" w:fill="E6E6E6"/>
    </w:rPr>
  </w:style>
  <w:style w:type="character" w:styleId="CommentReference">
    <w:name w:val="annotation reference"/>
    <w:basedOn w:val="DefaultParagraphFont"/>
    <w:uiPriority w:val="99"/>
    <w:semiHidden/>
    <w:unhideWhenUsed/>
    <w:rPr>
      <w:sz w:val="16"/>
      <w:szCs w:val="16"/>
    </w:rPr>
  </w:style>
  <w:style w:type="paragraph" w:customStyle="1" w:styleId="paragraph">
    <w:name w:val="paragraph"/>
    <w:basedOn w:val="Normal"/>
    <w:rsid w:val="00A14B28"/>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14B28"/>
  </w:style>
  <w:style w:type="character" w:customStyle="1" w:styleId="eop">
    <w:name w:val="eop"/>
    <w:basedOn w:val="DefaultParagraphFont"/>
    <w:rsid w:val="00A14B28"/>
  </w:style>
  <w:style w:type="paragraph" w:styleId="CommentSubject">
    <w:name w:val="annotation subject"/>
    <w:basedOn w:val="CommentText"/>
    <w:next w:val="CommentText"/>
    <w:link w:val="CommentSubjectChar"/>
    <w:uiPriority w:val="99"/>
    <w:semiHidden/>
    <w:unhideWhenUsed/>
    <w:rsid w:val="00197C36"/>
    <w:pPr>
      <w:spacing w:after="120"/>
      <w:jc w:val="both"/>
    </w:pPr>
    <w:rPr>
      <w:rFonts w:ascii="Open Sans Light" w:eastAsiaTheme="minorHAnsi" w:hAnsi="Open Sans Light" w:cstheme="minorBidi"/>
      <w:b/>
      <w:bCs/>
      <w:sz w:val="20"/>
      <w:lang w:eastAsia="en-US"/>
    </w:rPr>
  </w:style>
  <w:style w:type="character" w:customStyle="1" w:styleId="CommentSubjectChar">
    <w:name w:val="Comment Subject Char"/>
    <w:basedOn w:val="CommentTextChar"/>
    <w:link w:val="CommentSubject"/>
    <w:uiPriority w:val="99"/>
    <w:semiHidden/>
    <w:rsid w:val="00197C36"/>
    <w:rPr>
      <w:rFonts w:ascii="Open Sans Light" w:eastAsia="Times" w:hAnsi="Open Sans Light" w:cs="Times New Roman"/>
      <w:b/>
      <w:bCs/>
      <w:sz w:val="20"/>
      <w:szCs w:val="20"/>
      <w:lang w:eastAsia="en-GB"/>
    </w:rPr>
  </w:style>
  <w:style w:type="paragraph" w:customStyle="1" w:styleId="1bodycopy10pt">
    <w:name w:val="1 body copy 10pt"/>
    <w:basedOn w:val="Normal"/>
    <w:link w:val="1bodycopy10ptChar"/>
    <w:qFormat/>
    <w:rsid w:val="001A6CE1"/>
    <w:pPr>
      <w:jc w:val="left"/>
    </w:pPr>
    <w:rPr>
      <w:rFonts w:ascii="Arial" w:eastAsia="MS Mincho" w:hAnsi="Arial" w:cs="Times New Roman"/>
      <w:sz w:val="20"/>
      <w:szCs w:val="24"/>
      <w:lang w:val="en-US"/>
    </w:rPr>
  </w:style>
  <w:style w:type="paragraph" w:customStyle="1" w:styleId="4Bulletedcopyblue">
    <w:name w:val="4 Bulleted copy blue"/>
    <w:basedOn w:val="Normal"/>
    <w:qFormat/>
    <w:rsid w:val="001A6CE1"/>
    <w:pPr>
      <w:numPr>
        <w:numId w:val="38"/>
      </w:numPr>
      <w:jc w:val="left"/>
    </w:pPr>
    <w:rPr>
      <w:rFonts w:ascii="Arial" w:eastAsia="MS Mincho" w:hAnsi="Arial" w:cs="Arial"/>
      <w:sz w:val="20"/>
      <w:szCs w:val="20"/>
      <w:lang w:val="en-US"/>
    </w:rPr>
  </w:style>
  <w:style w:type="character" w:customStyle="1" w:styleId="1bodycopy10ptChar">
    <w:name w:val="1 body copy 10pt Char"/>
    <w:link w:val="1bodycopy10pt"/>
    <w:rsid w:val="001A6CE1"/>
    <w:rPr>
      <w:rFonts w:ascii="Arial" w:eastAsia="MS Mincho" w:hAnsi="Arial" w:cs="Times New Roman"/>
      <w:sz w:val="20"/>
      <w:lang w:val="en-US"/>
    </w:rPr>
  </w:style>
  <w:style w:type="paragraph" w:styleId="Revision">
    <w:name w:val="Revision"/>
    <w:hidden/>
    <w:uiPriority w:val="99"/>
    <w:semiHidden/>
    <w:rsid w:val="00B824A7"/>
    <w:rPr>
      <w:rFonts w:ascii="Open Sans Light" w:hAnsi="Open Sans Light"/>
      <w:sz w:val="19"/>
      <w:szCs w:val="22"/>
    </w:rPr>
  </w:style>
  <w:style w:type="character" w:styleId="UnresolvedMention">
    <w:name w:val="Unresolved Mention"/>
    <w:basedOn w:val="DefaultParagraphFont"/>
    <w:uiPriority w:val="99"/>
    <w:rsid w:val="002408FA"/>
    <w:rPr>
      <w:color w:val="605E5C"/>
      <w:shd w:val="clear" w:color="auto" w:fill="E1DFDD"/>
    </w:rPr>
  </w:style>
  <w:style w:type="character" w:customStyle="1" w:styleId="ListParagraphChar">
    <w:name w:val="List Paragraph Char"/>
    <w:basedOn w:val="DefaultParagraphFont"/>
    <w:link w:val="ListParagraph"/>
    <w:uiPriority w:val="34"/>
    <w:rsid w:val="0003719F"/>
    <w:rPr>
      <w:rFonts w:ascii="Open Sans Light" w:hAnsi="Open Sans Light"/>
      <w:sz w:val="19"/>
      <w:szCs w:val="22"/>
    </w:rPr>
  </w:style>
  <w:style w:type="character" w:customStyle="1" w:styleId="uv3um">
    <w:name w:val="uv3um"/>
    <w:basedOn w:val="DefaultParagraphFont"/>
    <w:rsid w:val="004C1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47869">
      <w:bodyDiv w:val="1"/>
      <w:marLeft w:val="0"/>
      <w:marRight w:val="0"/>
      <w:marTop w:val="0"/>
      <w:marBottom w:val="0"/>
      <w:divBdr>
        <w:top w:val="none" w:sz="0" w:space="0" w:color="auto"/>
        <w:left w:val="none" w:sz="0" w:space="0" w:color="auto"/>
        <w:bottom w:val="none" w:sz="0" w:space="0" w:color="auto"/>
        <w:right w:val="none" w:sz="0" w:space="0" w:color="auto"/>
      </w:divBdr>
      <w:divsChild>
        <w:div w:id="1862670304">
          <w:marLeft w:val="0"/>
          <w:marRight w:val="0"/>
          <w:marTop w:val="0"/>
          <w:marBottom w:val="0"/>
          <w:divBdr>
            <w:top w:val="none" w:sz="0" w:space="0" w:color="auto"/>
            <w:left w:val="none" w:sz="0" w:space="0" w:color="auto"/>
            <w:bottom w:val="none" w:sz="0" w:space="0" w:color="auto"/>
            <w:right w:val="none" w:sz="0" w:space="0" w:color="auto"/>
          </w:divBdr>
        </w:div>
        <w:div w:id="1901792720">
          <w:marLeft w:val="0"/>
          <w:marRight w:val="0"/>
          <w:marTop w:val="0"/>
          <w:marBottom w:val="0"/>
          <w:divBdr>
            <w:top w:val="none" w:sz="0" w:space="0" w:color="auto"/>
            <w:left w:val="none" w:sz="0" w:space="0" w:color="auto"/>
            <w:bottom w:val="none" w:sz="0" w:space="0" w:color="auto"/>
            <w:right w:val="none" w:sz="0" w:space="0" w:color="auto"/>
          </w:divBdr>
        </w:div>
      </w:divsChild>
    </w:div>
    <w:div w:id="265618304">
      <w:bodyDiv w:val="1"/>
      <w:marLeft w:val="0"/>
      <w:marRight w:val="0"/>
      <w:marTop w:val="0"/>
      <w:marBottom w:val="0"/>
      <w:divBdr>
        <w:top w:val="none" w:sz="0" w:space="0" w:color="auto"/>
        <w:left w:val="none" w:sz="0" w:space="0" w:color="auto"/>
        <w:bottom w:val="none" w:sz="0" w:space="0" w:color="auto"/>
        <w:right w:val="none" w:sz="0" w:space="0" w:color="auto"/>
      </w:divBdr>
    </w:div>
    <w:div w:id="282350080">
      <w:bodyDiv w:val="1"/>
      <w:marLeft w:val="0"/>
      <w:marRight w:val="0"/>
      <w:marTop w:val="0"/>
      <w:marBottom w:val="0"/>
      <w:divBdr>
        <w:top w:val="none" w:sz="0" w:space="0" w:color="auto"/>
        <w:left w:val="none" w:sz="0" w:space="0" w:color="auto"/>
        <w:bottom w:val="none" w:sz="0" w:space="0" w:color="auto"/>
        <w:right w:val="none" w:sz="0" w:space="0" w:color="auto"/>
      </w:divBdr>
      <w:divsChild>
        <w:div w:id="205335521">
          <w:marLeft w:val="0"/>
          <w:marRight w:val="0"/>
          <w:marTop w:val="0"/>
          <w:marBottom w:val="0"/>
          <w:divBdr>
            <w:top w:val="none" w:sz="0" w:space="0" w:color="auto"/>
            <w:left w:val="none" w:sz="0" w:space="0" w:color="auto"/>
            <w:bottom w:val="none" w:sz="0" w:space="0" w:color="auto"/>
            <w:right w:val="none" w:sz="0" w:space="0" w:color="auto"/>
          </w:divBdr>
          <w:divsChild>
            <w:div w:id="978414259">
              <w:marLeft w:val="0"/>
              <w:marRight w:val="0"/>
              <w:marTop w:val="0"/>
              <w:marBottom w:val="0"/>
              <w:divBdr>
                <w:top w:val="none" w:sz="0" w:space="0" w:color="auto"/>
                <w:left w:val="none" w:sz="0" w:space="0" w:color="auto"/>
                <w:bottom w:val="none" w:sz="0" w:space="0" w:color="auto"/>
                <w:right w:val="none" w:sz="0" w:space="0" w:color="auto"/>
              </w:divBdr>
            </w:div>
            <w:div w:id="1066150097">
              <w:marLeft w:val="0"/>
              <w:marRight w:val="0"/>
              <w:marTop w:val="0"/>
              <w:marBottom w:val="0"/>
              <w:divBdr>
                <w:top w:val="none" w:sz="0" w:space="0" w:color="auto"/>
                <w:left w:val="none" w:sz="0" w:space="0" w:color="auto"/>
                <w:bottom w:val="none" w:sz="0" w:space="0" w:color="auto"/>
                <w:right w:val="none" w:sz="0" w:space="0" w:color="auto"/>
              </w:divBdr>
            </w:div>
            <w:div w:id="1650868292">
              <w:marLeft w:val="0"/>
              <w:marRight w:val="0"/>
              <w:marTop w:val="0"/>
              <w:marBottom w:val="0"/>
              <w:divBdr>
                <w:top w:val="none" w:sz="0" w:space="0" w:color="auto"/>
                <w:left w:val="none" w:sz="0" w:space="0" w:color="auto"/>
                <w:bottom w:val="none" w:sz="0" w:space="0" w:color="auto"/>
                <w:right w:val="none" w:sz="0" w:space="0" w:color="auto"/>
              </w:divBdr>
            </w:div>
            <w:div w:id="1994721197">
              <w:marLeft w:val="0"/>
              <w:marRight w:val="0"/>
              <w:marTop w:val="0"/>
              <w:marBottom w:val="0"/>
              <w:divBdr>
                <w:top w:val="none" w:sz="0" w:space="0" w:color="auto"/>
                <w:left w:val="none" w:sz="0" w:space="0" w:color="auto"/>
                <w:bottom w:val="none" w:sz="0" w:space="0" w:color="auto"/>
                <w:right w:val="none" w:sz="0" w:space="0" w:color="auto"/>
              </w:divBdr>
            </w:div>
          </w:divsChild>
        </w:div>
        <w:div w:id="412245009">
          <w:marLeft w:val="0"/>
          <w:marRight w:val="0"/>
          <w:marTop w:val="0"/>
          <w:marBottom w:val="0"/>
          <w:divBdr>
            <w:top w:val="none" w:sz="0" w:space="0" w:color="auto"/>
            <w:left w:val="none" w:sz="0" w:space="0" w:color="auto"/>
            <w:bottom w:val="none" w:sz="0" w:space="0" w:color="auto"/>
            <w:right w:val="none" w:sz="0" w:space="0" w:color="auto"/>
          </w:divBdr>
          <w:divsChild>
            <w:div w:id="7874925">
              <w:marLeft w:val="0"/>
              <w:marRight w:val="0"/>
              <w:marTop w:val="0"/>
              <w:marBottom w:val="0"/>
              <w:divBdr>
                <w:top w:val="none" w:sz="0" w:space="0" w:color="auto"/>
                <w:left w:val="none" w:sz="0" w:space="0" w:color="auto"/>
                <w:bottom w:val="none" w:sz="0" w:space="0" w:color="auto"/>
                <w:right w:val="none" w:sz="0" w:space="0" w:color="auto"/>
              </w:divBdr>
            </w:div>
            <w:div w:id="461920459">
              <w:marLeft w:val="0"/>
              <w:marRight w:val="0"/>
              <w:marTop w:val="0"/>
              <w:marBottom w:val="0"/>
              <w:divBdr>
                <w:top w:val="none" w:sz="0" w:space="0" w:color="auto"/>
                <w:left w:val="none" w:sz="0" w:space="0" w:color="auto"/>
                <w:bottom w:val="none" w:sz="0" w:space="0" w:color="auto"/>
                <w:right w:val="none" w:sz="0" w:space="0" w:color="auto"/>
              </w:divBdr>
            </w:div>
            <w:div w:id="571162490">
              <w:marLeft w:val="0"/>
              <w:marRight w:val="0"/>
              <w:marTop w:val="0"/>
              <w:marBottom w:val="0"/>
              <w:divBdr>
                <w:top w:val="none" w:sz="0" w:space="0" w:color="auto"/>
                <w:left w:val="none" w:sz="0" w:space="0" w:color="auto"/>
                <w:bottom w:val="none" w:sz="0" w:space="0" w:color="auto"/>
                <w:right w:val="none" w:sz="0" w:space="0" w:color="auto"/>
              </w:divBdr>
            </w:div>
            <w:div w:id="949237728">
              <w:marLeft w:val="0"/>
              <w:marRight w:val="0"/>
              <w:marTop w:val="0"/>
              <w:marBottom w:val="0"/>
              <w:divBdr>
                <w:top w:val="none" w:sz="0" w:space="0" w:color="auto"/>
                <w:left w:val="none" w:sz="0" w:space="0" w:color="auto"/>
                <w:bottom w:val="none" w:sz="0" w:space="0" w:color="auto"/>
                <w:right w:val="none" w:sz="0" w:space="0" w:color="auto"/>
              </w:divBdr>
            </w:div>
            <w:div w:id="1544321373">
              <w:marLeft w:val="0"/>
              <w:marRight w:val="0"/>
              <w:marTop w:val="0"/>
              <w:marBottom w:val="0"/>
              <w:divBdr>
                <w:top w:val="none" w:sz="0" w:space="0" w:color="auto"/>
                <w:left w:val="none" w:sz="0" w:space="0" w:color="auto"/>
                <w:bottom w:val="none" w:sz="0" w:space="0" w:color="auto"/>
                <w:right w:val="none" w:sz="0" w:space="0" w:color="auto"/>
              </w:divBdr>
            </w:div>
            <w:div w:id="200766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217618">
      <w:bodyDiv w:val="1"/>
      <w:marLeft w:val="0"/>
      <w:marRight w:val="0"/>
      <w:marTop w:val="0"/>
      <w:marBottom w:val="0"/>
      <w:divBdr>
        <w:top w:val="none" w:sz="0" w:space="0" w:color="auto"/>
        <w:left w:val="none" w:sz="0" w:space="0" w:color="auto"/>
        <w:bottom w:val="none" w:sz="0" w:space="0" w:color="auto"/>
        <w:right w:val="none" w:sz="0" w:space="0" w:color="auto"/>
      </w:divBdr>
    </w:div>
    <w:div w:id="513736741">
      <w:bodyDiv w:val="1"/>
      <w:marLeft w:val="0"/>
      <w:marRight w:val="0"/>
      <w:marTop w:val="0"/>
      <w:marBottom w:val="0"/>
      <w:divBdr>
        <w:top w:val="none" w:sz="0" w:space="0" w:color="auto"/>
        <w:left w:val="none" w:sz="0" w:space="0" w:color="auto"/>
        <w:bottom w:val="none" w:sz="0" w:space="0" w:color="auto"/>
        <w:right w:val="none" w:sz="0" w:space="0" w:color="auto"/>
      </w:divBdr>
      <w:divsChild>
        <w:div w:id="264263970">
          <w:marLeft w:val="0"/>
          <w:marRight w:val="0"/>
          <w:marTop w:val="0"/>
          <w:marBottom w:val="0"/>
          <w:divBdr>
            <w:top w:val="none" w:sz="0" w:space="0" w:color="auto"/>
            <w:left w:val="none" w:sz="0" w:space="0" w:color="auto"/>
            <w:bottom w:val="none" w:sz="0" w:space="0" w:color="auto"/>
            <w:right w:val="none" w:sz="0" w:space="0" w:color="auto"/>
          </w:divBdr>
        </w:div>
        <w:div w:id="510072771">
          <w:marLeft w:val="0"/>
          <w:marRight w:val="0"/>
          <w:marTop w:val="0"/>
          <w:marBottom w:val="0"/>
          <w:divBdr>
            <w:top w:val="none" w:sz="0" w:space="0" w:color="auto"/>
            <w:left w:val="none" w:sz="0" w:space="0" w:color="auto"/>
            <w:bottom w:val="none" w:sz="0" w:space="0" w:color="auto"/>
            <w:right w:val="none" w:sz="0" w:space="0" w:color="auto"/>
          </w:divBdr>
        </w:div>
        <w:div w:id="613483329">
          <w:marLeft w:val="0"/>
          <w:marRight w:val="0"/>
          <w:marTop w:val="0"/>
          <w:marBottom w:val="0"/>
          <w:divBdr>
            <w:top w:val="none" w:sz="0" w:space="0" w:color="auto"/>
            <w:left w:val="none" w:sz="0" w:space="0" w:color="auto"/>
            <w:bottom w:val="none" w:sz="0" w:space="0" w:color="auto"/>
            <w:right w:val="none" w:sz="0" w:space="0" w:color="auto"/>
          </w:divBdr>
        </w:div>
        <w:div w:id="1725333026">
          <w:marLeft w:val="0"/>
          <w:marRight w:val="0"/>
          <w:marTop w:val="0"/>
          <w:marBottom w:val="0"/>
          <w:divBdr>
            <w:top w:val="none" w:sz="0" w:space="0" w:color="auto"/>
            <w:left w:val="none" w:sz="0" w:space="0" w:color="auto"/>
            <w:bottom w:val="none" w:sz="0" w:space="0" w:color="auto"/>
            <w:right w:val="none" w:sz="0" w:space="0" w:color="auto"/>
          </w:divBdr>
        </w:div>
      </w:divsChild>
    </w:div>
    <w:div w:id="515391877">
      <w:bodyDiv w:val="1"/>
      <w:marLeft w:val="0"/>
      <w:marRight w:val="0"/>
      <w:marTop w:val="0"/>
      <w:marBottom w:val="0"/>
      <w:divBdr>
        <w:top w:val="none" w:sz="0" w:space="0" w:color="auto"/>
        <w:left w:val="none" w:sz="0" w:space="0" w:color="auto"/>
        <w:bottom w:val="none" w:sz="0" w:space="0" w:color="auto"/>
        <w:right w:val="none" w:sz="0" w:space="0" w:color="auto"/>
      </w:divBdr>
    </w:div>
    <w:div w:id="707729020">
      <w:bodyDiv w:val="1"/>
      <w:marLeft w:val="0"/>
      <w:marRight w:val="0"/>
      <w:marTop w:val="0"/>
      <w:marBottom w:val="0"/>
      <w:divBdr>
        <w:top w:val="none" w:sz="0" w:space="0" w:color="auto"/>
        <w:left w:val="none" w:sz="0" w:space="0" w:color="auto"/>
        <w:bottom w:val="none" w:sz="0" w:space="0" w:color="auto"/>
        <w:right w:val="none" w:sz="0" w:space="0" w:color="auto"/>
      </w:divBdr>
      <w:divsChild>
        <w:div w:id="54668313">
          <w:marLeft w:val="0"/>
          <w:marRight w:val="0"/>
          <w:marTop w:val="0"/>
          <w:marBottom w:val="0"/>
          <w:divBdr>
            <w:top w:val="none" w:sz="0" w:space="0" w:color="auto"/>
            <w:left w:val="none" w:sz="0" w:space="0" w:color="auto"/>
            <w:bottom w:val="none" w:sz="0" w:space="0" w:color="auto"/>
            <w:right w:val="none" w:sz="0" w:space="0" w:color="auto"/>
          </w:divBdr>
          <w:divsChild>
            <w:div w:id="954142546">
              <w:marLeft w:val="0"/>
              <w:marRight w:val="0"/>
              <w:marTop w:val="0"/>
              <w:marBottom w:val="0"/>
              <w:divBdr>
                <w:top w:val="none" w:sz="0" w:space="0" w:color="auto"/>
                <w:left w:val="none" w:sz="0" w:space="0" w:color="auto"/>
                <w:bottom w:val="none" w:sz="0" w:space="0" w:color="auto"/>
                <w:right w:val="none" w:sz="0" w:space="0" w:color="auto"/>
              </w:divBdr>
            </w:div>
            <w:div w:id="976842237">
              <w:marLeft w:val="0"/>
              <w:marRight w:val="0"/>
              <w:marTop w:val="0"/>
              <w:marBottom w:val="0"/>
              <w:divBdr>
                <w:top w:val="none" w:sz="0" w:space="0" w:color="auto"/>
                <w:left w:val="none" w:sz="0" w:space="0" w:color="auto"/>
                <w:bottom w:val="none" w:sz="0" w:space="0" w:color="auto"/>
                <w:right w:val="none" w:sz="0" w:space="0" w:color="auto"/>
              </w:divBdr>
            </w:div>
            <w:div w:id="1483502490">
              <w:marLeft w:val="0"/>
              <w:marRight w:val="0"/>
              <w:marTop w:val="0"/>
              <w:marBottom w:val="0"/>
              <w:divBdr>
                <w:top w:val="none" w:sz="0" w:space="0" w:color="auto"/>
                <w:left w:val="none" w:sz="0" w:space="0" w:color="auto"/>
                <w:bottom w:val="none" w:sz="0" w:space="0" w:color="auto"/>
                <w:right w:val="none" w:sz="0" w:space="0" w:color="auto"/>
              </w:divBdr>
            </w:div>
          </w:divsChild>
        </w:div>
        <w:div w:id="95517971">
          <w:marLeft w:val="0"/>
          <w:marRight w:val="0"/>
          <w:marTop w:val="0"/>
          <w:marBottom w:val="0"/>
          <w:divBdr>
            <w:top w:val="none" w:sz="0" w:space="0" w:color="auto"/>
            <w:left w:val="none" w:sz="0" w:space="0" w:color="auto"/>
            <w:bottom w:val="none" w:sz="0" w:space="0" w:color="auto"/>
            <w:right w:val="none" w:sz="0" w:space="0" w:color="auto"/>
          </w:divBdr>
          <w:divsChild>
            <w:div w:id="639532711">
              <w:marLeft w:val="0"/>
              <w:marRight w:val="0"/>
              <w:marTop w:val="0"/>
              <w:marBottom w:val="0"/>
              <w:divBdr>
                <w:top w:val="none" w:sz="0" w:space="0" w:color="auto"/>
                <w:left w:val="none" w:sz="0" w:space="0" w:color="auto"/>
                <w:bottom w:val="none" w:sz="0" w:space="0" w:color="auto"/>
                <w:right w:val="none" w:sz="0" w:space="0" w:color="auto"/>
              </w:divBdr>
            </w:div>
          </w:divsChild>
        </w:div>
        <w:div w:id="173767372">
          <w:marLeft w:val="0"/>
          <w:marRight w:val="0"/>
          <w:marTop w:val="0"/>
          <w:marBottom w:val="0"/>
          <w:divBdr>
            <w:top w:val="none" w:sz="0" w:space="0" w:color="auto"/>
            <w:left w:val="none" w:sz="0" w:space="0" w:color="auto"/>
            <w:bottom w:val="none" w:sz="0" w:space="0" w:color="auto"/>
            <w:right w:val="none" w:sz="0" w:space="0" w:color="auto"/>
          </w:divBdr>
          <w:divsChild>
            <w:div w:id="1113327156">
              <w:marLeft w:val="0"/>
              <w:marRight w:val="0"/>
              <w:marTop w:val="0"/>
              <w:marBottom w:val="0"/>
              <w:divBdr>
                <w:top w:val="none" w:sz="0" w:space="0" w:color="auto"/>
                <w:left w:val="none" w:sz="0" w:space="0" w:color="auto"/>
                <w:bottom w:val="none" w:sz="0" w:space="0" w:color="auto"/>
                <w:right w:val="none" w:sz="0" w:space="0" w:color="auto"/>
              </w:divBdr>
            </w:div>
          </w:divsChild>
        </w:div>
        <w:div w:id="310335452">
          <w:marLeft w:val="0"/>
          <w:marRight w:val="0"/>
          <w:marTop w:val="0"/>
          <w:marBottom w:val="0"/>
          <w:divBdr>
            <w:top w:val="none" w:sz="0" w:space="0" w:color="auto"/>
            <w:left w:val="none" w:sz="0" w:space="0" w:color="auto"/>
            <w:bottom w:val="none" w:sz="0" w:space="0" w:color="auto"/>
            <w:right w:val="none" w:sz="0" w:space="0" w:color="auto"/>
          </w:divBdr>
          <w:divsChild>
            <w:div w:id="765662526">
              <w:marLeft w:val="0"/>
              <w:marRight w:val="0"/>
              <w:marTop w:val="0"/>
              <w:marBottom w:val="0"/>
              <w:divBdr>
                <w:top w:val="none" w:sz="0" w:space="0" w:color="auto"/>
                <w:left w:val="none" w:sz="0" w:space="0" w:color="auto"/>
                <w:bottom w:val="none" w:sz="0" w:space="0" w:color="auto"/>
                <w:right w:val="none" w:sz="0" w:space="0" w:color="auto"/>
              </w:divBdr>
            </w:div>
            <w:div w:id="2000234276">
              <w:marLeft w:val="0"/>
              <w:marRight w:val="0"/>
              <w:marTop w:val="0"/>
              <w:marBottom w:val="0"/>
              <w:divBdr>
                <w:top w:val="none" w:sz="0" w:space="0" w:color="auto"/>
                <w:left w:val="none" w:sz="0" w:space="0" w:color="auto"/>
                <w:bottom w:val="none" w:sz="0" w:space="0" w:color="auto"/>
                <w:right w:val="none" w:sz="0" w:space="0" w:color="auto"/>
              </w:divBdr>
            </w:div>
          </w:divsChild>
        </w:div>
        <w:div w:id="398947060">
          <w:marLeft w:val="0"/>
          <w:marRight w:val="0"/>
          <w:marTop w:val="0"/>
          <w:marBottom w:val="0"/>
          <w:divBdr>
            <w:top w:val="none" w:sz="0" w:space="0" w:color="auto"/>
            <w:left w:val="none" w:sz="0" w:space="0" w:color="auto"/>
            <w:bottom w:val="none" w:sz="0" w:space="0" w:color="auto"/>
            <w:right w:val="none" w:sz="0" w:space="0" w:color="auto"/>
          </w:divBdr>
          <w:divsChild>
            <w:div w:id="1284381675">
              <w:marLeft w:val="0"/>
              <w:marRight w:val="0"/>
              <w:marTop w:val="0"/>
              <w:marBottom w:val="0"/>
              <w:divBdr>
                <w:top w:val="none" w:sz="0" w:space="0" w:color="auto"/>
                <w:left w:val="none" w:sz="0" w:space="0" w:color="auto"/>
                <w:bottom w:val="none" w:sz="0" w:space="0" w:color="auto"/>
                <w:right w:val="none" w:sz="0" w:space="0" w:color="auto"/>
              </w:divBdr>
            </w:div>
          </w:divsChild>
        </w:div>
        <w:div w:id="551578221">
          <w:marLeft w:val="0"/>
          <w:marRight w:val="0"/>
          <w:marTop w:val="0"/>
          <w:marBottom w:val="0"/>
          <w:divBdr>
            <w:top w:val="none" w:sz="0" w:space="0" w:color="auto"/>
            <w:left w:val="none" w:sz="0" w:space="0" w:color="auto"/>
            <w:bottom w:val="none" w:sz="0" w:space="0" w:color="auto"/>
            <w:right w:val="none" w:sz="0" w:space="0" w:color="auto"/>
          </w:divBdr>
          <w:divsChild>
            <w:div w:id="1698039025">
              <w:marLeft w:val="0"/>
              <w:marRight w:val="0"/>
              <w:marTop w:val="0"/>
              <w:marBottom w:val="0"/>
              <w:divBdr>
                <w:top w:val="none" w:sz="0" w:space="0" w:color="auto"/>
                <w:left w:val="none" w:sz="0" w:space="0" w:color="auto"/>
                <w:bottom w:val="none" w:sz="0" w:space="0" w:color="auto"/>
                <w:right w:val="none" w:sz="0" w:space="0" w:color="auto"/>
              </w:divBdr>
            </w:div>
          </w:divsChild>
        </w:div>
        <w:div w:id="703603519">
          <w:marLeft w:val="0"/>
          <w:marRight w:val="0"/>
          <w:marTop w:val="0"/>
          <w:marBottom w:val="0"/>
          <w:divBdr>
            <w:top w:val="none" w:sz="0" w:space="0" w:color="auto"/>
            <w:left w:val="none" w:sz="0" w:space="0" w:color="auto"/>
            <w:bottom w:val="none" w:sz="0" w:space="0" w:color="auto"/>
            <w:right w:val="none" w:sz="0" w:space="0" w:color="auto"/>
          </w:divBdr>
          <w:divsChild>
            <w:div w:id="758646941">
              <w:marLeft w:val="0"/>
              <w:marRight w:val="0"/>
              <w:marTop w:val="0"/>
              <w:marBottom w:val="0"/>
              <w:divBdr>
                <w:top w:val="none" w:sz="0" w:space="0" w:color="auto"/>
                <w:left w:val="none" w:sz="0" w:space="0" w:color="auto"/>
                <w:bottom w:val="none" w:sz="0" w:space="0" w:color="auto"/>
                <w:right w:val="none" w:sz="0" w:space="0" w:color="auto"/>
              </w:divBdr>
            </w:div>
            <w:div w:id="1724139312">
              <w:marLeft w:val="0"/>
              <w:marRight w:val="0"/>
              <w:marTop w:val="0"/>
              <w:marBottom w:val="0"/>
              <w:divBdr>
                <w:top w:val="none" w:sz="0" w:space="0" w:color="auto"/>
                <w:left w:val="none" w:sz="0" w:space="0" w:color="auto"/>
                <w:bottom w:val="none" w:sz="0" w:space="0" w:color="auto"/>
                <w:right w:val="none" w:sz="0" w:space="0" w:color="auto"/>
              </w:divBdr>
            </w:div>
          </w:divsChild>
        </w:div>
        <w:div w:id="901258195">
          <w:marLeft w:val="0"/>
          <w:marRight w:val="0"/>
          <w:marTop w:val="0"/>
          <w:marBottom w:val="0"/>
          <w:divBdr>
            <w:top w:val="none" w:sz="0" w:space="0" w:color="auto"/>
            <w:left w:val="none" w:sz="0" w:space="0" w:color="auto"/>
            <w:bottom w:val="none" w:sz="0" w:space="0" w:color="auto"/>
            <w:right w:val="none" w:sz="0" w:space="0" w:color="auto"/>
          </w:divBdr>
          <w:divsChild>
            <w:div w:id="1021395400">
              <w:marLeft w:val="0"/>
              <w:marRight w:val="0"/>
              <w:marTop w:val="0"/>
              <w:marBottom w:val="0"/>
              <w:divBdr>
                <w:top w:val="none" w:sz="0" w:space="0" w:color="auto"/>
                <w:left w:val="none" w:sz="0" w:space="0" w:color="auto"/>
                <w:bottom w:val="none" w:sz="0" w:space="0" w:color="auto"/>
                <w:right w:val="none" w:sz="0" w:space="0" w:color="auto"/>
              </w:divBdr>
            </w:div>
            <w:div w:id="1039941314">
              <w:marLeft w:val="0"/>
              <w:marRight w:val="0"/>
              <w:marTop w:val="0"/>
              <w:marBottom w:val="0"/>
              <w:divBdr>
                <w:top w:val="none" w:sz="0" w:space="0" w:color="auto"/>
                <w:left w:val="none" w:sz="0" w:space="0" w:color="auto"/>
                <w:bottom w:val="none" w:sz="0" w:space="0" w:color="auto"/>
                <w:right w:val="none" w:sz="0" w:space="0" w:color="auto"/>
              </w:divBdr>
            </w:div>
          </w:divsChild>
        </w:div>
        <w:div w:id="973171251">
          <w:marLeft w:val="0"/>
          <w:marRight w:val="0"/>
          <w:marTop w:val="0"/>
          <w:marBottom w:val="0"/>
          <w:divBdr>
            <w:top w:val="none" w:sz="0" w:space="0" w:color="auto"/>
            <w:left w:val="none" w:sz="0" w:space="0" w:color="auto"/>
            <w:bottom w:val="none" w:sz="0" w:space="0" w:color="auto"/>
            <w:right w:val="none" w:sz="0" w:space="0" w:color="auto"/>
          </w:divBdr>
          <w:divsChild>
            <w:div w:id="94135781">
              <w:marLeft w:val="0"/>
              <w:marRight w:val="0"/>
              <w:marTop w:val="0"/>
              <w:marBottom w:val="0"/>
              <w:divBdr>
                <w:top w:val="none" w:sz="0" w:space="0" w:color="auto"/>
                <w:left w:val="none" w:sz="0" w:space="0" w:color="auto"/>
                <w:bottom w:val="none" w:sz="0" w:space="0" w:color="auto"/>
                <w:right w:val="none" w:sz="0" w:space="0" w:color="auto"/>
              </w:divBdr>
            </w:div>
            <w:div w:id="503907837">
              <w:marLeft w:val="0"/>
              <w:marRight w:val="0"/>
              <w:marTop w:val="0"/>
              <w:marBottom w:val="0"/>
              <w:divBdr>
                <w:top w:val="none" w:sz="0" w:space="0" w:color="auto"/>
                <w:left w:val="none" w:sz="0" w:space="0" w:color="auto"/>
                <w:bottom w:val="none" w:sz="0" w:space="0" w:color="auto"/>
                <w:right w:val="none" w:sz="0" w:space="0" w:color="auto"/>
              </w:divBdr>
            </w:div>
            <w:div w:id="832448271">
              <w:marLeft w:val="0"/>
              <w:marRight w:val="0"/>
              <w:marTop w:val="0"/>
              <w:marBottom w:val="0"/>
              <w:divBdr>
                <w:top w:val="none" w:sz="0" w:space="0" w:color="auto"/>
                <w:left w:val="none" w:sz="0" w:space="0" w:color="auto"/>
                <w:bottom w:val="none" w:sz="0" w:space="0" w:color="auto"/>
                <w:right w:val="none" w:sz="0" w:space="0" w:color="auto"/>
              </w:divBdr>
            </w:div>
            <w:div w:id="1887065941">
              <w:marLeft w:val="0"/>
              <w:marRight w:val="0"/>
              <w:marTop w:val="0"/>
              <w:marBottom w:val="0"/>
              <w:divBdr>
                <w:top w:val="none" w:sz="0" w:space="0" w:color="auto"/>
                <w:left w:val="none" w:sz="0" w:space="0" w:color="auto"/>
                <w:bottom w:val="none" w:sz="0" w:space="0" w:color="auto"/>
                <w:right w:val="none" w:sz="0" w:space="0" w:color="auto"/>
              </w:divBdr>
            </w:div>
          </w:divsChild>
        </w:div>
        <w:div w:id="1013921727">
          <w:marLeft w:val="0"/>
          <w:marRight w:val="0"/>
          <w:marTop w:val="0"/>
          <w:marBottom w:val="0"/>
          <w:divBdr>
            <w:top w:val="none" w:sz="0" w:space="0" w:color="auto"/>
            <w:left w:val="none" w:sz="0" w:space="0" w:color="auto"/>
            <w:bottom w:val="none" w:sz="0" w:space="0" w:color="auto"/>
            <w:right w:val="none" w:sz="0" w:space="0" w:color="auto"/>
          </w:divBdr>
          <w:divsChild>
            <w:div w:id="1226376549">
              <w:marLeft w:val="0"/>
              <w:marRight w:val="0"/>
              <w:marTop w:val="0"/>
              <w:marBottom w:val="0"/>
              <w:divBdr>
                <w:top w:val="none" w:sz="0" w:space="0" w:color="auto"/>
                <w:left w:val="none" w:sz="0" w:space="0" w:color="auto"/>
                <w:bottom w:val="none" w:sz="0" w:space="0" w:color="auto"/>
                <w:right w:val="none" w:sz="0" w:space="0" w:color="auto"/>
              </w:divBdr>
            </w:div>
            <w:div w:id="1834756277">
              <w:marLeft w:val="0"/>
              <w:marRight w:val="0"/>
              <w:marTop w:val="0"/>
              <w:marBottom w:val="0"/>
              <w:divBdr>
                <w:top w:val="none" w:sz="0" w:space="0" w:color="auto"/>
                <w:left w:val="none" w:sz="0" w:space="0" w:color="auto"/>
                <w:bottom w:val="none" w:sz="0" w:space="0" w:color="auto"/>
                <w:right w:val="none" w:sz="0" w:space="0" w:color="auto"/>
              </w:divBdr>
            </w:div>
            <w:div w:id="2038384131">
              <w:marLeft w:val="0"/>
              <w:marRight w:val="0"/>
              <w:marTop w:val="0"/>
              <w:marBottom w:val="0"/>
              <w:divBdr>
                <w:top w:val="none" w:sz="0" w:space="0" w:color="auto"/>
                <w:left w:val="none" w:sz="0" w:space="0" w:color="auto"/>
                <w:bottom w:val="none" w:sz="0" w:space="0" w:color="auto"/>
                <w:right w:val="none" w:sz="0" w:space="0" w:color="auto"/>
              </w:divBdr>
            </w:div>
          </w:divsChild>
        </w:div>
        <w:div w:id="1028525165">
          <w:marLeft w:val="0"/>
          <w:marRight w:val="0"/>
          <w:marTop w:val="0"/>
          <w:marBottom w:val="0"/>
          <w:divBdr>
            <w:top w:val="none" w:sz="0" w:space="0" w:color="auto"/>
            <w:left w:val="none" w:sz="0" w:space="0" w:color="auto"/>
            <w:bottom w:val="none" w:sz="0" w:space="0" w:color="auto"/>
            <w:right w:val="none" w:sz="0" w:space="0" w:color="auto"/>
          </w:divBdr>
          <w:divsChild>
            <w:div w:id="108162641">
              <w:marLeft w:val="0"/>
              <w:marRight w:val="0"/>
              <w:marTop w:val="0"/>
              <w:marBottom w:val="0"/>
              <w:divBdr>
                <w:top w:val="none" w:sz="0" w:space="0" w:color="auto"/>
                <w:left w:val="none" w:sz="0" w:space="0" w:color="auto"/>
                <w:bottom w:val="none" w:sz="0" w:space="0" w:color="auto"/>
                <w:right w:val="none" w:sz="0" w:space="0" w:color="auto"/>
              </w:divBdr>
            </w:div>
          </w:divsChild>
        </w:div>
        <w:div w:id="1030378980">
          <w:marLeft w:val="0"/>
          <w:marRight w:val="0"/>
          <w:marTop w:val="0"/>
          <w:marBottom w:val="0"/>
          <w:divBdr>
            <w:top w:val="none" w:sz="0" w:space="0" w:color="auto"/>
            <w:left w:val="none" w:sz="0" w:space="0" w:color="auto"/>
            <w:bottom w:val="none" w:sz="0" w:space="0" w:color="auto"/>
            <w:right w:val="none" w:sz="0" w:space="0" w:color="auto"/>
          </w:divBdr>
          <w:divsChild>
            <w:div w:id="230235857">
              <w:marLeft w:val="0"/>
              <w:marRight w:val="0"/>
              <w:marTop w:val="0"/>
              <w:marBottom w:val="0"/>
              <w:divBdr>
                <w:top w:val="none" w:sz="0" w:space="0" w:color="auto"/>
                <w:left w:val="none" w:sz="0" w:space="0" w:color="auto"/>
                <w:bottom w:val="none" w:sz="0" w:space="0" w:color="auto"/>
                <w:right w:val="none" w:sz="0" w:space="0" w:color="auto"/>
              </w:divBdr>
            </w:div>
          </w:divsChild>
        </w:div>
        <w:div w:id="1264268080">
          <w:marLeft w:val="0"/>
          <w:marRight w:val="0"/>
          <w:marTop w:val="0"/>
          <w:marBottom w:val="0"/>
          <w:divBdr>
            <w:top w:val="none" w:sz="0" w:space="0" w:color="auto"/>
            <w:left w:val="none" w:sz="0" w:space="0" w:color="auto"/>
            <w:bottom w:val="none" w:sz="0" w:space="0" w:color="auto"/>
            <w:right w:val="none" w:sz="0" w:space="0" w:color="auto"/>
          </w:divBdr>
          <w:divsChild>
            <w:div w:id="155339599">
              <w:marLeft w:val="0"/>
              <w:marRight w:val="0"/>
              <w:marTop w:val="0"/>
              <w:marBottom w:val="0"/>
              <w:divBdr>
                <w:top w:val="none" w:sz="0" w:space="0" w:color="auto"/>
                <w:left w:val="none" w:sz="0" w:space="0" w:color="auto"/>
                <w:bottom w:val="none" w:sz="0" w:space="0" w:color="auto"/>
                <w:right w:val="none" w:sz="0" w:space="0" w:color="auto"/>
              </w:divBdr>
            </w:div>
            <w:div w:id="701394688">
              <w:marLeft w:val="0"/>
              <w:marRight w:val="0"/>
              <w:marTop w:val="0"/>
              <w:marBottom w:val="0"/>
              <w:divBdr>
                <w:top w:val="none" w:sz="0" w:space="0" w:color="auto"/>
                <w:left w:val="none" w:sz="0" w:space="0" w:color="auto"/>
                <w:bottom w:val="none" w:sz="0" w:space="0" w:color="auto"/>
                <w:right w:val="none" w:sz="0" w:space="0" w:color="auto"/>
              </w:divBdr>
            </w:div>
            <w:div w:id="1899435415">
              <w:marLeft w:val="0"/>
              <w:marRight w:val="0"/>
              <w:marTop w:val="0"/>
              <w:marBottom w:val="0"/>
              <w:divBdr>
                <w:top w:val="none" w:sz="0" w:space="0" w:color="auto"/>
                <w:left w:val="none" w:sz="0" w:space="0" w:color="auto"/>
                <w:bottom w:val="none" w:sz="0" w:space="0" w:color="auto"/>
                <w:right w:val="none" w:sz="0" w:space="0" w:color="auto"/>
              </w:divBdr>
            </w:div>
          </w:divsChild>
        </w:div>
        <w:div w:id="1276209677">
          <w:marLeft w:val="0"/>
          <w:marRight w:val="0"/>
          <w:marTop w:val="0"/>
          <w:marBottom w:val="0"/>
          <w:divBdr>
            <w:top w:val="none" w:sz="0" w:space="0" w:color="auto"/>
            <w:left w:val="none" w:sz="0" w:space="0" w:color="auto"/>
            <w:bottom w:val="none" w:sz="0" w:space="0" w:color="auto"/>
            <w:right w:val="none" w:sz="0" w:space="0" w:color="auto"/>
          </w:divBdr>
          <w:divsChild>
            <w:div w:id="966661180">
              <w:marLeft w:val="0"/>
              <w:marRight w:val="0"/>
              <w:marTop w:val="0"/>
              <w:marBottom w:val="0"/>
              <w:divBdr>
                <w:top w:val="none" w:sz="0" w:space="0" w:color="auto"/>
                <w:left w:val="none" w:sz="0" w:space="0" w:color="auto"/>
                <w:bottom w:val="none" w:sz="0" w:space="0" w:color="auto"/>
                <w:right w:val="none" w:sz="0" w:space="0" w:color="auto"/>
              </w:divBdr>
            </w:div>
          </w:divsChild>
        </w:div>
        <w:div w:id="1276523414">
          <w:marLeft w:val="0"/>
          <w:marRight w:val="0"/>
          <w:marTop w:val="0"/>
          <w:marBottom w:val="0"/>
          <w:divBdr>
            <w:top w:val="none" w:sz="0" w:space="0" w:color="auto"/>
            <w:left w:val="none" w:sz="0" w:space="0" w:color="auto"/>
            <w:bottom w:val="none" w:sz="0" w:space="0" w:color="auto"/>
            <w:right w:val="none" w:sz="0" w:space="0" w:color="auto"/>
          </w:divBdr>
          <w:divsChild>
            <w:div w:id="1020621137">
              <w:marLeft w:val="0"/>
              <w:marRight w:val="0"/>
              <w:marTop w:val="0"/>
              <w:marBottom w:val="0"/>
              <w:divBdr>
                <w:top w:val="none" w:sz="0" w:space="0" w:color="auto"/>
                <w:left w:val="none" w:sz="0" w:space="0" w:color="auto"/>
                <w:bottom w:val="none" w:sz="0" w:space="0" w:color="auto"/>
                <w:right w:val="none" w:sz="0" w:space="0" w:color="auto"/>
              </w:divBdr>
            </w:div>
          </w:divsChild>
        </w:div>
        <w:div w:id="1438141657">
          <w:marLeft w:val="0"/>
          <w:marRight w:val="0"/>
          <w:marTop w:val="0"/>
          <w:marBottom w:val="0"/>
          <w:divBdr>
            <w:top w:val="none" w:sz="0" w:space="0" w:color="auto"/>
            <w:left w:val="none" w:sz="0" w:space="0" w:color="auto"/>
            <w:bottom w:val="none" w:sz="0" w:space="0" w:color="auto"/>
            <w:right w:val="none" w:sz="0" w:space="0" w:color="auto"/>
          </w:divBdr>
          <w:divsChild>
            <w:div w:id="976883041">
              <w:marLeft w:val="0"/>
              <w:marRight w:val="0"/>
              <w:marTop w:val="0"/>
              <w:marBottom w:val="0"/>
              <w:divBdr>
                <w:top w:val="none" w:sz="0" w:space="0" w:color="auto"/>
                <w:left w:val="none" w:sz="0" w:space="0" w:color="auto"/>
                <w:bottom w:val="none" w:sz="0" w:space="0" w:color="auto"/>
                <w:right w:val="none" w:sz="0" w:space="0" w:color="auto"/>
              </w:divBdr>
            </w:div>
            <w:div w:id="1330281953">
              <w:marLeft w:val="0"/>
              <w:marRight w:val="0"/>
              <w:marTop w:val="0"/>
              <w:marBottom w:val="0"/>
              <w:divBdr>
                <w:top w:val="none" w:sz="0" w:space="0" w:color="auto"/>
                <w:left w:val="none" w:sz="0" w:space="0" w:color="auto"/>
                <w:bottom w:val="none" w:sz="0" w:space="0" w:color="auto"/>
                <w:right w:val="none" w:sz="0" w:space="0" w:color="auto"/>
              </w:divBdr>
            </w:div>
            <w:div w:id="1350447646">
              <w:marLeft w:val="0"/>
              <w:marRight w:val="0"/>
              <w:marTop w:val="0"/>
              <w:marBottom w:val="0"/>
              <w:divBdr>
                <w:top w:val="none" w:sz="0" w:space="0" w:color="auto"/>
                <w:left w:val="none" w:sz="0" w:space="0" w:color="auto"/>
                <w:bottom w:val="none" w:sz="0" w:space="0" w:color="auto"/>
                <w:right w:val="none" w:sz="0" w:space="0" w:color="auto"/>
              </w:divBdr>
            </w:div>
          </w:divsChild>
        </w:div>
        <w:div w:id="1523472906">
          <w:marLeft w:val="0"/>
          <w:marRight w:val="0"/>
          <w:marTop w:val="0"/>
          <w:marBottom w:val="0"/>
          <w:divBdr>
            <w:top w:val="none" w:sz="0" w:space="0" w:color="auto"/>
            <w:left w:val="none" w:sz="0" w:space="0" w:color="auto"/>
            <w:bottom w:val="none" w:sz="0" w:space="0" w:color="auto"/>
            <w:right w:val="none" w:sz="0" w:space="0" w:color="auto"/>
          </w:divBdr>
          <w:divsChild>
            <w:div w:id="1128353263">
              <w:marLeft w:val="0"/>
              <w:marRight w:val="0"/>
              <w:marTop w:val="0"/>
              <w:marBottom w:val="0"/>
              <w:divBdr>
                <w:top w:val="none" w:sz="0" w:space="0" w:color="auto"/>
                <w:left w:val="none" w:sz="0" w:space="0" w:color="auto"/>
                <w:bottom w:val="none" w:sz="0" w:space="0" w:color="auto"/>
                <w:right w:val="none" w:sz="0" w:space="0" w:color="auto"/>
              </w:divBdr>
            </w:div>
          </w:divsChild>
        </w:div>
        <w:div w:id="1874613158">
          <w:marLeft w:val="0"/>
          <w:marRight w:val="0"/>
          <w:marTop w:val="0"/>
          <w:marBottom w:val="0"/>
          <w:divBdr>
            <w:top w:val="none" w:sz="0" w:space="0" w:color="auto"/>
            <w:left w:val="none" w:sz="0" w:space="0" w:color="auto"/>
            <w:bottom w:val="none" w:sz="0" w:space="0" w:color="auto"/>
            <w:right w:val="none" w:sz="0" w:space="0" w:color="auto"/>
          </w:divBdr>
          <w:divsChild>
            <w:div w:id="433399070">
              <w:marLeft w:val="0"/>
              <w:marRight w:val="0"/>
              <w:marTop w:val="0"/>
              <w:marBottom w:val="0"/>
              <w:divBdr>
                <w:top w:val="none" w:sz="0" w:space="0" w:color="auto"/>
                <w:left w:val="none" w:sz="0" w:space="0" w:color="auto"/>
                <w:bottom w:val="none" w:sz="0" w:space="0" w:color="auto"/>
                <w:right w:val="none" w:sz="0" w:space="0" w:color="auto"/>
              </w:divBdr>
            </w:div>
            <w:div w:id="1384525094">
              <w:marLeft w:val="0"/>
              <w:marRight w:val="0"/>
              <w:marTop w:val="0"/>
              <w:marBottom w:val="0"/>
              <w:divBdr>
                <w:top w:val="none" w:sz="0" w:space="0" w:color="auto"/>
                <w:left w:val="none" w:sz="0" w:space="0" w:color="auto"/>
                <w:bottom w:val="none" w:sz="0" w:space="0" w:color="auto"/>
                <w:right w:val="none" w:sz="0" w:space="0" w:color="auto"/>
              </w:divBdr>
            </w:div>
          </w:divsChild>
        </w:div>
        <w:div w:id="1924487229">
          <w:marLeft w:val="0"/>
          <w:marRight w:val="0"/>
          <w:marTop w:val="0"/>
          <w:marBottom w:val="0"/>
          <w:divBdr>
            <w:top w:val="none" w:sz="0" w:space="0" w:color="auto"/>
            <w:left w:val="none" w:sz="0" w:space="0" w:color="auto"/>
            <w:bottom w:val="none" w:sz="0" w:space="0" w:color="auto"/>
            <w:right w:val="none" w:sz="0" w:space="0" w:color="auto"/>
          </w:divBdr>
          <w:divsChild>
            <w:div w:id="2006011008">
              <w:marLeft w:val="0"/>
              <w:marRight w:val="0"/>
              <w:marTop w:val="0"/>
              <w:marBottom w:val="0"/>
              <w:divBdr>
                <w:top w:val="none" w:sz="0" w:space="0" w:color="auto"/>
                <w:left w:val="none" w:sz="0" w:space="0" w:color="auto"/>
                <w:bottom w:val="none" w:sz="0" w:space="0" w:color="auto"/>
                <w:right w:val="none" w:sz="0" w:space="0" w:color="auto"/>
              </w:divBdr>
            </w:div>
          </w:divsChild>
        </w:div>
        <w:div w:id="2033602270">
          <w:marLeft w:val="0"/>
          <w:marRight w:val="0"/>
          <w:marTop w:val="0"/>
          <w:marBottom w:val="0"/>
          <w:divBdr>
            <w:top w:val="none" w:sz="0" w:space="0" w:color="auto"/>
            <w:left w:val="none" w:sz="0" w:space="0" w:color="auto"/>
            <w:bottom w:val="none" w:sz="0" w:space="0" w:color="auto"/>
            <w:right w:val="none" w:sz="0" w:space="0" w:color="auto"/>
          </w:divBdr>
          <w:divsChild>
            <w:div w:id="2133279378">
              <w:marLeft w:val="0"/>
              <w:marRight w:val="0"/>
              <w:marTop w:val="0"/>
              <w:marBottom w:val="0"/>
              <w:divBdr>
                <w:top w:val="none" w:sz="0" w:space="0" w:color="auto"/>
                <w:left w:val="none" w:sz="0" w:space="0" w:color="auto"/>
                <w:bottom w:val="none" w:sz="0" w:space="0" w:color="auto"/>
                <w:right w:val="none" w:sz="0" w:space="0" w:color="auto"/>
              </w:divBdr>
            </w:div>
          </w:divsChild>
        </w:div>
        <w:div w:id="2134639008">
          <w:marLeft w:val="0"/>
          <w:marRight w:val="0"/>
          <w:marTop w:val="0"/>
          <w:marBottom w:val="0"/>
          <w:divBdr>
            <w:top w:val="none" w:sz="0" w:space="0" w:color="auto"/>
            <w:left w:val="none" w:sz="0" w:space="0" w:color="auto"/>
            <w:bottom w:val="none" w:sz="0" w:space="0" w:color="auto"/>
            <w:right w:val="none" w:sz="0" w:space="0" w:color="auto"/>
          </w:divBdr>
          <w:divsChild>
            <w:div w:id="127821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81295">
      <w:bodyDiv w:val="1"/>
      <w:marLeft w:val="0"/>
      <w:marRight w:val="0"/>
      <w:marTop w:val="0"/>
      <w:marBottom w:val="0"/>
      <w:divBdr>
        <w:top w:val="none" w:sz="0" w:space="0" w:color="auto"/>
        <w:left w:val="none" w:sz="0" w:space="0" w:color="auto"/>
        <w:bottom w:val="none" w:sz="0" w:space="0" w:color="auto"/>
        <w:right w:val="none" w:sz="0" w:space="0" w:color="auto"/>
      </w:divBdr>
      <w:divsChild>
        <w:div w:id="379524816">
          <w:marLeft w:val="0"/>
          <w:marRight w:val="0"/>
          <w:marTop w:val="0"/>
          <w:marBottom w:val="0"/>
          <w:divBdr>
            <w:top w:val="none" w:sz="0" w:space="0" w:color="auto"/>
            <w:left w:val="none" w:sz="0" w:space="0" w:color="auto"/>
            <w:bottom w:val="none" w:sz="0" w:space="0" w:color="auto"/>
            <w:right w:val="none" w:sz="0" w:space="0" w:color="auto"/>
          </w:divBdr>
        </w:div>
        <w:div w:id="401755490">
          <w:marLeft w:val="0"/>
          <w:marRight w:val="0"/>
          <w:marTop w:val="0"/>
          <w:marBottom w:val="0"/>
          <w:divBdr>
            <w:top w:val="none" w:sz="0" w:space="0" w:color="auto"/>
            <w:left w:val="none" w:sz="0" w:space="0" w:color="auto"/>
            <w:bottom w:val="none" w:sz="0" w:space="0" w:color="auto"/>
            <w:right w:val="none" w:sz="0" w:space="0" w:color="auto"/>
          </w:divBdr>
        </w:div>
        <w:div w:id="730537793">
          <w:marLeft w:val="0"/>
          <w:marRight w:val="0"/>
          <w:marTop w:val="0"/>
          <w:marBottom w:val="0"/>
          <w:divBdr>
            <w:top w:val="none" w:sz="0" w:space="0" w:color="auto"/>
            <w:left w:val="none" w:sz="0" w:space="0" w:color="auto"/>
            <w:bottom w:val="none" w:sz="0" w:space="0" w:color="auto"/>
            <w:right w:val="none" w:sz="0" w:space="0" w:color="auto"/>
          </w:divBdr>
        </w:div>
        <w:div w:id="1382748282">
          <w:marLeft w:val="0"/>
          <w:marRight w:val="0"/>
          <w:marTop w:val="0"/>
          <w:marBottom w:val="0"/>
          <w:divBdr>
            <w:top w:val="none" w:sz="0" w:space="0" w:color="auto"/>
            <w:left w:val="none" w:sz="0" w:space="0" w:color="auto"/>
            <w:bottom w:val="none" w:sz="0" w:space="0" w:color="auto"/>
            <w:right w:val="none" w:sz="0" w:space="0" w:color="auto"/>
          </w:divBdr>
        </w:div>
        <w:div w:id="1457026812">
          <w:marLeft w:val="0"/>
          <w:marRight w:val="0"/>
          <w:marTop w:val="0"/>
          <w:marBottom w:val="0"/>
          <w:divBdr>
            <w:top w:val="none" w:sz="0" w:space="0" w:color="auto"/>
            <w:left w:val="none" w:sz="0" w:space="0" w:color="auto"/>
            <w:bottom w:val="none" w:sz="0" w:space="0" w:color="auto"/>
            <w:right w:val="none" w:sz="0" w:space="0" w:color="auto"/>
          </w:divBdr>
        </w:div>
        <w:div w:id="1875341036">
          <w:marLeft w:val="0"/>
          <w:marRight w:val="0"/>
          <w:marTop w:val="0"/>
          <w:marBottom w:val="0"/>
          <w:divBdr>
            <w:top w:val="none" w:sz="0" w:space="0" w:color="auto"/>
            <w:left w:val="none" w:sz="0" w:space="0" w:color="auto"/>
            <w:bottom w:val="none" w:sz="0" w:space="0" w:color="auto"/>
            <w:right w:val="none" w:sz="0" w:space="0" w:color="auto"/>
          </w:divBdr>
        </w:div>
        <w:div w:id="2021354227">
          <w:marLeft w:val="0"/>
          <w:marRight w:val="0"/>
          <w:marTop w:val="0"/>
          <w:marBottom w:val="0"/>
          <w:divBdr>
            <w:top w:val="none" w:sz="0" w:space="0" w:color="auto"/>
            <w:left w:val="none" w:sz="0" w:space="0" w:color="auto"/>
            <w:bottom w:val="none" w:sz="0" w:space="0" w:color="auto"/>
            <w:right w:val="none" w:sz="0" w:space="0" w:color="auto"/>
          </w:divBdr>
        </w:div>
      </w:divsChild>
    </w:div>
    <w:div w:id="884487637">
      <w:bodyDiv w:val="1"/>
      <w:marLeft w:val="0"/>
      <w:marRight w:val="0"/>
      <w:marTop w:val="0"/>
      <w:marBottom w:val="0"/>
      <w:divBdr>
        <w:top w:val="none" w:sz="0" w:space="0" w:color="auto"/>
        <w:left w:val="none" w:sz="0" w:space="0" w:color="auto"/>
        <w:bottom w:val="none" w:sz="0" w:space="0" w:color="auto"/>
        <w:right w:val="none" w:sz="0" w:space="0" w:color="auto"/>
      </w:divBdr>
    </w:div>
    <w:div w:id="1286279215">
      <w:bodyDiv w:val="1"/>
      <w:marLeft w:val="0"/>
      <w:marRight w:val="0"/>
      <w:marTop w:val="0"/>
      <w:marBottom w:val="0"/>
      <w:divBdr>
        <w:top w:val="none" w:sz="0" w:space="0" w:color="auto"/>
        <w:left w:val="none" w:sz="0" w:space="0" w:color="auto"/>
        <w:bottom w:val="none" w:sz="0" w:space="0" w:color="auto"/>
        <w:right w:val="none" w:sz="0" w:space="0" w:color="auto"/>
      </w:divBdr>
      <w:divsChild>
        <w:div w:id="61412466">
          <w:marLeft w:val="0"/>
          <w:marRight w:val="0"/>
          <w:marTop w:val="0"/>
          <w:marBottom w:val="0"/>
          <w:divBdr>
            <w:top w:val="none" w:sz="0" w:space="0" w:color="auto"/>
            <w:left w:val="none" w:sz="0" w:space="0" w:color="auto"/>
            <w:bottom w:val="none" w:sz="0" w:space="0" w:color="auto"/>
            <w:right w:val="none" w:sz="0" w:space="0" w:color="auto"/>
          </w:divBdr>
        </w:div>
        <w:div w:id="180290500">
          <w:marLeft w:val="0"/>
          <w:marRight w:val="0"/>
          <w:marTop w:val="0"/>
          <w:marBottom w:val="0"/>
          <w:divBdr>
            <w:top w:val="none" w:sz="0" w:space="0" w:color="auto"/>
            <w:left w:val="none" w:sz="0" w:space="0" w:color="auto"/>
            <w:bottom w:val="none" w:sz="0" w:space="0" w:color="auto"/>
            <w:right w:val="none" w:sz="0" w:space="0" w:color="auto"/>
          </w:divBdr>
        </w:div>
        <w:div w:id="265232171">
          <w:marLeft w:val="0"/>
          <w:marRight w:val="0"/>
          <w:marTop w:val="0"/>
          <w:marBottom w:val="0"/>
          <w:divBdr>
            <w:top w:val="none" w:sz="0" w:space="0" w:color="auto"/>
            <w:left w:val="none" w:sz="0" w:space="0" w:color="auto"/>
            <w:bottom w:val="none" w:sz="0" w:space="0" w:color="auto"/>
            <w:right w:val="none" w:sz="0" w:space="0" w:color="auto"/>
          </w:divBdr>
        </w:div>
        <w:div w:id="317541647">
          <w:marLeft w:val="0"/>
          <w:marRight w:val="0"/>
          <w:marTop w:val="0"/>
          <w:marBottom w:val="0"/>
          <w:divBdr>
            <w:top w:val="none" w:sz="0" w:space="0" w:color="auto"/>
            <w:left w:val="none" w:sz="0" w:space="0" w:color="auto"/>
            <w:bottom w:val="none" w:sz="0" w:space="0" w:color="auto"/>
            <w:right w:val="none" w:sz="0" w:space="0" w:color="auto"/>
          </w:divBdr>
        </w:div>
        <w:div w:id="403450155">
          <w:marLeft w:val="0"/>
          <w:marRight w:val="0"/>
          <w:marTop w:val="0"/>
          <w:marBottom w:val="0"/>
          <w:divBdr>
            <w:top w:val="none" w:sz="0" w:space="0" w:color="auto"/>
            <w:left w:val="none" w:sz="0" w:space="0" w:color="auto"/>
            <w:bottom w:val="none" w:sz="0" w:space="0" w:color="auto"/>
            <w:right w:val="none" w:sz="0" w:space="0" w:color="auto"/>
          </w:divBdr>
        </w:div>
        <w:div w:id="536624292">
          <w:marLeft w:val="0"/>
          <w:marRight w:val="0"/>
          <w:marTop w:val="0"/>
          <w:marBottom w:val="0"/>
          <w:divBdr>
            <w:top w:val="none" w:sz="0" w:space="0" w:color="auto"/>
            <w:left w:val="none" w:sz="0" w:space="0" w:color="auto"/>
            <w:bottom w:val="none" w:sz="0" w:space="0" w:color="auto"/>
            <w:right w:val="none" w:sz="0" w:space="0" w:color="auto"/>
          </w:divBdr>
        </w:div>
        <w:div w:id="603269162">
          <w:marLeft w:val="0"/>
          <w:marRight w:val="0"/>
          <w:marTop w:val="0"/>
          <w:marBottom w:val="0"/>
          <w:divBdr>
            <w:top w:val="none" w:sz="0" w:space="0" w:color="auto"/>
            <w:left w:val="none" w:sz="0" w:space="0" w:color="auto"/>
            <w:bottom w:val="none" w:sz="0" w:space="0" w:color="auto"/>
            <w:right w:val="none" w:sz="0" w:space="0" w:color="auto"/>
          </w:divBdr>
        </w:div>
        <w:div w:id="632561133">
          <w:marLeft w:val="0"/>
          <w:marRight w:val="0"/>
          <w:marTop w:val="0"/>
          <w:marBottom w:val="0"/>
          <w:divBdr>
            <w:top w:val="none" w:sz="0" w:space="0" w:color="auto"/>
            <w:left w:val="none" w:sz="0" w:space="0" w:color="auto"/>
            <w:bottom w:val="none" w:sz="0" w:space="0" w:color="auto"/>
            <w:right w:val="none" w:sz="0" w:space="0" w:color="auto"/>
          </w:divBdr>
        </w:div>
        <w:div w:id="731582605">
          <w:marLeft w:val="0"/>
          <w:marRight w:val="0"/>
          <w:marTop w:val="0"/>
          <w:marBottom w:val="0"/>
          <w:divBdr>
            <w:top w:val="none" w:sz="0" w:space="0" w:color="auto"/>
            <w:left w:val="none" w:sz="0" w:space="0" w:color="auto"/>
            <w:bottom w:val="none" w:sz="0" w:space="0" w:color="auto"/>
            <w:right w:val="none" w:sz="0" w:space="0" w:color="auto"/>
          </w:divBdr>
        </w:div>
        <w:div w:id="934944218">
          <w:marLeft w:val="0"/>
          <w:marRight w:val="0"/>
          <w:marTop w:val="0"/>
          <w:marBottom w:val="0"/>
          <w:divBdr>
            <w:top w:val="none" w:sz="0" w:space="0" w:color="auto"/>
            <w:left w:val="none" w:sz="0" w:space="0" w:color="auto"/>
            <w:bottom w:val="none" w:sz="0" w:space="0" w:color="auto"/>
            <w:right w:val="none" w:sz="0" w:space="0" w:color="auto"/>
          </w:divBdr>
        </w:div>
        <w:div w:id="1028920047">
          <w:marLeft w:val="0"/>
          <w:marRight w:val="0"/>
          <w:marTop w:val="0"/>
          <w:marBottom w:val="0"/>
          <w:divBdr>
            <w:top w:val="none" w:sz="0" w:space="0" w:color="auto"/>
            <w:left w:val="none" w:sz="0" w:space="0" w:color="auto"/>
            <w:bottom w:val="none" w:sz="0" w:space="0" w:color="auto"/>
            <w:right w:val="none" w:sz="0" w:space="0" w:color="auto"/>
          </w:divBdr>
        </w:div>
        <w:div w:id="1124347509">
          <w:marLeft w:val="0"/>
          <w:marRight w:val="0"/>
          <w:marTop w:val="0"/>
          <w:marBottom w:val="0"/>
          <w:divBdr>
            <w:top w:val="none" w:sz="0" w:space="0" w:color="auto"/>
            <w:left w:val="none" w:sz="0" w:space="0" w:color="auto"/>
            <w:bottom w:val="none" w:sz="0" w:space="0" w:color="auto"/>
            <w:right w:val="none" w:sz="0" w:space="0" w:color="auto"/>
          </w:divBdr>
        </w:div>
        <w:div w:id="1377244533">
          <w:marLeft w:val="0"/>
          <w:marRight w:val="0"/>
          <w:marTop w:val="0"/>
          <w:marBottom w:val="0"/>
          <w:divBdr>
            <w:top w:val="none" w:sz="0" w:space="0" w:color="auto"/>
            <w:left w:val="none" w:sz="0" w:space="0" w:color="auto"/>
            <w:bottom w:val="none" w:sz="0" w:space="0" w:color="auto"/>
            <w:right w:val="none" w:sz="0" w:space="0" w:color="auto"/>
          </w:divBdr>
        </w:div>
        <w:div w:id="1445077845">
          <w:marLeft w:val="0"/>
          <w:marRight w:val="0"/>
          <w:marTop w:val="0"/>
          <w:marBottom w:val="0"/>
          <w:divBdr>
            <w:top w:val="none" w:sz="0" w:space="0" w:color="auto"/>
            <w:left w:val="none" w:sz="0" w:space="0" w:color="auto"/>
            <w:bottom w:val="none" w:sz="0" w:space="0" w:color="auto"/>
            <w:right w:val="none" w:sz="0" w:space="0" w:color="auto"/>
          </w:divBdr>
        </w:div>
        <w:div w:id="1500585543">
          <w:marLeft w:val="0"/>
          <w:marRight w:val="0"/>
          <w:marTop w:val="0"/>
          <w:marBottom w:val="0"/>
          <w:divBdr>
            <w:top w:val="none" w:sz="0" w:space="0" w:color="auto"/>
            <w:left w:val="none" w:sz="0" w:space="0" w:color="auto"/>
            <w:bottom w:val="none" w:sz="0" w:space="0" w:color="auto"/>
            <w:right w:val="none" w:sz="0" w:space="0" w:color="auto"/>
          </w:divBdr>
        </w:div>
        <w:div w:id="1514490979">
          <w:marLeft w:val="0"/>
          <w:marRight w:val="0"/>
          <w:marTop w:val="0"/>
          <w:marBottom w:val="0"/>
          <w:divBdr>
            <w:top w:val="none" w:sz="0" w:space="0" w:color="auto"/>
            <w:left w:val="none" w:sz="0" w:space="0" w:color="auto"/>
            <w:bottom w:val="none" w:sz="0" w:space="0" w:color="auto"/>
            <w:right w:val="none" w:sz="0" w:space="0" w:color="auto"/>
          </w:divBdr>
        </w:div>
        <w:div w:id="1542790791">
          <w:marLeft w:val="0"/>
          <w:marRight w:val="0"/>
          <w:marTop w:val="0"/>
          <w:marBottom w:val="0"/>
          <w:divBdr>
            <w:top w:val="none" w:sz="0" w:space="0" w:color="auto"/>
            <w:left w:val="none" w:sz="0" w:space="0" w:color="auto"/>
            <w:bottom w:val="none" w:sz="0" w:space="0" w:color="auto"/>
            <w:right w:val="none" w:sz="0" w:space="0" w:color="auto"/>
          </w:divBdr>
        </w:div>
        <w:div w:id="1626155617">
          <w:marLeft w:val="0"/>
          <w:marRight w:val="0"/>
          <w:marTop w:val="0"/>
          <w:marBottom w:val="0"/>
          <w:divBdr>
            <w:top w:val="none" w:sz="0" w:space="0" w:color="auto"/>
            <w:left w:val="none" w:sz="0" w:space="0" w:color="auto"/>
            <w:bottom w:val="none" w:sz="0" w:space="0" w:color="auto"/>
            <w:right w:val="none" w:sz="0" w:space="0" w:color="auto"/>
          </w:divBdr>
        </w:div>
        <w:div w:id="1739209825">
          <w:marLeft w:val="0"/>
          <w:marRight w:val="0"/>
          <w:marTop w:val="0"/>
          <w:marBottom w:val="0"/>
          <w:divBdr>
            <w:top w:val="none" w:sz="0" w:space="0" w:color="auto"/>
            <w:left w:val="none" w:sz="0" w:space="0" w:color="auto"/>
            <w:bottom w:val="none" w:sz="0" w:space="0" w:color="auto"/>
            <w:right w:val="none" w:sz="0" w:space="0" w:color="auto"/>
          </w:divBdr>
        </w:div>
        <w:div w:id="1764063603">
          <w:marLeft w:val="0"/>
          <w:marRight w:val="0"/>
          <w:marTop w:val="0"/>
          <w:marBottom w:val="0"/>
          <w:divBdr>
            <w:top w:val="none" w:sz="0" w:space="0" w:color="auto"/>
            <w:left w:val="none" w:sz="0" w:space="0" w:color="auto"/>
            <w:bottom w:val="none" w:sz="0" w:space="0" w:color="auto"/>
            <w:right w:val="none" w:sz="0" w:space="0" w:color="auto"/>
          </w:divBdr>
        </w:div>
        <w:div w:id="1795908382">
          <w:marLeft w:val="0"/>
          <w:marRight w:val="0"/>
          <w:marTop w:val="0"/>
          <w:marBottom w:val="0"/>
          <w:divBdr>
            <w:top w:val="none" w:sz="0" w:space="0" w:color="auto"/>
            <w:left w:val="none" w:sz="0" w:space="0" w:color="auto"/>
            <w:bottom w:val="none" w:sz="0" w:space="0" w:color="auto"/>
            <w:right w:val="none" w:sz="0" w:space="0" w:color="auto"/>
          </w:divBdr>
        </w:div>
        <w:div w:id="1872494702">
          <w:marLeft w:val="0"/>
          <w:marRight w:val="0"/>
          <w:marTop w:val="0"/>
          <w:marBottom w:val="0"/>
          <w:divBdr>
            <w:top w:val="none" w:sz="0" w:space="0" w:color="auto"/>
            <w:left w:val="none" w:sz="0" w:space="0" w:color="auto"/>
            <w:bottom w:val="none" w:sz="0" w:space="0" w:color="auto"/>
            <w:right w:val="none" w:sz="0" w:space="0" w:color="auto"/>
          </w:divBdr>
        </w:div>
        <w:div w:id="1899894491">
          <w:marLeft w:val="0"/>
          <w:marRight w:val="0"/>
          <w:marTop w:val="0"/>
          <w:marBottom w:val="0"/>
          <w:divBdr>
            <w:top w:val="none" w:sz="0" w:space="0" w:color="auto"/>
            <w:left w:val="none" w:sz="0" w:space="0" w:color="auto"/>
            <w:bottom w:val="none" w:sz="0" w:space="0" w:color="auto"/>
            <w:right w:val="none" w:sz="0" w:space="0" w:color="auto"/>
          </w:divBdr>
        </w:div>
        <w:div w:id="2103060170">
          <w:marLeft w:val="0"/>
          <w:marRight w:val="0"/>
          <w:marTop w:val="0"/>
          <w:marBottom w:val="0"/>
          <w:divBdr>
            <w:top w:val="none" w:sz="0" w:space="0" w:color="auto"/>
            <w:left w:val="none" w:sz="0" w:space="0" w:color="auto"/>
            <w:bottom w:val="none" w:sz="0" w:space="0" w:color="auto"/>
            <w:right w:val="none" w:sz="0" w:space="0" w:color="auto"/>
          </w:divBdr>
        </w:div>
      </w:divsChild>
    </w:div>
    <w:div w:id="1593515944">
      <w:bodyDiv w:val="1"/>
      <w:marLeft w:val="0"/>
      <w:marRight w:val="0"/>
      <w:marTop w:val="0"/>
      <w:marBottom w:val="0"/>
      <w:divBdr>
        <w:top w:val="none" w:sz="0" w:space="0" w:color="auto"/>
        <w:left w:val="none" w:sz="0" w:space="0" w:color="auto"/>
        <w:bottom w:val="none" w:sz="0" w:space="0" w:color="auto"/>
        <w:right w:val="none" w:sz="0" w:space="0" w:color="auto"/>
      </w:divBdr>
      <w:divsChild>
        <w:div w:id="95879203">
          <w:marLeft w:val="0"/>
          <w:marRight w:val="0"/>
          <w:marTop w:val="0"/>
          <w:marBottom w:val="0"/>
          <w:divBdr>
            <w:top w:val="none" w:sz="0" w:space="0" w:color="auto"/>
            <w:left w:val="none" w:sz="0" w:space="0" w:color="auto"/>
            <w:bottom w:val="none" w:sz="0" w:space="0" w:color="auto"/>
            <w:right w:val="none" w:sz="0" w:space="0" w:color="auto"/>
          </w:divBdr>
        </w:div>
        <w:div w:id="1201631788">
          <w:marLeft w:val="0"/>
          <w:marRight w:val="0"/>
          <w:marTop w:val="0"/>
          <w:marBottom w:val="0"/>
          <w:divBdr>
            <w:top w:val="none" w:sz="0" w:space="0" w:color="auto"/>
            <w:left w:val="none" w:sz="0" w:space="0" w:color="auto"/>
            <w:bottom w:val="none" w:sz="0" w:space="0" w:color="auto"/>
            <w:right w:val="none" w:sz="0" w:space="0" w:color="auto"/>
          </w:divBdr>
        </w:div>
        <w:div w:id="1218932675">
          <w:marLeft w:val="0"/>
          <w:marRight w:val="0"/>
          <w:marTop w:val="0"/>
          <w:marBottom w:val="0"/>
          <w:divBdr>
            <w:top w:val="none" w:sz="0" w:space="0" w:color="auto"/>
            <w:left w:val="none" w:sz="0" w:space="0" w:color="auto"/>
            <w:bottom w:val="none" w:sz="0" w:space="0" w:color="auto"/>
            <w:right w:val="none" w:sz="0" w:space="0" w:color="auto"/>
          </w:divBdr>
        </w:div>
        <w:div w:id="1375538800">
          <w:marLeft w:val="0"/>
          <w:marRight w:val="0"/>
          <w:marTop w:val="0"/>
          <w:marBottom w:val="0"/>
          <w:divBdr>
            <w:top w:val="none" w:sz="0" w:space="0" w:color="auto"/>
            <w:left w:val="none" w:sz="0" w:space="0" w:color="auto"/>
            <w:bottom w:val="none" w:sz="0" w:space="0" w:color="auto"/>
            <w:right w:val="none" w:sz="0" w:space="0" w:color="auto"/>
          </w:divBdr>
        </w:div>
        <w:div w:id="1473134205">
          <w:marLeft w:val="0"/>
          <w:marRight w:val="0"/>
          <w:marTop w:val="0"/>
          <w:marBottom w:val="0"/>
          <w:divBdr>
            <w:top w:val="none" w:sz="0" w:space="0" w:color="auto"/>
            <w:left w:val="none" w:sz="0" w:space="0" w:color="auto"/>
            <w:bottom w:val="none" w:sz="0" w:space="0" w:color="auto"/>
            <w:right w:val="none" w:sz="0" w:space="0" w:color="auto"/>
          </w:divBdr>
        </w:div>
        <w:div w:id="1668285747">
          <w:marLeft w:val="0"/>
          <w:marRight w:val="0"/>
          <w:marTop w:val="0"/>
          <w:marBottom w:val="0"/>
          <w:divBdr>
            <w:top w:val="none" w:sz="0" w:space="0" w:color="auto"/>
            <w:left w:val="none" w:sz="0" w:space="0" w:color="auto"/>
            <w:bottom w:val="none" w:sz="0" w:space="0" w:color="auto"/>
            <w:right w:val="none" w:sz="0" w:space="0" w:color="auto"/>
          </w:divBdr>
        </w:div>
        <w:div w:id="1791971227">
          <w:marLeft w:val="0"/>
          <w:marRight w:val="0"/>
          <w:marTop w:val="0"/>
          <w:marBottom w:val="0"/>
          <w:divBdr>
            <w:top w:val="none" w:sz="0" w:space="0" w:color="auto"/>
            <w:left w:val="none" w:sz="0" w:space="0" w:color="auto"/>
            <w:bottom w:val="none" w:sz="0" w:space="0" w:color="auto"/>
            <w:right w:val="none" w:sz="0" w:space="0" w:color="auto"/>
          </w:divBdr>
        </w:div>
        <w:div w:id="2101682444">
          <w:marLeft w:val="0"/>
          <w:marRight w:val="0"/>
          <w:marTop w:val="0"/>
          <w:marBottom w:val="0"/>
          <w:divBdr>
            <w:top w:val="none" w:sz="0" w:space="0" w:color="auto"/>
            <w:left w:val="none" w:sz="0" w:space="0" w:color="auto"/>
            <w:bottom w:val="none" w:sz="0" w:space="0" w:color="auto"/>
            <w:right w:val="none" w:sz="0" w:space="0" w:color="auto"/>
          </w:divBdr>
        </w:div>
      </w:divsChild>
    </w:div>
    <w:div w:id="1950358622">
      <w:bodyDiv w:val="1"/>
      <w:marLeft w:val="0"/>
      <w:marRight w:val="0"/>
      <w:marTop w:val="0"/>
      <w:marBottom w:val="0"/>
      <w:divBdr>
        <w:top w:val="none" w:sz="0" w:space="0" w:color="auto"/>
        <w:left w:val="none" w:sz="0" w:space="0" w:color="auto"/>
        <w:bottom w:val="none" w:sz="0" w:space="0" w:color="auto"/>
        <w:right w:val="none" w:sz="0" w:space="0" w:color="auto"/>
      </w:divBdr>
    </w:div>
    <w:div w:id="1968507988">
      <w:bodyDiv w:val="1"/>
      <w:marLeft w:val="0"/>
      <w:marRight w:val="0"/>
      <w:marTop w:val="0"/>
      <w:marBottom w:val="0"/>
      <w:divBdr>
        <w:top w:val="none" w:sz="0" w:space="0" w:color="auto"/>
        <w:left w:val="none" w:sz="0" w:space="0" w:color="auto"/>
        <w:bottom w:val="none" w:sz="0" w:space="0" w:color="auto"/>
        <w:right w:val="none" w:sz="0" w:space="0" w:color="auto"/>
      </w:divBdr>
      <w:divsChild>
        <w:div w:id="260186699">
          <w:marLeft w:val="0"/>
          <w:marRight w:val="0"/>
          <w:marTop w:val="0"/>
          <w:marBottom w:val="0"/>
          <w:divBdr>
            <w:top w:val="none" w:sz="0" w:space="0" w:color="auto"/>
            <w:left w:val="none" w:sz="0" w:space="0" w:color="auto"/>
            <w:bottom w:val="none" w:sz="0" w:space="0" w:color="auto"/>
            <w:right w:val="none" w:sz="0" w:space="0" w:color="auto"/>
          </w:divBdr>
        </w:div>
        <w:div w:id="345983200">
          <w:marLeft w:val="0"/>
          <w:marRight w:val="0"/>
          <w:marTop w:val="0"/>
          <w:marBottom w:val="0"/>
          <w:divBdr>
            <w:top w:val="none" w:sz="0" w:space="0" w:color="auto"/>
            <w:left w:val="none" w:sz="0" w:space="0" w:color="auto"/>
            <w:bottom w:val="none" w:sz="0" w:space="0" w:color="auto"/>
            <w:right w:val="none" w:sz="0" w:space="0" w:color="auto"/>
          </w:divBdr>
        </w:div>
        <w:div w:id="424350810">
          <w:marLeft w:val="0"/>
          <w:marRight w:val="0"/>
          <w:marTop w:val="0"/>
          <w:marBottom w:val="0"/>
          <w:divBdr>
            <w:top w:val="none" w:sz="0" w:space="0" w:color="auto"/>
            <w:left w:val="none" w:sz="0" w:space="0" w:color="auto"/>
            <w:bottom w:val="none" w:sz="0" w:space="0" w:color="auto"/>
            <w:right w:val="none" w:sz="0" w:space="0" w:color="auto"/>
          </w:divBdr>
        </w:div>
        <w:div w:id="461921000">
          <w:marLeft w:val="0"/>
          <w:marRight w:val="0"/>
          <w:marTop w:val="0"/>
          <w:marBottom w:val="0"/>
          <w:divBdr>
            <w:top w:val="none" w:sz="0" w:space="0" w:color="auto"/>
            <w:left w:val="none" w:sz="0" w:space="0" w:color="auto"/>
            <w:bottom w:val="none" w:sz="0" w:space="0" w:color="auto"/>
            <w:right w:val="none" w:sz="0" w:space="0" w:color="auto"/>
          </w:divBdr>
        </w:div>
        <w:div w:id="560360886">
          <w:marLeft w:val="0"/>
          <w:marRight w:val="0"/>
          <w:marTop w:val="0"/>
          <w:marBottom w:val="0"/>
          <w:divBdr>
            <w:top w:val="none" w:sz="0" w:space="0" w:color="auto"/>
            <w:left w:val="none" w:sz="0" w:space="0" w:color="auto"/>
            <w:bottom w:val="none" w:sz="0" w:space="0" w:color="auto"/>
            <w:right w:val="none" w:sz="0" w:space="0" w:color="auto"/>
          </w:divBdr>
        </w:div>
        <w:div w:id="595596370">
          <w:marLeft w:val="0"/>
          <w:marRight w:val="0"/>
          <w:marTop w:val="0"/>
          <w:marBottom w:val="0"/>
          <w:divBdr>
            <w:top w:val="none" w:sz="0" w:space="0" w:color="auto"/>
            <w:left w:val="none" w:sz="0" w:space="0" w:color="auto"/>
            <w:bottom w:val="none" w:sz="0" w:space="0" w:color="auto"/>
            <w:right w:val="none" w:sz="0" w:space="0" w:color="auto"/>
          </w:divBdr>
        </w:div>
        <w:div w:id="718475746">
          <w:marLeft w:val="0"/>
          <w:marRight w:val="0"/>
          <w:marTop w:val="0"/>
          <w:marBottom w:val="0"/>
          <w:divBdr>
            <w:top w:val="none" w:sz="0" w:space="0" w:color="auto"/>
            <w:left w:val="none" w:sz="0" w:space="0" w:color="auto"/>
            <w:bottom w:val="none" w:sz="0" w:space="0" w:color="auto"/>
            <w:right w:val="none" w:sz="0" w:space="0" w:color="auto"/>
          </w:divBdr>
        </w:div>
        <w:div w:id="816074041">
          <w:marLeft w:val="0"/>
          <w:marRight w:val="0"/>
          <w:marTop w:val="0"/>
          <w:marBottom w:val="0"/>
          <w:divBdr>
            <w:top w:val="none" w:sz="0" w:space="0" w:color="auto"/>
            <w:left w:val="none" w:sz="0" w:space="0" w:color="auto"/>
            <w:bottom w:val="none" w:sz="0" w:space="0" w:color="auto"/>
            <w:right w:val="none" w:sz="0" w:space="0" w:color="auto"/>
          </w:divBdr>
        </w:div>
        <w:div w:id="942609701">
          <w:marLeft w:val="0"/>
          <w:marRight w:val="0"/>
          <w:marTop w:val="0"/>
          <w:marBottom w:val="0"/>
          <w:divBdr>
            <w:top w:val="none" w:sz="0" w:space="0" w:color="auto"/>
            <w:left w:val="none" w:sz="0" w:space="0" w:color="auto"/>
            <w:bottom w:val="none" w:sz="0" w:space="0" w:color="auto"/>
            <w:right w:val="none" w:sz="0" w:space="0" w:color="auto"/>
          </w:divBdr>
        </w:div>
        <w:div w:id="997807403">
          <w:marLeft w:val="0"/>
          <w:marRight w:val="0"/>
          <w:marTop w:val="0"/>
          <w:marBottom w:val="0"/>
          <w:divBdr>
            <w:top w:val="none" w:sz="0" w:space="0" w:color="auto"/>
            <w:left w:val="none" w:sz="0" w:space="0" w:color="auto"/>
            <w:bottom w:val="none" w:sz="0" w:space="0" w:color="auto"/>
            <w:right w:val="none" w:sz="0" w:space="0" w:color="auto"/>
          </w:divBdr>
        </w:div>
        <w:div w:id="1073164844">
          <w:marLeft w:val="0"/>
          <w:marRight w:val="0"/>
          <w:marTop w:val="0"/>
          <w:marBottom w:val="0"/>
          <w:divBdr>
            <w:top w:val="none" w:sz="0" w:space="0" w:color="auto"/>
            <w:left w:val="none" w:sz="0" w:space="0" w:color="auto"/>
            <w:bottom w:val="none" w:sz="0" w:space="0" w:color="auto"/>
            <w:right w:val="none" w:sz="0" w:space="0" w:color="auto"/>
          </w:divBdr>
        </w:div>
        <w:div w:id="1200582740">
          <w:marLeft w:val="0"/>
          <w:marRight w:val="0"/>
          <w:marTop w:val="0"/>
          <w:marBottom w:val="0"/>
          <w:divBdr>
            <w:top w:val="none" w:sz="0" w:space="0" w:color="auto"/>
            <w:left w:val="none" w:sz="0" w:space="0" w:color="auto"/>
            <w:bottom w:val="none" w:sz="0" w:space="0" w:color="auto"/>
            <w:right w:val="none" w:sz="0" w:space="0" w:color="auto"/>
          </w:divBdr>
        </w:div>
        <w:div w:id="1336693341">
          <w:marLeft w:val="0"/>
          <w:marRight w:val="0"/>
          <w:marTop w:val="0"/>
          <w:marBottom w:val="0"/>
          <w:divBdr>
            <w:top w:val="none" w:sz="0" w:space="0" w:color="auto"/>
            <w:left w:val="none" w:sz="0" w:space="0" w:color="auto"/>
            <w:bottom w:val="none" w:sz="0" w:space="0" w:color="auto"/>
            <w:right w:val="none" w:sz="0" w:space="0" w:color="auto"/>
          </w:divBdr>
        </w:div>
        <w:div w:id="1457680123">
          <w:marLeft w:val="0"/>
          <w:marRight w:val="0"/>
          <w:marTop w:val="0"/>
          <w:marBottom w:val="0"/>
          <w:divBdr>
            <w:top w:val="none" w:sz="0" w:space="0" w:color="auto"/>
            <w:left w:val="none" w:sz="0" w:space="0" w:color="auto"/>
            <w:bottom w:val="none" w:sz="0" w:space="0" w:color="auto"/>
            <w:right w:val="none" w:sz="0" w:space="0" w:color="auto"/>
          </w:divBdr>
        </w:div>
        <w:div w:id="1471895308">
          <w:marLeft w:val="0"/>
          <w:marRight w:val="0"/>
          <w:marTop w:val="0"/>
          <w:marBottom w:val="0"/>
          <w:divBdr>
            <w:top w:val="none" w:sz="0" w:space="0" w:color="auto"/>
            <w:left w:val="none" w:sz="0" w:space="0" w:color="auto"/>
            <w:bottom w:val="none" w:sz="0" w:space="0" w:color="auto"/>
            <w:right w:val="none" w:sz="0" w:space="0" w:color="auto"/>
          </w:divBdr>
        </w:div>
        <w:div w:id="1611621225">
          <w:marLeft w:val="0"/>
          <w:marRight w:val="0"/>
          <w:marTop w:val="0"/>
          <w:marBottom w:val="0"/>
          <w:divBdr>
            <w:top w:val="none" w:sz="0" w:space="0" w:color="auto"/>
            <w:left w:val="none" w:sz="0" w:space="0" w:color="auto"/>
            <w:bottom w:val="none" w:sz="0" w:space="0" w:color="auto"/>
            <w:right w:val="none" w:sz="0" w:space="0" w:color="auto"/>
          </w:divBdr>
        </w:div>
        <w:div w:id="1659571695">
          <w:marLeft w:val="0"/>
          <w:marRight w:val="0"/>
          <w:marTop w:val="0"/>
          <w:marBottom w:val="0"/>
          <w:divBdr>
            <w:top w:val="none" w:sz="0" w:space="0" w:color="auto"/>
            <w:left w:val="none" w:sz="0" w:space="0" w:color="auto"/>
            <w:bottom w:val="none" w:sz="0" w:space="0" w:color="auto"/>
            <w:right w:val="none" w:sz="0" w:space="0" w:color="auto"/>
          </w:divBdr>
        </w:div>
        <w:div w:id="1665552052">
          <w:marLeft w:val="0"/>
          <w:marRight w:val="0"/>
          <w:marTop w:val="0"/>
          <w:marBottom w:val="0"/>
          <w:divBdr>
            <w:top w:val="none" w:sz="0" w:space="0" w:color="auto"/>
            <w:left w:val="none" w:sz="0" w:space="0" w:color="auto"/>
            <w:bottom w:val="none" w:sz="0" w:space="0" w:color="auto"/>
            <w:right w:val="none" w:sz="0" w:space="0" w:color="auto"/>
          </w:divBdr>
        </w:div>
        <w:div w:id="1680043993">
          <w:marLeft w:val="0"/>
          <w:marRight w:val="0"/>
          <w:marTop w:val="0"/>
          <w:marBottom w:val="0"/>
          <w:divBdr>
            <w:top w:val="none" w:sz="0" w:space="0" w:color="auto"/>
            <w:left w:val="none" w:sz="0" w:space="0" w:color="auto"/>
            <w:bottom w:val="none" w:sz="0" w:space="0" w:color="auto"/>
            <w:right w:val="none" w:sz="0" w:space="0" w:color="auto"/>
          </w:divBdr>
        </w:div>
        <w:div w:id="1709376939">
          <w:marLeft w:val="0"/>
          <w:marRight w:val="0"/>
          <w:marTop w:val="0"/>
          <w:marBottom w:val="0"/>
          <w:divBdr>
            <w:top w:val="none" w:sz="0" w:space="0" w:color="auto"/>
            <w:left w:val="none" w:sz="0" w:space="0" w:color="auto"/>
            <w:bottom w:val="none" w:sz="0" w:space="0" w:color="auto"/>
            <w:right w:val="none" w:sz="0" w:space="0" w:color="auto"/>
          </w:divBdr>
        </w:div>
        <w:div w:id="1779789420">
          <w:marLeft w:val="0"/>
          <w:marRight w:val="0"/>
          <w:marTop w:val="0"/>
          <w:marBottom w:val="0"/>
          <w:divBdr>
            <w:top w:val="none" w:sz="0" w:space="0" w:color="auto"/>
            <w:left w:val="none" w:sz="0" w:space="0" w:color="auto"/>
            <w:bottom w:val="none" w:sz="0" w:space="0" w:color="auto"/>
            <w:right w:val="none" w:sz="0" w:space="0" w:color="auto"/>
          </w:divBdr>
        </w:div>
        <w:div w:id="1806924541">
          <w:marLeft w:val="0"/>
          <w:marRight w:val="0"/>
          <w:marTop w:val="0"/>
          <w:marBottom w:val="0"/>
          <w:divBdr>
            <w:top w:val="none" w:sz="0" w:space="0" w:color="auto"/>
            <w:left w:val="none" w:sz="0" w:space="0" w:color="auto"/>
            <w:bottom w:val="none" w:sz="0" w:space="0" w:color="auto"/>
            <w:right w:val="none" w:sz="0" w:space="0" w:color="auto"/>
          </w:divBdr>
        </w:div>
        <w:div w:id="1830749885">
          <w:marLeft w:val="0"/>
          <w:marRight w:val="0"/>
          <w:marTop w:val="0"/>
          <w:marBottom w:val="0"/>
          <w:divBdr>
            <w:top w:val="none" w:sz="0" w:space="0" w:color="auto"/>
            <w:left w:val="none" w:sz="0" w:space="0" w:color="auto"/>
            <w:bottom w:val="none" w:sz="0" w:space="0" w:color="auto"/>
            <w:right w:val="none" w:sz="0" w:space="0" w:color="auto"/>
          </w:divBdr>
        </w:div>
        <w:div w:id="1953589260">
          <w:marLeft w:val="0"/>
          <w:marRight w:val="0"/>
          <w:marTop w:val="0"/>
          <w:marBottom w:val="0"/>
          <w:divBdr>
            <w:top w:val="none" w:sz="0" w:space="0" w:color="auto"/>
            <w:left w:val="none" w:sz="0" w:space="0" w:color="auto"/>
            <w:bottom w:val="none" w:sz="0" w:space="0" w:color="auto"/>
            <w:right w:val="none" w:sz="0" w:space="0" w:color="auto"/>
          </w:divBdr>
        </w:div>
        <w:div w:id="1996495126">
          <w:marLeft w:val="0"/>
          <w:marRight w:val="0"/>
          <w:marTop w:val="0"/>
          <w:marBottom w:val="0"/>
          <w:divBdr>
            <w:top w:val="none" w:sz="0" w:space="0" w:color="auto"/>
            <w:left w:val="none" w:sz="0" w:space="0" w:color="auto"/>
            <w:bottom w:val="none" w:sz="0" w:space="0" w:color="auto"/>
            <w:right w:val="none" w:sz="0" w:space="0" w:color="auto"/>
          </w:divBdr>
        </w:div>
        <w:div w:id="2008089206">
          <w:marLeft w:val="0"/>
          <w:marRight w:val="0"/>
          <w:marTop w:val="0"/>
          <w:marBottom w:val="0"/>
          <w:divBdr>
            <w:top w:val="none" w:sz="0" w:space="0" w:color="auto"/>
            <w:left w:val="none" w:sz="0" w:space="0" w:color="auto"/>
            <w:bottom w:val="none" w:sz="0" w:space="0" w:color="auto"/>
            <w:right w:val="none" w:sz="0" w:space="0" w:color="auto"/>
          </w:divBdr>
        </w:div>
        <w:div w:id="2131511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sc.gov.uk/" TargetMode="External"/><Relationship Id="rId21" Type="http://schemas.openxmlformats.org/officeDocument/2006/relationships/hyperlink" Target="https://www.gov.uk/government/publications/searching-screening-and-confiscation" TargetMode="External"/><Relationship Id="rId42" Type="http://schemas.openxmlformats.org/officeDocument/2006/relationships/image" Target="media/image3.png"/><Relationship Id="rId47" Type="http://schemas.openxmlformats.org/officeDocument/2006/relationships/hyperlink" Target="http://www.saferinternet.org.uk/about/helpline" TargetMode="External"/><Relationship Id="rId63" Type="http://schemas.openxmlformats.org/officeDocument/2006/relationships/hyperlink" Target="http://enable.eun.org/" TargetMode="External"/><Relationship Id="rId68" Type="http://schemas.openxmlformats.org/officeDocument/2006/relationships/hyperlink" Target="http://www.childnet.com/our-projects/project-deshame" TargetMode="External"/><Relationship Id="rId84" Type="http://schemas.openxmlformats.org/officeDocument/2006/relationships/hyperlink" Target="https://www.igt.hscic.gov.uk/Caldicott2Principles.aspx" TargetMode="External"/><Relationship Id="rId89" Type="http://schemas.openxmlformats.org/officeDocument/2006/relationships/hyperlink" Target="http://www.saferinternet.org.uk/helpline" TargetMode="External"/><Relationship Id="rId16" Type="http://schemas.openxmlformats.org/officeDocument/2006/relationships/hyperlink" Target="https://www.gov.uk/government/publications/teaching-online-safety-in-schools" TargetMode="External"/><Relationship Id="rId107" Type="http://schemas.openxmlformats.org/officeDocument/2006/relationships/theme" Target="theme/theme1.xml"/><Relationship Id="rId11" Type="http://schemas.openxmlformats.org/officeDocument/2006/relationships/image" Target="media/image2.jpg"/><Relationship Id="rId32" Type="http://schemas.openxmlformats.org/officeDocument/2006/relationships/hyperlink" Target="http://www.saferinternet.org.uk/" TargetMode="External"/><Relationship Id="rId37" Type="http://schemas.openxmlformats.org/officeDocument/2006/relationships/hyperlink" Target="https://www.gov.uk/government/publications/searching-screening-and-confiscation" TargetMode="External"/><Relationship Id="rId53" Type="http://schemas.openxmlformats.org/officeDocument/2006/relationships/hyperlink" Target="https://www.lgfl.net/online-safety/resource-centre?a=3" TargetMode="External"/><Relationship Id="rId58" Type="http://schemas.openxmlformats.org/officeDocument/2006/relationships/hyperlink" Target="https://boost.swgfl.org.uk/" TargetMode="External"/><Relationship Id="rId74" Type="http://schemas.openxmlformats.org/officeDocument/2006/relationships/hyperlink" Target="http://www.saferinternet.org.uk/advice-and-resources/teachers-and-professionals/safety-features" TargetMode="External"/><Relationship Id="rId79" Type="http://schemas.openxmlformats.org/officeDocument/2006/relationships/hyperlink" Target="http://lreforschools.eun.org/web/guest/insafe" TargetMode="External"/><Relationship Id="rId102" Type="http://schemas.openxmlformats.org/officeDocument/2006/relationships/hyperlink" Target="https://www.childnet.com/resources/trust-me" TargetMode="External"/><Relationship Id="rId5" Type="http://schemas.openxmlformats.org/officeDocument/2006/relationships/numbering" Target="numbering.xml"/><Relationship Id="rId90" Type="http://schemas.openxmlformats.org/officeDocument/2006/relationships/hyperlink" Target="https://www.saferinternet.org.uk/advice-centre/teachers-and-school-staff/appropriate-filtering-and-monitoring" TargetMode="External"/><Relationship Id="rId95" Type="http://schemas.openxmlformats.org/officeDocument/2006/relationships/hyperlink" Target="http://www.vodafone.com/content/parents/digital-parenting.html" TargetMode="External"/><Relationship Id="rId22" Type="http://schemas.openxmlformats.org/officeDocument/2006/relationships/hyperlink" Target="https://www.gov.uk/government/publications/generative-artificial-intelligence-in-education/generative-artificial-intelligence-ai-in-education" TargetMode="External"/><Relationship Id="rId27" Type="http://schemas.openxmlformats.org/officeDocument/2006/relationships/hyperlink" Target="https://www.nspcc.org.uk/keeping-children-safe/reporting-abuse/what-if-suspect-abuse/" TargetMode="External"/><Relationship Id="rId43" Type="http://schemas.openxmlformats.org/officeDocument/2006/relationships/hyperlink" Target="mailto:Info@withymoorl.dudley.sch.uk" TargetMode="External"/><Relationship Id="rId48" Type="http://schemas.openxmlformats.org/officeDocument/2006/relationships/hyperlink" Target="https://www.iwf.org.uk/" TargetMode="External"/><Relationship Id="rId64" Type="http://schemas.openxmlformats.org/officeDocument/2006/relationships/hyperlink" Target="https://selma.swgfl.co.uk" TargetMode="External"/><Relationship Id="rId69" Type="http://schemas.openxmlformats.org/officeDocument/2006/relationships/hyperlink" Target="https://www.saferinternet.org.uk/advice-centre/teachers-and-professionals/teaching-resources/sexting-resources" TargetMode="External"/><Relationship Id="rId80" Type="http://schemas.openxmlformats.org/officeDocument/2006/relationships/hyperlink" Target="http://360data.org.uk/" TargetMode="External"/><Relationship Id="rId85" Type="http://schemas.openxmlformats.org/officeDocument/2006/relationships/hyperlink" Target="https://ico.org.uk/for-the-public/schools/photos/" TargetMode="External"/><Relationship Id="rId12" Type="http://schemas.openxmlformats.org/officeDocument/2006/relationships/hyperlink" Target="https://www.legislation.gov.uk/ukpga/1996/56/contents" TargetMode="External"/><Relationship Id="rId17" Type="http://schemas.openxmlformats.org/officeDocument/2006/relationships/hyperlink" Target="https://www.gov.uk/government/publications/preventing-and-tackling-bullying" TargetMode="External"/><Relationship Id="rId33" Type="http://schemas.openxmlformats.org/officeDocument/2006/relationships/hyperlink" Target="http://www.childnet.com/parents-and-carers" TargetMode="External"/><Relationship Id="rId38" Type="http://schemas.openxmlformats.org/officeDocument/2006/relationships/hyperlink" Target="https://www.gov.uk/government/publications/sharing-nudes-and-semi-nudes-advice-for-education-settings-working-with-children-and-young-people" TargetMode="External"/><Relationship Id="rId59" Type="http://schemas.openxmlformats.org/officeDocument/2006/relationships/hyperlink" Target="https://360safe.org.uk/" TargetMode="External"/><Relationship Id="rId103" Type="http://schemas.openxmlformats.org/officeDocument/2006/relationships/hyperlink" Target="https://www.gov.uk/government/publications/education-for-a-connected-world" TargetMode="External"/><Relationship Id="rId20" Type="http://schemas.openxmlformats.org/officeDocument/2006/relationships/hyperlink" Target="https://assets.publishing.service.gov.uk/media/68b96b003f3e5483efdba9b4/Relationships_Education_RSE_and_Health_Education.pdf" TargetMode="External"/><Relationship Id="rId41" Type="http://schemas.openxmlformats.org/officeDocument/2006/relationships/hyperlink" Target="https://www.nationalcrimeagency.gov.uk/what-we-do/crime-threats/cyber-crime/cyber-crime-preventing-young-people-from-getting-involved" TargetMode="External"/><Relationship Id="rId54" Type="http://schemas.openxmlformats.org/officeDocument/2006/relationships/hyperlink" Target="http://www.kelsi.org.uk/child-protection-and-safeguarding/e-safety/e-safety-classroom-materials" TargetMode="External"/><Relationship Id="rId62" Type="http://schemas.openxmlformats.org/officeDocument/2006/relationships/hyperlink" Target="https://www.gov.uk/government/publications/digital-resilience-framework" TargetMode="External"/><Relationship Id="rId70" Type="http://schemas.openxmlformats.org/officeDocument/2006/relationships/hyperlink" Target="http://www.antibullying.net/cyberbullying1.htm" TargetMode="External"/><Relationship Id="rId75" Type="http://schemas.openxmlformats.org/officeDocument/2006/relationships/hyperlink" Target="https://www.tes.com/teaching-resources/digital-citizenship" TargetMode="External"/><Relationship Id="rId83" Type="http://schemas.openxmlformats.org/officeDocument/2006/relationships/hyperlink" Target="https://c.ymcdn.com/sites/irms.site-ym.com/resource/collection/8BCEF755-0353-4F66-9877-CCDA4BFEEAC4/2016_IRMS_Toolkit_for_Schools_v5_Master.pdf" TargetMode="External"/><Relationship Id="rId88" Type="http://schemas.openxmlformats.org/officeDocument/2006/relationships/hyperlink" Target="http://www.childnet.com/resources/school-pack-for-online-safety-awareness" TargetMode="External"/><Relationship Id="rId91" Type="http://schemas.openxmlformats.org/officeDocument/2006/relationships/hyperlink" Target="https://swgfl.org.uk/resources/" TargetMode="External"/><Relationship Id="rId96" Type="http://schemas.openxmlformats.org/officeDocument/2006/relationships/hyperlink" Target="http://www.childnet.com/parents-and-car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publications/protecting-children-from-radicalisation-the-prevent-duty" TargetMode="External"/><Relationship Id="rId28" Type="http://schemas.openxmlformats.org/officeDocument/2006/relationships/hyperlink" Target="https://www.gov.uk/government/publications/national-curriculum-in-england-computing-programmes-of-study/national-curriculum-in-england-computing-programmes-of-study" TargetMode="External"/><Relationship Id="rId36" Type="http://schemas.openxmlformats.org/officeDocument/2006/relationships/hyperlink" Target="https://www.gov.uk/government/publications/sharing-nudes-and-semi-nudes-advice-for-education-settings-working-with-children-and-young-people" TargetMode="External"/><Relationship Id="rId49" Type="http://schemas.openxmlformats.org/officeDocument/2006/relationships/hyperlink" Target="https://reportharmfulcontent.com/" TargetMode="External"/><Relationship Id="rId57" Type="http://schemas.openxmlformats.org/officeDocument/2006/relationships/hyperlink" Target="http://www.netsmartz.org/"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gfl.org.uk" TargetMode="External"/><Relationship Id="rId44" Type="http://schemas.openxmlformats.org/officeDocument/2006/relationships/hyperlink" Target="https://www.saferinternet.org.uk/" TargetMode="External"/><Relationship Id="rId52" Type="http://schemas.openxmlformats.org/officeDocument/2006/relationships/hyperlink" Target="https://www.thinkuknow.co.uk/" TargetMode="External"/><Relationship Id="rId60" Type="http://schemas.openxmlformats.org/officeDocument/2006/relationships/hyperlink" Target="http://www.360data.org.uk" TargetMode="External"/><Relationship Id="rId65" Type="http://schemas.openxmlformats.org/officeDocument/2006/relationships/hyperlink" Target="http://www.respectme.org.uk/" TargetMode="External"/><Relationship Id="rId73" Type="http://schemas.openxmlformats.org/officeDocument/2006/relationships/hyperlink" Target="http://digizen.org/socialnetworking/" TargetMode="External"/><Relationship Id="rId78" Type="http://schemas.openxmlformats.org/officeDocument/2006/relationships/hyperlink" Target="http://www.teachtoday.de/en/" TargetMode="External"/><Relationship Id="rId81" Type="http://schemas.openxmlformats.org/officeDocument/2006/relationships/hyperlink" Target="https://ico.org.uk/for-organisations/education/" TargetMode="External"/><Relationship Id="rId86" Type="http://schemas.openxmlformats.org/officeDocument/2006/relationships/hyperlink" Target="http://campuspr.co.uk/wp-content/uploads/2017/10/Commissioning-original-photography.pdf" TargetMode="External"/><Relationship Id="rId94" Type="http://schemas.openxmlformats.org/officeDocument/2006/relationships/hyperlink" Target="http://www.swgfl.org.uk/boost" TargetMode="External"/><Relationship Id="rId99" Type="http://schemas.openxmlformats.org/officeDocument/2006/relationships/hyperlink" Target="https://www.gov.uk/government/publications/prevent-duty-guidance" TargetMode="External"/><Relationship Id="rId101" Type="http://schemas.openxmlformats.org/officeDocument/2006/relationships/hyperlink" Target="https://www.nationalcrimeagency.gov.uk/what-we-do/crime-threats/cyber-crime/cyber-crime-preventing-young-people-from-getting-involved"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legislation.gov.uk/ukpga/2006/40/contents" TargetMode="External"/><Relationship Id="rId18" Type="http://schemas.openxmlformats.org/officeDocument/2006/relationships/hyperlink" Target="https://www.gov.uk/government/publications/preventing-and-tackling-bullying" TargetMode="External"/><Relationship Id="rId39" Type="http://schemas.openxmlformats.org/officeDocument/2006/relationships/hyperlink" Target="https://www.ncsc.gov.uk/information/cyber-security-training-schools" TargetMode="External"/><Relationship Id="rId34" Type="http://schemas.openxmlformats.org/officeDocument/2006/relationships/hyperlink" Target="https://nationalcollege.com/pages/wake-up-wednesday" TargetMode="External"/><Relationship Id="rId50" Type="http://schemas.openxmlformats.org/officeDocument/2006/relationships/hyperlink" Target="http://ceop.police.uk/" TargetMode="External"/><Relationship Id="rId55" Type="http://schemas.openxmlformats.org/officeDocument/2006/relationships/hyperlink" Target="https://www.betterinternetforkids.eu/" TargetMode="External"/><Relationship Id="rId76" Type="http://schemas.openxmlformats.org/officeDocument/2006/relationships/hyperlink" Target="https://projectevolve.co.uk" TargetMode="External"/><Relationship Id="rId97" Type="http://schemas.openxmlformats.org/officeDocument/2006/relationships/hyperlink" Target="http://www.getsafeonline.org/nqcontent.cfm?a_id=1182" TargetMode="External"/><Relationship Id="rId104"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ditchthelabel.org/" TargetMode="External"/><Relationship Id="rId92" Type="http://schemas.openxmlformats.org/officeDocument/2006/relationships/hyperlink" Target="https://www.somerset.org.uk/sites/edtech/eSafety/Leading/Questions%20for%20Technical%20Support%202018.pdf" TargetMode="External"/><Relationship Id="rId2" Type="http://schemas.openxmlformats.org/officeDocument/2006/relationships/customXml" Target="../customXml/item2.xml"/><Relationship Id="rId29"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hyperlink" Target="https://www.legislation.gov.uk/ukpga/2010/15/contents" TargetMode="External"/><Relationship Id="rId40" Type="http://schemas.openxmlformats.org/officeDocument/2006/relationships/hyperlink" Target="https://www.rm.com/products/rm-safetynet" TargetMode="External"/><Relationship Id="rId45" Type="http://schemas.openxmlformats.org/officeDocument/2006/relationships/hyperlink" Target="http://www.swgfl.org.uk" TargetMode="External"/><Relationship Id="rId66" Type="http://schemas.openxmlformats.org/officeDocument/2006/relationships/hyperlink" Target="http://www.scotland.gov.uk/Publications/2013/03/7388" TargetMode="External"/><Relationship Id="rId87" Type="http://schemas.openxmlformats.org/officeDocument/2006/relationships/hyperlink" Target="https://www.gov.uk/government/publications/keeping-children-safe-in-education--2" TargetMode="External"/><Relationship Id="rId61" Type="http://schemas.openxmlformats.org/officeDocument/2006/relationships/hyperlink" Target="http://testfiltering.com/" TargetMode="External"/><Relationship Id="rId82" Type="http://schemas.openxmlformats.org/officeDocument/2006/relationships/hyperlink" Target="https://www.gov.uk/government/publications/cloud-software-services-and-the-data-protection-act" TargetMode="External"/><Relationship Id="rId19" Type="http://schemas.openxmlformats.org/officeDocument/2006/relationships/hyperlink" Target="https://www.gov.uk/government/publications/preventing-and-tackling-bullying" TargetMode="External"/><Relationship Id="rId14" Type="http://schemas.openxmlformats.org/officeDocument/2006/relationships/hyperlink" Target="http://www.legislation.gov.uk/ukpga/2011/21/contents/enacted" TargetMode="External"/><Relationship Id="rId30" Type="http://schemas.openxmlformats.org/officeDocument/2006/relationships/hyperlink" Target="https://schoolleaders.thekeysupport.com/uid/8b76f587-7bf6-4994-abf0-43850c6e8d73/" TargetMode="External"/><Relationship Id="rId35" Type="http://schemas.openxmlformats.org/officeDocument/2006/relationships/hyperlink" Target="https://www.gov.uk/government/publications/searching-screening-and-confiscation" TargetMode="External"/><Relationship Id="rId56" Type="http://schemas.openxmlformats.org/officeDocument/2006/relationships/hyperlink" Target="https://www.gov.uk/government/organisations/uk-council-for-internet-safety" TargetMode="External"/><Relationship Id="rId77" Type="http://schemas.openxmlformats.org/officeDocument/2006/relationships/hyperlink" Target="https://www.gov.uk/government/groups/uk-council-for-child-internet-safety-ukccis" TargetMode="External"/><Relationship Id="rId100" Type="http://schemas.openxmlformats.org/officeDocument/2006/relationships/hyperlink" Target="http://www.preventforschools.org/" TargetMode="External"/><Relationship Id="rId105"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thinkuknow.co.uk/" TargetMode="External"/><Relationship Id="rId72" Type="http://schemas.openxmlformats.org/officeDocument/2006/relationships/hyperlink" Target="http://www.antibullyingpro.com/" TargetMode="External"/><Relationship Id="rId93" Type="http://schemas.openxmlformats.org/officeDocument/2006/relationships/hyperlink" Target="https://nationalcrimeagency.gov.uk/who-we-are/publications/75-guide-to-the-computer-misuse-act/file" TargetMode="External"/><Relationship Id="rId98" Type="http://schemas.openxmlformats.org/officeDocument/2006/relationships/hyperlink" Target="https://www.internetmatters.org/" TargetMode="External"/><Relationship Id="rId3" Type="http://schemas.openxmlformats.org/officeDocument/2006/relationships/customXml" Target="../customXml/item3.xml"/><Relationship Id="rId25" Type="http://schemas.openxmlformats.org/officeDocument/2006/relationships/hyperlink" Target="http://www.cyberchoices.uk/" TargetMode="External"/><Relationship Id="rId46" Type="http://schemas.openxmlformats.org/officeDocument/2006/relationships/hyperlink" Target="http://www.childnet-int.org/" TargetMode="External"/><Relationship Id="rId67" Type="http://schemas.openxmlformats.org/officeDocument/2006/relationships/hyperlink" Target="http://www.childnet.com/our-projects/cyberbullying-guidance-and-practical-toolki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779b323-a3a7-4cd5-af3a-acd81571fd38" xsi:nil="true"/>
    <UniqueSourceRef xmlns="be97d339-a552-4430-87b9-22782890be02" xsi:nil="true"/>
    <lcf76f155ced4ddcb4097134ff3c332f xmlns="be97d339-a552-4430-87b9-22782890be02">
      <Terms xmlns="http://schemas.microsoft.com/office/infopath/2007/PartnerControls"/>
    </lcf76f155ced4ddcb4097134ff3c332f>
    <FileHash xmlns="be97d339-a552-4430-87b9-22782890be02" xsi:nil="true"/>
    <CloudMigratorVersion xmlns="be97d339-a552-4430-87b9-22782890be02" xsi:nil="true"/>
    <CloudMigratorOriginId xmlns="be97d339-a552-4430-87b9-22782890be0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7EAB8-60F1-4E45-9561-EE1262752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B19AB1-3CC8-4220-A8A4-ADA34C79A708}">
  <ds:schemaRefs>
    <ds:schemaRef ds:uri="http://schemas.microsoft.com/office/2006/metadata/properties"/>
    <ds:schemaRef ds:uri="http://schemas.microsoft.com/office/infopath/2007/PartnerControls"/>
    <ds:schemaRef ds:uri="2779b323-a3a7-4cd5-af3a-acd81571fd38"/>
    <ds:schemaRef ds:uri="be97d339-a552-4430-87b9-22782890be02"/>
  </ds:schemaRefs>
</ds:datastoreItem>
</file>

<file path=customXml/itemProps3.xml><?xml version="1.0" encoding="utf-8"?>
<ds:datastoreItem xmlns:ds="http://schemas.openxmlformats.org/officeDocument/2006/customXml" ds:itemID="{D296B21A-9DEA-4835-B62D-2F82E7A96868}">
  <ds:schemaRefs>
    <ds:schemaRef ds:uri="http://schemas.microsoft.com/sharepoint/v3/contenttype/forms"/>
  </ds:schemaRefs>
</ds:datastoreItem>
</file>

<file path=customXml/itemProps4.xml><?xml version="1.0" encoding="utf-8"?>
<ds:datastoreItem xmlns:ds="http://schemas.openxmlformats.org/officeDocument/2006/customXml" ds:itemID="{A3FB363E-282D-466B-A37C-B5DA9E536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19242</Words>
  <Characters>109684</Characters>
  <Application>Microsoft Office Word</Application>
  <DocSecurity>0</DocSecurity>
  <Lines>914</Lines>
  <Paragraphs>257</Paragraphs>
  <ScaleCrop>false</ScaleCrop>
  <Company/>
  <LinksUpToDate>false</LinksUpToDate>
  <CharactersWithSpaces>128669</CharactersWithSpaces>
  <SharedDoc>false</SharedDoc>
  <HLinks>
    <vt:vector size="582" baseType="variant">
      <vt:variant>
        <vt:i4>2424891</vt:i4>
      </vt:variant>
      <vt:variant>
        <vt:i4>288</vt:i4>
      </vt:variant>
      <vt:variant>
        <vt:i4>0</vt:i4>
      </vt:variant>
      <vt:variant>
        <vt:i4>5</vt:i4>
      </vt:variant>
      <vt:variant>
        <vt:lpwstr>https://www.gov.uk/government/publications/education-for-a-connected-world</vt:lpwstr>
      </vt:variant>
      <vt:variant>
        <vt:lpwstr/>
      </vt:variant>
      <vt:variant>
        <vt:i4>6488165</vt:i4>
      </vt:variant>
      <vt:variant>
        <vt:i4>285</vt:i4>
      </vt:variant>
      <vt:variant>
        <vt:i4>0</vt:i4>
      </vt:variant>
      <vt:variant>
        <vt:i4>5</vt:i4>
      </vt:variant>
      <vt:variant>
        <vt:lpwstr>https://www.ofcom.org.uk/research-and-data/media-literacy-research</vt:lpwstr>
      </vt:variant>
      <vt:variant>
        <vt:lpwstr/>
      </vt:variant>
      <vt:variant>
        <vt:i4>2359355</vt:i4>
      </vt:variant>
      <vt:variant>
        <vt:i4>282</vt:i4>
      </vt:variant>
      <vt:variant>
        <vt:i4>0</vt:i4>
      </vt:variant>
      <vt:variant>
        <vt:i4>5</vt:i4>
      </vt:variant>
      <vt:variant>
        <vt:lpwstr>https://www.childnet.com/resources/trust-me</vt:lpwstr>
      </vt:variant>
      <vt:variant>
        <vt:lpwstr/>
      </vt:variant>
      <vt:variant>
        <vt:i4>524360</vt:i4>
      </vt:variant>
      <vt:variant>
        <vt:i4>279</vt:i4>
      </vt:variant>
      <vt:variant>
        <vt:i4>0</vt:i4>
      </vt:variant>
      <vt:variant>
        <vt:i4>5</vt:i4>
      </vt:variant>
      <vt:variant>
        <vt:lpwstr>https://www.nationalcrimeagency.gov.uk/what-we-do/crime-threats/cyber-crime/cyber-crime-preventing-young-people-from-getting-involved</vt:lpwstr>
      </vt:variant>
      <vt:variant>
        <vt:lpwstr/>
      </vt:variant>
      <vt:variant>
        <vt:i4>5177362</vt:i4>
      </vt:variant>
      <vt:variant>
        <vt:i4>276</vt:i4>
      </vt:variant>
      <vt:variant>
        <vt:i4>0</vt:i4>
      </vt:variant>
      <vt:variant>
        <vt:i4>5</vt:i4>
      </vt:variant>
      <vt:variant>
        <vt:lpwstr>http://www.preventforschools.org/</vt:lpwstr>
      </vt:variant>
      <vt:variant>
        <vt:lpwstr/>
      </vt:variant>
      <vt:variant>
        <vt:i4>1835019</vt:i4>
      </vt:variant>
      <vt:variant>
        <vt:i4>273</vt:i4>
      </vt:variant>
      <vt:variant>
        <vt:i4>0</vt:i4>
      </vt:variant>
      <vt:variant>
        <vt:i4>5</vt:i4>
      </vt:variant>
      <vt:variant>
        <vt:lpwstr>https://www.gov.uk/government/publications/prevent-duty-guidance</vt:lpwstr>
      </vt:variant>
      <vt:variant>
        <vt:lpwstr/>
      </vt:variant>
      <vt:variant>
        <vt:i4>5046349</vt:i4>
      </vt:variant>
      <vt:variant>
        <vt:i4>270</vt:i4>
      </vt:variant>
      <vt:variant>
        <vt:i4>0</vt:i4>
      </vt:variant>
      <vt:variant>
        <vt:i4>5</vt:i4>
      </vt:variant>
      <vt:variant>
        <vt:lpwstr>https://www.internetmatters.org/</vt:lpwstr>
      </vt:variant>
      <vt:variant>
        <vt:lpwstr/>
      </vt:variant>
      <vt:variant>
        <vt:i4>5832730</vt:i4>
      </vt:variant>
      <vt:variant>
        <vt:i4>267</vt:i4>
      </vt:variant>
      <vt:variant>
        <vt:i4>0</vt:i4>
      </vt:variant>
      <vt:variant>
        <vt:i4>5</vt:i4>
      </vt:variant>
      <vt:variant>
        <vt:lpwstr>http://www.teachtoday.de/en/</vt:lpwstr>
      </vt:variant>
      <vt:variant>
        <vt:lpwstr/>
      </vt:variant>
      <vt:variant>
        <vt:i4>1835135</vt:i4>
      </vt:variant>
      <vt:variant>
        <vt:i4>264</vt:i4>
      </vt:variant>
      <vt:variant>
        <vt:i4>0</vt:i4>
      </vt:variant>
      <vt:variant>
        <vt:i4>5</vt:i4>
      </vt:variant>
      <vt:variant>
        <vt:lpwstr>http://www.getsafeonline.org/nqcontent.cfm?a_id=1182</vt:lpwstr>
      </vt:variant>
      <vt:variant>
        <vt:lpwstr/>
      </vt:variant>
      <vt:variant>
        <vt:i4>2555961</vt:i4>
      </vt:variant>
      <vt:variant>
        <vt:i4>261</vt:i4>
      </vt:variant>
      <vt:variant>
        <vt:i4>0</vt:i4>
      </vt:variant>
      <vt:variant>
        <vt:i4>5</vt:i4>
      </vt:variant>
      <vt:variant>
        <vt:lpwstr>http://www.childnet.com/parents-and-carers</vt:lpwstr>
      </vt:variant>
      <vt:variant>
        <vt:lpwstr/>
      </vt:variant>
      <vt:variant>
        <vt:i4>4063269</vt:i4>
      </vt:variant>
      <vt:variant>
        <vt:i4>258</vt:i4>
      </vt:variant>
      <vt:variant>
        <vt:i4>0</vt:i4>
      </vt:variant>
      <vt:variant>
        <vt:i4>5</vt:i4>
      </vt:variant>
      <vt:variant>
        <vt:lpwstr>http://www.vodafone.com/content/parents/digital-parenting.html</vt:lpwstr>
      </vt:variant>
      <vt:variant>
        <vt:lpwstr/>
      </vt:variant>
      <vt:variant>
        <vt:i4>1900629</vt:i4>
      </vt:variant>
      <vt:variant>
        <vt:i4>255</vt:i4>
      </vt:variant>
      <vt:variant>
        <vt:i4>0</vt:i4>
      </vt:variant>
      <vt:variant>
        <vt:i4>5</vt:i4>
      </vt:variant>
      <vt:variant>
        <vt:lpwstr>http://www.swgfl.org.uk/boost</vt:lpwstr>
      </vt:variant>
      <vt:variant>
        <vt:lpwstr/>
      </vt:variant>
      <vt:variant>
        <vt:i4>7471203</vt:i4>
      </vt:variant>
      <vt:variant>
        <vt:i4>252</vt:i4>
      </vt:variant>
      <vt:variant>
        <vt:i4>0</vt:i4>
      </vt:variant>
      <vt:variant>
        <vt:i4>5</vt:i4>
      </vt:variant>
      <vt:variant>
        <vt:lpwstr>https://www.nen.gov.uk/advice/</vt:lpwstr>
      </vt:variant>
      <vt:variant>
        <vt:lpwstr/>
      </vt:variant>
      <vt:variant>
        <vt:i4>6750248</vt:i4>
      </vt:variant>
      <vt:variant>
        <vt:i4>249</vt:i4>
      </vt:variant>
      <vt:variant>
        <vt:i4>0</vt:i4>
      </vt:variant>
      <vt:variant>
        <vt:i4>5</vt:i4>
      </vt:variant>
      <vt:variant>
        <vt:lpwstr>https://nationalcrimeagency.gov.uk/who-we-are/publications/75-guide-to-the-computer-misuse-act/file</vt:lpwstr>
      </vt:variant>
      <vt:variant>
        <vt:lpwstr/>
      </vt:variant>
      <vt:variant>
        <vt:i4>589843</vt:i4>
      </vt:variant>
      <vt:variant>
        <vt:i4>246</vt:i4>
      </vt:variant>
      <vt:variant>
        <vt:i4>0</vt:i4>
      </vt:variant>
      <vt:variant>
        <vt:i4>5</vt:i4>
      </vt:variant>
      <vt:variant>
        <vt:lpwstr>https://www.somerset.org.uk/sites/edtech/eSafety/Leading/Questions for Technical Support 2018.pdf</vt:lpwstr>
      </vt:variant>
      <vt:variant>
        <vt:lpwstr/>
      </vt:variant>
      <vt:variant>
        <vt:i4>8192119</vt:i4>
      </vt:variant>
      <vt:variant>
        <vt:i4>243</vt:i4>
      </vt:variant>
      <vt:variant>
        <vt:i4>0</vt:i4>
      </vt:variant>
      <vt:variant>
        <vt:i4>5</vt:i4>
      </vt:variant>
      <vt:variant>
        <vt:lpwstr>https://swgfl.org.uk/resources/</vt:lpwstr>
      </vt:variant>
      <vt:variant>
        <vt:lpwstr/>
      </vt:variant>
      <vt:variant>
        <vt:i4>0</vt:i4>
      </vt:variant>
      <vt:variant>
        <vt:i4>240</vt:i4>
      </vt:variant>
      <vt:variant>
        <vt:i4>0</vt:i4>
      </vt:variant>
      <vt:variant>
        <vt:i4>5</vt:i4>
      </vt:variant>
      <vt:variant>
        <vt:lpwstr>https://www.saferinternet.org.uk/advice-centre/teachers-and-school-staff/appropriate-filtering-and-monitoring</vt:lpwstr>
      </vt:variant>
      <vt:variant>
        <vt:lpwstr/>
      </vt:variant>
      <vt:variant>
        <vt:i4>1441857</vt:i4>
      </vt:variant>
      <vt:variant>
        <vt:i4>237</vt:i4>
      </vt:variant>
      <vt:variant>
        <vt:i4>0</vt:i4>
      </vt:variant>
      <vt:variant>
        <vt:i4>5</vt:i4>
      </vt:variant>
      <vt:variant>
        <vt:lpwstr>http://www.saferinternet.org.uk/helpline</vt:lpwstr>
      </vt:variant>
      <vt:variant>
        <vt:lpwstr/>
      </vt:variant>
      <vt:variant>
        <vt:i4>5636190</vt:i4>
      </vt:variant>
      <vt:variant>
        <vt:i4>234</vt:i4>
      </vt:variant>
      <vt:variant>
        <vt:i4>0</vt:i4>
      </vt:variant>
      <vt:variant>
        <vt:i4>5</vt:i4>
      </vt:variant>
      <vt:variant>
        <vt:lpwstr>http://www.childnet.com/resources/school-pack-for-online-safety-awareness</vt:lpwstr>
      </vt:variant>
      <vt:variant>
        <vt:lpwstr/>
      </vt:variant>
      <vt:variant>
        <vt:i4>2293797</vt:i4>
      </vt:variant>
      <vt:variant>
        <vt:i4>231</vt:i4>
      </vt:variant>
      <vt:variant>
        <vt:i4>0</vt:i4>
      </vt:variant>
      <vt:variant>
        <vt:i4>5</vt:i4>
      </vt:variant>
      <vt:variant>
        <vt:lpwstr>http://www.safeguardinginschools.co.uk/wp-content/uploads/2015/10/Guidance-for-Safer-Working-Practices-2015-final1.pdf</vt:lpwstr>
      </vt:variant>
      <vt:variant>
        <vt:lpwstr/>
      </vt:variant>
      <vt:variant>
        <vt:i4>5898255</vt:i4>
      </vt:variant>
      <vt:variant>
        <vt:i4>228</vt:i4>
      </vt:variant>
      <vt:variant>
        <vt:i4>0</vt:i4>
      </vt:variant>
      <vt:variant>
        <vt:i4>5</vt:i4>
      </vt:variant>
      <vt:variant>
        <vt:lpwstr>https://www.gov.uk/government/publications/keeping-children-safe-in-education--2</vt:lpwstr>
      </vt:variant>
      <vt:variant>
        <vt:lpwstr/>
      </vt:variant>
      <vt:variant>
        <vt:i4>3014699</vt:i4>
      </vt:variant>
      <vt:variant>
        <vt:i4>225</vt:i4>
      </vt:variant>
      <vt:variant>
        <vt:i4>0</vt:i4>
      </vt:variant>
      <vt:variant>
        <vt:i4>5</vt:i4>
      </vt:variant>
      <vt:variant>
        <vt:lpwstr>http://campuspr.co.uk/wp-content/uploads/2017/10/Commissioning-original-photography.pdf</vt:lpwstr>
      </vt:variant>
      <vt:variant>
        <vt:lpwstr/>
      </vt:variant>
      <vt:variant>
        <vt:i4>1703966</vt:i4>
      </vt:variant>
      <vt:variant>
        <vt:i4>222</vt:i4>
      </vt:variant>
      <vt:variant>
        <vt:i4>0</vt:i4>
      </vt:variant>
      <vt:variant>
        <vt:i4>5</vt:i4>
      </vt:variant>
      <vt:variant>
        <vt:lpwstr>https://ico.org.uk/for-the-public/schools/photos/</vt:lpwstr>
      </vt:variant>
      <vt:variant>
        <vt:lpwstr/>
      </vt:variant>
      <vt:variant>
        <vt:i4>2621477</vt:i4>
      </vt:variant>
      <vt:variant>
        <vt:i4>219</vt:i4>
      </vt:variant>
      <vt:variant>
        <vt:i4>0</vt:i4>
      </vt:variant>
      <vt:variant>
        <vt:i4>5</vt:i4>
      </vt:variant>
      <vt:variant>
        <vt:lpwstr>https://www.igt.hscic.gov.uk/Caldicott2Principles.aspx</vt:lpwstr>
      </vt:variant>
      <vt:variant>
        <vt:lpwstr/>
      </vt:variant>
      <vt:variant>
        <vt:i4>7733285</vt:i4>
      </vt:variant>
      <vt:variant>
        <vt:i4>216</vt:i4>
      </vt:variant>
      <vt:variant>
        <vt:i4>0</vt:i4>
      </vt:variant>
      <vt:variant>
        <vt:i4>5</vt:i4>
      </vt:variant>
      <vt:variant>
        <vt:lpwstr>https://c.ymcdn.com/sites/irms.site-ym.com/resource/collection/8BCEF755-0353-4F66-9877-CCDA4BFEEAC4/2016_IRMS_Toolkit_for_Schools_v5_Master.pdf</vt:lpwstr>
      </vt:variant>
      <vt:variant>
        <vt:lpwstr/>
      </vt:variant>
      <vt:variant>
        <vt:i4>3604590</vt:i4>
      </vt:variant>
      <vt:variant>
        <vt:i4>213</vt:i4>
      </vt:variant>
      <vt:variant>
        <vt:i4>0</vt:i4>
      </vt:variant>
      <vt:variant>
        <vt:i4>5</vt:i4>
      </vt:variant>
      <vt:variant>
        <vt:lpwstr>https://www.gov.uk/government/publications/cloud-software-services-and-the-data-protection-act</vt:lpwstr>
      </vt:variant>
      <vt:variant>
        <vt:lpwstr/>
      </vt:variant>
      <vt:variant>
        <vt:i4>7602297</vt:i4>
      </vt:variant>
      <vt:variant>
        <vt:i4>210</vt:i4>
      </vt:variant>
      <vt:variant>
        <vt:i4>0</vt:i4>
      </vt:variant>
      <vt:variant>
        <vt:i4>5</vt:i4>
      </vt:variant>
      <vt:variant>
        <vt:lpwstr>https://ico.org.uk/for-organisations/education/</vt:lpwstr>
      </vt:variant>
      <vt:variant>
        <vt:lpwstr/>
      </vt:variant>
      <vt:variant>
        <vt:i4>7995446</vt:i4>
      </vt:variant>
      <vt:variant>
        <vt:i4>207</vt:i4>
      </vt:variant>
      <vt:variant>
        <vt:i4>0</vt:i4>
      </vt:variant>
      <vt:variant>
        <vt:i4>5</vt:i4>
      </vt:variant>
      <vt:variant>
        <vt:lpwstr>http://360data.org.uk/</vt:lpwstr>
      </vt:variant>
      <vt:variant>
        <vt:lpwstr/>
      </vt:variant>
      <vt:variant>
        <vt:i4>5636171</vt:i4>
      </vt:variant>
      <vt:variant>
        <vt:i4>204</vt:i4>
      </vt:variant>
      <vt:variant>
        <vt:i4>0</vt:i4>
      </vt:variant>
      <vt:variant>
        <vt:i4>5</vt:i4>
      </vt:variant>
      <vt:variant>
        <vt:lpwstr>http://lreforschools.eun.org/web/guest/insafe</vt:lpwstr>
      </vt:variant>
      <vt:variant>
        <vt:lpwstr/>
      </vt:variant>
      <vt:variant>
        <vt:i4>5832730</vt:i4>
      </vt:variant>
      <vt:variant>
        <vt:i4>201</vt:i4>
      </vt:variant>
      <vt:variant>
        <vt:i4>0</vt:i4>
      </vt:variant>
      <vt:variant>
        <vt:i4>5</vt:i4>
      </vt:variant>
      <vt:variant>
        <vt:lpwstr>http://www.teachtoday.de/en/</vt:lpwstr>
      </vt:variant>
      <vt:variant>
        <vt:lpwstr/>
      </vt:variant>
      <vt:variant>
        <vt:i4>589828</vt:i4>
      </vt:variant>
      <vt:variant>
        <vt:i4>198</vt:i4>
      </vt:variant>
      <vt:variant>
        <vt:i4>0</vt:i4>
      </vt:variant>
      <vt:variant>
        <vt:i4>5</vt:i4>
      </vt:variant>
      <vt:variant>
        <vt:lpwstr>https://www.gov.uk/government/groups/uk-council-for-child-internet-safety-ukccis</vt:lpwstr>
      </vt:variant>
      <vt:variant>
        <vt:lpwstr/>
      </vt:variant>
      <vt:variant>
        <vt:i4>851991</vt:i4>
      </vt:variant>
      <vt:variant>
        <vt:i4>195</vt:i4>
      </vt:variant>
      <vt:variant>
        <vt:i4>0</vt:i4>
      </vt:variant>
      <vt:variant>
        <vt:i4>5</vt:i4>
      </vt:variant>
      <vt:variant>
        <vt:lpwstr>https://projectevolve.co.uk/</vt:lpwstr>
      </vt:variant>
      <vt:variant>
        <vt:lpwstr/>
      </vt:variant>
      <vt:variant>
        <vt:i4>3080310</vt:i4>
      </vt:variant>
      <vt:variant>
        <vt:i4>192</vt:i4>
      </vt:variant>
      <vt:variant>
        <vt:i4>0</vt:i4>
      </vt:variant>
      <vt:variant>
        <vt:i4>5</vt:i4>
      </vt:variant>
      <vt:variant>
        <vt:lpwstr>https://www.tes.com/teaching-resources/digital-citizenship</vt:lpwstr>
      </vt:variant>
      <vt:variant>
        <vt:lpwstr/>
      </vt:variant>
      <vt:variant>
        <vt:i4>3014689</vt:i4>
      </vt:variant>
      <vt:variant>
        <vt:i4>189</vt:i4>
      </vt:variant>
      <vt:variant>
        <vt:i4>0</vt:i4>
      </vt:variant>
      <vt:variant>
        <vt:i4>5</vt:i4>
      </vt:variant>
      <vt:variant>
        <vt:lpwstr>http://www.saferinternet.org.uk/advice-and-resources/teachers-and-professionals/safety-features</vt:lpwstr>
      </vt:variant>
      <vt:variant>
        <vt:lpwstr/>
      </vt:variant>
      <vt:variant>
        <vt:i4>1703963</vt:i4>
      </vt:variant>
      <vt:variant>
        <vt:i4>186</vt:i4>
      </vt:variant>
      <vt:variant>
        <vt:i4>0</vt:i4>
      </vt:variant>
      <vt:variant>
        <vt:i4>5</vt:i4>
      </vt:variant>
      <vt:variant>
        <vt:lpwstr>http://digizen.org/socialnetworking/</vt:lpwstr>
      </vt:variant>
      <vt:variant>
        <vt:lpwstr/>
      </vt:variant>
      <vt:variant>
        <vt:i4>3539059</vt:i4>
      </vt:variant>
      <vt:variant>
        <vt:i4>183</vt:i4>
      </vt:variant>
      <vt:variant>
        <vt:i4>0</vt:i4>
      </vt:variant>
      <vt:variant>
        <vt:i4>5</vt:i4>
      </vt:variant>
      <vt:variant>
        <vt:lpwstr>http://www.antibullyingpro.com/</vt:lpwstr>
      </vt:variant>
      <vt:variant>
        <vt:lpwstr/>
      </vt:variant>
      <vt:variant>
        <vt:i4>2359354</vt:i4>
      </vt:variant>
      <vt:variant>
        <vt:i4>180</vt:i4>
      </vt:variant>
      <vt:variant>
        <vt:i4>0</vt:i4>
      </vt:variant>
      <vt:variant>
        <vt:i4>5</vt:i4>
      </vt:variant>
      <vt:variant>
        <vt:lpwstr>https://www.ditchthelabel.org/</vt:lpwstr>
      </vt:variant>
      <vt:variant>
        <vt:lpwstr/>
      </vt:variant>
      <vt:variant>
        <vt:i4>7471204</vt:i4>
      </vt:variant>
      <vt:variant>
        <vt:i4>177</vt:i4>
      </vt:variant>
      <vt:variant>
        <vt:i4>0</vt:i4>
      </vt:variant>
      <vt:variant>
        <vt:i4>5</vt:i4>
      </vt:variant>
      <vt:variant>
        <vt:lpwstr>http://www.antibullying.net/cyberbullying1.htm</vt:lpwstr>
      </vt:variant>
      <vt:variant>
        <vt:lpwstr/>
      </vt:variant>
      <vt:variant>
        <vt:i4>3997822</vt:i4>
      </vt:variant>
      <vt:variant>
        <vt:i4>174</vt:i4>
      </vt:variant>
      <vt:variant>
        <vt:i4>0</vt:i4>
      </vt:variant>
      <vt:variant>
        <vt:i4>5</vt:i4>
      </vt:variant>
      <vt:variant>
        <vt:lpwstr>https://www.saferinternet.org.uk/advice-centre/teachers-and-professionals/teaching-resources/sexting-resources</vt:lpwstr>
      </vt:variant>
      <vt:variant>
        <vt:lpwstr/>
      </vt:variant>
      <vt:variant>
        <vt:i4>196682</vt:i4>
      </vt:variant>
      <vt:variant>
        <vt:i4>171</vt:i4>
      </vt:variant>
      <vt:variant>
        <vt:i4>0</vt:i4>
      </vt:variant>
      <vt:variant>
        <vt:i4>5</vt:i4>
      </vt:variant>
      <vt:variant>
        <vt:lpwstr>http://www.childnet.com/our-projects/project-deshame</vt:lpwstr>
      </vt:variant>
      <vt:variant>
        <vt:lpwstr/>
      </vt:variant>
      <vt:variant>
        <vt:i4>4587601</vt:i4>
      </vt:variant>
      <vt:variant>
        <vt:i4>168</vt:i4>
      </vt:variant>
      <vt:variant>
        <vt:i4>0</vt:i4>
      </vt:variant>
      <vt:variant>
        <vt:i4>5</vt:i4>
      </vt:variant>
      <vt:variant>
        <vt:lpwstr>http://www.childnet.com/our-projects/cyberbullying-guidance-and-practical-toolkit</vt:lpwstr>
      </vt:variant>
      <vt:variant>
        <vt:lpwstr/>
      </vt:variant>
      <vt:variant>
        <vt:i4>917512</vt:i4>
      </vt:variant>
      <vt:variant>
        <vt:i4>165</vt:i4>
      </vt:variant>
      <vt:variant>
        <vt:i4>0</vt:i4>
      </vt:variant>
      <vt:variant>
        <vt:i4>5</vt:i4>
      </vt:variant>
      <vt:variant>
        <vt:lpwstr>https://www.gov.uk/government/uploads/system/uploads/attachment_data/file/374850/Cyberbullying_Advice_for_Headteachers_and_School_Staff_121114.pdf</vt:lpwstr>
      </vt:variant>
      <vt:variant>
        <vt:lpwstr/>
      </vt:variant>
      <vt:variant>
        <vt:i4>1310731</vt:i4>
      </vt:variant>
      <vt:variant>
        <vt:i4>162</vt:i4>
      </vt:variant>
      <vt:variant>
        <vt:i4>0</vt:i4>
      </vt:variant>
      <vt:variant>
        <vt:i4>5</vt:i4>
      </vt:variant>
      <vt:variant>
        <vt:lpwstr>http://www.scotland.gov.uk/Publications/2013/03/7388</vt:lpwstr>
      </vt:variant>
      <vt:variant>
        <vt:lpwstr/>
      </vt:variant>
      <vt:variant>
        <vt:i4>786514</vt:i4>
      </vt:variant>
      <vt:variant>
        <vt:i4>159</vt:i4>
      </vt:variant>
      <vt:variant>
        <vt:i4>0</vt:i4>
      </vt:variant>
      <vt:variant>
        <vt:i4>5</vt:i4>
      </vt:variant>
      <vt:variant>
        <vt:lpwstr>http://www.respectme.org.uk/</vt:lpwstr>
      </vt:variant>
      <vt:variant>
        <vt:lpwstr/>
      </vt:variant>
      <vt:variant>
        <vt:i4>3997792</vt:i4>
      </vt:variant>
      <vt:variant>
        <vt:i4>156</vt:i4>
      </vt:variant>
      <vt:variant>
        <vt:i4>0</vt:i4>
      </vt:variant>
      <vt:variant>
        <vt:i4>5</vt:i4>
      </vt:variant>
      <vt:variant>
        <vt:lpwstr>https://selma.swgfl.co.uk/</vt:lpwstr>
      </vt:variant>
      <vt:variant>
        <vt:lpwstr/>
      </vt:variant>
      <vt:variant>
        <vt:i4>7012451</vt:i4>
      </vt:variant>
      <vt:variant>
        <vt:i4>153</vt:i4>
      </vt:variant>
      <vt:variant>
        <vt:i4>0</vt:i4>
      </vt:variant>
      <vt:variant>
        <vt:i4>5</vt:i4>
      </vt:variant>
      <vt:variant>
        <vt:lpwstr>http://enable.eun.org/</vt:lpwstr>
      </vt:variant>
      <vt:variant>
        <vt:lpwstr/>
      </vt:variant>
      <vt:variant>
        <vt:i4>7864419</vt:i4>
      </vt:variant>
      <vt:variant>
        <vt:i4>150</vt:i4>
      </vt:variant>
      <vt:variant>
        <vt:i4>0</vt:i4>
      </vt:variant>
      <vt:variant>
        <vt:i4>5</vt:i4>
      </vt:variant>
      <vt:variant>
        <vt:lpwstr>https://www.gov.uk/government/publications/digital-resilience-framework</vt:lpwstr>
      </vt:variant>
      <vt:variant>
        <vt:lpwstr/>
      </vt:variant>
      <vt:variant>
        <vt:i4>4391000</vt:i4>
      </vt:variant>
      <vt:variant>
        <vt:i4>147</vt:i4>
      </vt:variant>
      <vt:variant>
        <vt:i4>0</vt:i4>
      </vt:variant>
      <vt:variant>
        <vt:i4>5</vt:i4>
      </vt:variant>
      <vt:variant>
        <vt:lpwstr>http://testfiltering.com/</vt:lpwstr>
      </vt:variant>
      <vt:variant>
        <vt:lpwstr/>
      </vt:variant>
      <vt:variant>
        <vt:i4>7995503</vt:i4>
      </vt:variant>
      <vt:variant>
        <vt:i4>144</vt:i4>
      </vt:variant>
      <vt:variant>
        <vt:i4>0</vt:i4>
      </vt:variant>
      <vt:variant>
        <vt:i4>5</vt:i4>
      </vt:variant>
      <vt:variant>
        <vt:lpwstr>http://www.360data.org.uk/</vt:lpwstr>
      </vt:variant>
      <vt:variant>
        <vt:lpwstr/>
      </vt:variant>
      <vt:variant>
        <vt:i4>2818106</vt:i4>
      </vt:variant>
      <vt:variant>
        <vt:i4>141</vt:i4>
      </vt:variant>
      <vt:variant>
        <vt:i4>0</vt:i4>
      </vt:variant>
      <vt:variant>
        <vt:i4>5</vt:i4>
      </vt:variant>
      <vt:variant>
        <vt:lpwstr>https://360safe.org.uk/</vt:lpwstr>
      </vt:variant>
      <vt:variant>
        <vt:lpwstr/>
      </vt:variant>
      <vt:variant>
        <vt:i4>2818108</vt:i4>
      </vt:variant>
      <vt:variant>
        <vt:i4>138</vt:i4>
      </vt:variant>
      <vt:variant>
        <vt:i4>0</vt:i4>
      </vt:variant>
      <vt:variant>
        <vt:i4>5</vt:i4>
      </vt:variant>
      <vt:variant>
        <vt:lpwstr>https://boost.swgfl.org.uk/</vt:lpwstr>
      </vt:variant>
      <vt:variant>
        <vt:lpwstr/>
      </vt:variant>
      <vt:variant>
        <vt:i4>6029327</vt:i4>
      </vt:variant>
      <vt:variant>
        <vt:i4>135</vt:i4>
      </vt:variant>
      <vt:variant>
        <vt:i4>0</vt:i4>
      </vt:variant>
      <vt:variant>
        <vt:i4>5</vt:i4>
      </vt:variant>
      <vt:variant>
        <vt:lpwstr>http://www.netsmartz.org/</vt:lpwstr>
      </vt:variant>
      <vt:variant>
        <vt:lpwstr/>
      </vt:variant>
      <vt:variant>
        <vt:i4>2228268</vt:i4>
      </vt:variant>
      <vt:variant>
        <vt:i4>132</vt:i4>
      </vt:variant>
      <vt:variant>
        <vt:i4>0</vt:i4>
      </vt:variant>
      <vt:variant>
        <vt:i4>5</vt:i4>
      </vt:variant>
      <vt:variant>
        <vt:lpwstr>https://www.gov.uk/government/organisations/uk-council-for-internet-safety</vt:lpwstr>
      </vt:variant>
      <vt:variant>
        <vt:lpwstr/>
      </vt:variant>
      <vt:variant>
        <vt:i4>65618</vt:i4>
      </vt:variant>
      <vt:variant>
        <vt:i4>129</vt:i4>
      </vt:variant>
      <vt:variant>
        <vt:i4>0</vt:i4>
      </vt:variant>
      <vt:variant>
        <vt:i4>5</vt:i4>
      </vt:variant>
      <vt:variant>
        <vt:lpwstr>https://www.betterinternetforkids.eu/</vt:lpwstr>
      </vt:variant>
      <vt:variant>
        <vt:lpwstr/>
      </vt:variant>
      <vt:variant>
        <vt:i4>3670065</vt:i4>
      </vt:variant>
      <vt:variant>
        <vt:i4>126</vt:i4>
      </vt:variant>
      <vt:variant>
        <vt:i4>0</vt:i4>
      </vt:variant>
      <vt:variant>
        <vt:i4>5</vt:i4>
      </vt:variant>
      <vt:variant>
        <vt:lpwstr>http://www.kelsi.org.uk/child-protection-and-safeguarding/e-safety/e-safety-classroom-materials</vt:lpwstr>
      </vt:variant>
      <vt:variant>
        <vt:lpwstr/>
      </vt:variant>
      <vt:variant>
        <vt:i4>7864418</vt:i4>
      </vt:variant>
      <vt:variant>
        <vt:i4>123</vt:i4>
      </vt:variant>
      <vt:variant>
        <vt:i4>0</vt:i4>
      </vt:variant>
      <vt:variant>
        <vt:i4>5</vt:i4>
      </vt:variant>
      <vt:variant>
        <vt:lpwstr>https://www.lgfl.net/online-safety/resource-centre?a=3</vt:lpwstr>
      </vt:variant>
      <vt:variant>
        <vt:lpwstr/>
      </vt:variant>
      <vt:variant>
        <vt:i4>262150</vt:i4>
      </vt:variant>
      <vt:variant>
        <vt:i4>120</vt:i4>
      </vt:variant>
      <vt:variant>
        <vt:i4>0</vt:i4>
      </vt:variant>
      <vt:variant>
        <vt:i4>5</vt:i4>
      </vt:variant>
      <vt:variant>
        <vt:lpwstr>https://www.thinkuknow.co.uk/</vt:lpwstr>
      </vt:variant>
      <vt:variant>
        <vt:lpwstr/>
      </vt:variant>
      <vt:variant>
        <vt:i4>4325404</vt:i4>
      </vt:variant>
      <vt:variant>
        <vt:i4>117</vt:i4>
      </vt:variant>
      <vt:variant>
        <vt:i4>0</vt:i4>
      </vt:variant>
      <vt:variant>
        <vt:i4>5</vt:i4>
      </vt:variant>
      <vt:variant>
        <vt:lpwstr>http://www.thinkuknow.co.uk/</vt:lpwstr>
      </vt:variant>
      <vt:variant>
        <vt:lpwstr/>
      </vt:variant>
      <vt:variant>
        <vt:i4>3145766</vt:i4>
      </vt:variant>
      <vt:variant>
        <vt:i4>114</vt:i4>
      </vt:variant>
      <vt:variant>
        <vt:i4>0</vt:i4>
      </vt:variant>
      <vt:variant>
        <vt:i4>5</vt:i4>
      </vt:variant>
      <vt:variant>
        <vt:lpwstr>http://ceop.police.uk/</vt:lpwstr>
      </vt:variant>
      <vt:variant>
        <vt:lpwstr/>
      </vt:variant>
      <vt:variant>
        <vt:i4>262164</vt:i4>
      </vt:variant>
      <vt:variant>
        <vt:i4>111</vt:i4>
      </vt:variant>
      <vt:variant>
        <vt:i4>0</vt:i4>
      </vt:variant>
      <vt:variant>
        <vt:i4>5</vt:i4>
      </vt:variant>
      <vt:variant>
        <vt:lpwstr>https://reportharmfulcontent.com/</vt:lpwstr>
      </vt:variant>
      <vt:variant>
        <vt:lpwstr/>
      </vt:variant>
      <vt:variant>
        <vt:i4>2490418</vt:i4>
      </vt:variant>
      <vt:variant>
        <vt:i4>108</vt:i4>
      </vt:variant>
      <vt:variant>
        <vt:i4>0</vt:i4>
      </vt:variant>
      <vt:variant>
        <vt:i4>5</vt:i4>
      </vt:variant>
      <vt:variant>
        <vt:lpwstr>https://www.iwf.org.uk/</vt:lpwstr>
      </vt:variant>
      <vt:variant>
        <vt:lpwstr/>
      </vt:variant>
      <vt:variant>
        <vt:i4>3014715</vt:i4>
      </vt:variant>
      <vt:variant>
        <vt:i4>105</vt:i4>
      </vt:variant>
      <vt:variant>
        <vt:i4>0</vt:i4>
      </vt:variant>
      <vt:variant>
        <vt:i4>5</vt:i4>
      </vt:variant>
      <vt:variant>
        <vt:lpwstr>http://www.saferinternet.org.uk/about/helpline</vt:lpwstr>
      </vt:variant>
      <vt:variant>
        <vt:lpwstr/>
      </vt:variant>
      <vt:variant>
        <vt:i4>1048667</vt:i4>
      </vt:variant>
      <vt:variant>
        <vt:i4>102</vt:i4>
      </vt:variant>
      <vt:variant>
        <vt:i4>0</vt:i4>
      </vt:variant>
      <vt:variant>
        <vt:i4>5</vt:i4>
      </vt:variant>
      <vt:variant>
        <vt:lpwstr>http://www.childnet-int.org/</vt:lpwstr>
      </vt:variant>
      <vt:variant>
        <vt:lpwstr/>
      </vt:variant>
      <vt:variant>
        <vt:i4>65624</vt:i4>
      </vt:variant>
      <vt:variant>
        <vt:i4>99</vt:i4>
      </vt:variant>
      <vt:variant>
        <vt:i4>0</vt:i4>
      </vt:variant>
      <vt:variant>
        <vt:i4>5</vt:i4>
      </vt:variant>
      <vt:variant>
        <vt:lpwstr>http://www.swgfl.org.uk/</vt:lpwstr>
      </vt:variant>
      <vt:variant>
        <vt:lpwstr/>
      </vt:variant>
      <vt:variant>
        <vt:i4>6225995</vt:i4>
      </vt:variant>
      <vt:variant>
        <vt:i4>96</vt:i4>
      </vt:variant>
      <vt:variant>
        <vt:i4>0</vt:i4>
      </vt:variant>
      <vt:variant>
        <vt:i4>5</vt:i4>
      </vt:variant>
      <vt:variant>
        <vt:lpwstr>https://www.saferinternet.org.uk/</vt:lpwstr>
      </vt:variant>
      <vt:variant>
        <vt:lpwstr/>
      </vt:variant>
      <vt:variant>
        <vt:i4>2097183</vt:i4>
      </vt:variant>
      <vt:variant>
        <vt:i4>93</vt:i4>
      </vt:variant>
      <vt:variant>
        <vt:i4>0</vt:i4>
      </vt:variant>
      <vt:variant>
        <vt:i4>5</vt:i4>
      </vt:variant>
      <vt:variant>
        <vt:lpwstr>mailto:Info@school.dudley.sch.uk</vt:lpwstr>
      </vt:variant>
      <vt:variant>
        <vt:lpwstr/>
      </vt:variant>
      <vt:variant>
        <vt:i4>524360</vt:i4>
      </vt:variant>
      <vt:variant>
        <vt:i4>90</vt:i4>
      </vt:variant>
      <vt:variant>
        <vt:i4>0</vt:i4>
      </vt:variant>
      <vt:variant>
        <vt:i4>5</vt:i4>
      </vt:variant>
      <vt:variant>
        <vt:lpwstr>https://www.nationalcrimeagency.gov.uk/what-we-do/crime-threats/cyber-crime/cyber-crime-preventing-young-people-from-getting-involved</vt:lpwstr>
      </vt:variant>
      <vt:variant>
        <vt:lpwstr/>
      </vt:variant>
      <vt:variant>
        <vt:i4>786461</vt:i4>
      </vt:variant>
      <vt:variant>
        <vt:i4>87</vt:i4>
      </vt:variant>
      <vt:variant>
        <vt:i4>0</vt:i4>
      </vt:variant>
      <vt:variant>
        <vt:i4>5</vt:i4>
      </vt:variant>
      <vt:variant>
        <vt:lpwstr>https://www.rm.com/products/rm-safetynet</vt:lpwstr>
      </vt:variant>
      <vt:variant>
        <vt:lpwstr/>
      </vt:variant>
      <vt:variant>
        <vt:i4>3276907</vt:i4>
      </vt:variant>
      <vt:variant>
        <vt:i4>84</vt:i4>
      </vt:variant>
      <vt:variant>
        <vt:i4>0</vt:i4>
      </vt:variant>
      <vt:variant>
        <vt:i4>5</vt:i4>
      </vt:variant>
      <vt:variant>
        <vt:lpwstr>https://www.ncsc.gov.uk/information/cyber-security-training-schools</vt:lpwstr>
      </vt:variant>
      <vt:variant>
        <vt:lpwstr/>
      </vt:variant>
      <vt:variant>
        <vt:i4>3276907</vt:i4>
      </vt:variant>
      <vt:variant>
        <vt:i4>81</vt:i4>
      </vt:variant>
      <vt:variant>
        <vt:i4>0</vt:i4>
      </vt:variant>
      <vt:variant>
        <vt:i4>5</vt:i4>
      </vt:variant>
      <vt:variant>
        <vt:lpwstr>https://www.ncsc.gov.uk/information/cyber-security-training-schools</vt:lpwstr>
      </vt:variant>
      <vt:variant>
        <vt:lpwstr/>
      </vt:variant>
      <vt:variant>
        <vt:i4>24</vt:i4>
      </vt:variant>
      <vt:variant>
        <vt:i4>78</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75</vt:i4>
      </vt:variant>
      <vt:variant>
        <vt:i4>0</vt:i4>
      </vt:variant>
      <vt:variant>
        <vt:i4>5</vt:i4>
      </vt:variant>
      <vt:variant>
        <vt:lpwstr>https://www.gov.uk/government/publications/searching-screening-and-confiscation</vt:lpwstr>
      </vt:variant>
      <vt:variant>
        <vt:lpwstr/>
      </vt:variant>
      <vt:variant>
        <vt:i4>24</vt:i4>
      </vt:variant>
      <vt:variant>
        <vt:i4>72</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69</vt:i4>
      </vt:variant>
      <vt:variant>
        <vt:i4>0</vt:i4>
      </vt:variant>
      <vt:variant>
        <vt:i4>5</vt:i4>
      </vt:variant>
      <vt:variant>
        <vt:lpwstr>https://www.gov.uk/government/publications/searching-screening-and-confiscation</vt:lpwstr>
      </vt:variant>
      <vt:variant>
        <vt:lpwstr/>
      </vt:variant>
      <vt:variant>
        <vt:i4>8323170</vt:i4>
      </vt:variant>
      <vt:variant>
        <vt:i4>66</vt:i4>
      </vt:variant>
      <vt:variant>
        <vt:i4>0</vt:i4>
      </vt:variant>
      <vt:variant>
        <vt:i4>5</vt:i4>
      </vt:variant>
      <vt:variant>
        <vt:lpwstr>https://nationalcollege.com/pages/wake-up-wednesday</vt:lpwstr>
      </vt:variant>
      <vt:variant>
        <vt:lpwstr/>
      </vt:variant>
      <vt:variant>
        <vt:i4>2555961</vt:i4>
      </vt:variant>
      <vt:variant>
        <vt:i4>63</vt:i4>
      </vt:variant>
      <vt:variant>
        <vt:i4>0</vt:i4>
      </vt:variant>
      <vt:variant>
        <vt:i4>5</vt:i4>
      </vt:variant>
      <vt:variant>
        <vt:lpwstr>http://www.childnet.com/parents-and-carers</vt:lpwstr>
      </vt:variant>
      <vt:variant>
        <vt:lpwstr/>
      </vt:variant>
      <vt:variant>
        <vt:i4>983111</vt:i4>
      </vt:variant>
      <vt:variant>
        <vt:i4>60</vt:i4>
      </vt:variant>
      <vt:variant>
        <vt:i4>0</vt:i4>
      </vt:variant>
      <vt:variant>
        <vt:i4>5</vt:i4>
      </vt:variant>
      <vt:variant>
        <vt:lpwstr>http://www.saferinternet.org.uk/</vt:lpwstr>
      </vt:variant>
      <vt:variant>
        <vt:lpwstr/>
      </vt:variant>
      <vt:variant>
        <vt:i4>65537</vt:i4>
      </vt:variant>
      <vt:variant>
        <vt:i4>57</vt:i4>
      </vt:variant>
      <vt:variant>
        <vt:i4>0</vt:i4>
      </vt:variant>
      <vt:variant>
        <vt:i4>5</vt:i4>
      </vt:variant>
      <vt:variant>
        <vt:lpwstr>http://swgfl.org.uk/</vt:lpwstr>
      </vt:variant>
      <vt:variant>
        <vt:lpwstr/>
      </vt:variant>
      <vt:variant>
        <vt:i4>5439491</vt:i4>
      </vt:variant>
      <vt:variant>
        <vt:i4>54</vt:i4>
      </vt:variant>
      <vt:variant>
        <vt:i4>0</vt:i4>
      </vt:variant>
      <vt:variant>
        <vt:i4>5</vt:i4>
      </vt:variant>
      <vt:variant>
        <vt:lpwstr>https://schoolleaders.thekeysupport.com/uid/8b76f587-7bf6-4994-abf0-43850c6e8d73/</vt:lpwstr>
      </vt:variant>
      <vt:variant>
        <vt:lpwstr/>
      </vt:variant>
      <vt:variant>
        <vt:i4>7274531</vt:i4>
      </vt:variant>
      <vt:variant>
        <vt:i4>51</vt:i4>
      </vt:variant>
      <vt:variant>
        <vt:i4>0</vt:i4>
      </vt:variant>
      <vt:variant>
        <vt:i4>5</vt:i4>
      </vt:variant>
      <vt:variant>
        <vt:lpwstr>https://www.gov.uk/government/publications/relationships-education-relationships-and-sex-education-rse-and-health-education</vt:lpwstr>
      </vt:variant>
      <vt:variant>
        <vt:lpwstr/>
      </vt:variant>
      <vt:variant>
        <vt:i4>4915223</vt:i4>
      </vt:variant>
      <vt:variant>
        <vt:i4>48</vt:i4>
      </vt:variant>
      <vt:variant>
        <vt:i4>0</vt:i4>
      </vt:variant>
      <vt:variant>
        <vt:i4>5</vt:i4>
      </vt:variant>
      <vt:variant>
        <vt:lpwstr>https://www.gov.uk/government/publications/national-curriculum-in-england-computing-programmes-of-study/national-curriculum-in-england-computing-programmes-of-study</vt:lpwstr>
      </vt:variant>
      <vt:variant>
        <vt:lpwstr/>
      </vt:variant>
      <vt:variant>
        <vt:i4>5308442</vt:i4>
      </vt:variant>
      <vt:variant>
        <vt:i4>45</vt:i4>
      </vt:variant>
      <vt:variant>
        <vt:i4>0</vt:i4>
      </vt:variant>
      <vt:variant>
        <vt:i4>5</vt:i4>
      </vt:variant>
      <vt:variant>
        <vt:lpwstr>https://www.nspcc.org.uk/keeping-children-safe/reporting-abuse/what-if-suspect-abuse/</vt:lpwstr>
      </vt:variant>
      <vt:variant>
        <vt:lpwstr/>
      </vt:variant>
      <vt:variant>
        <vt:i4>196697</vt:i4>
      </vt:variant>
      <vt:variant>
        <vt:i4>42</vt:i4>
      </vt:variant>
      <vt:variant>
        <vt:i4>0</vt:i4>
      </vt:variant>
      <vt:variant>
        <vt:i4>5</vt:i4>
      </vt:variant>
      <vt:variant>
        <vt:lpwstr>https://www.ncsc.gov.uk/</vt:lpwstr>
      </vt:variant>
      <vt:variant>
        <vt:lpwstr/>
      </vt:variant>
      <vt:variant>
        <vt:i4>7929893</vt:i4>
      </vt:variant>
      <vt:variant>
        <vt:i4>39</vt:i4>
      </vt:variant>
      <vt:variant>
        <vt:i4>0</vt:i4>
      </vt:variant>
      <vt:variant>
        <vt:i4>5</vt:i4>
      </vt:variant>
      <vt:variant>
        <vt:lpwstr>http://www.cyberchoices.uk/</vt:lpwstr>
      </vt:variant>
      <vt:variant>
        <vt:lpwstr/>
      </vt:variant>
      <vt:variant>
        <vt:i4>5636189</vt:i4>
      </vt:variant>
      <vt:variant>
        <vt:i4>36</vt:i4>
      </vt:variant>
      <vt:variant>
        <vt:i4>0</vt:i4>
      </vt:variant>
      <vt:variant>
        <vt:i4>5</vt:i4>
      </vt:variant>
      <vt:variant>
        <vt:lpwstr>https://www.legislation.gov.uk/ukpga/2010/15/contents</vt:lpwstr>
      </vt:variant>
      <vt:variant>
        <vt:lpwstr/>
      </vt:variant>
      <vt:variant>
        <vt:i4>2949173</vt:i4>
      </vt:variant>
      <vt:variant>
        <vt:i4>33</vt:i4>
      </vt:variant>
      <vt:variant>
        <vt:i4>0</vt:i4>
      </vt:variant>
      <vt:variant>
        <vt:i4>5</vt:i4>
      </vt:variant>
      <vt:variant>
        <vt:lpwstr>https://www.gov.uk/government/publications/protecting-children-from-radicalisation-the-prevent-duty</vt:lpwstr>
      </vt:variant>
      <vt:variant>
        <vt:lpwstr/>
      </vt:variant>
      <vt:variant>
        <vt:i4>1441793</vt:i4>
      </vt:variant>
      <vt:variant>
        <vt:i4>30</vt:i4>
      </vt:variant>
      <vt:variant>
        <vt:i4>0</vt:i4>
      </vt:variant>
      <vt:variant>
        <vt:i4>5</vt:i4>
      </vt:variant>
      <vt:variant>
        <vt:lpwstr>https://www.gov.uk/government/publications/generative-artificial-intelligence-in-education/generative-artificial-intelligence-ai-in-education</vt:lpwstr>
      </vt:variant>
      <vt:variant>
        <vt:lpwstr/>
      </vt:variant>
      <vt:variant>
        <vt:i4>3342442</vt:i4>
      </vt:variant>
      <vt:variant>
        <vt:i4>27</vt:i4>
      </vt:variant>
      <vt:variant>
        <vt:i4>0</vt:i4>
      </vt:variant>
      <vt:variant>
        <vt:i4>5</vt:i4>
      </vt:variant>
      <vt:variant>
        <vt:lpwstr>https://www.gov.uk/government/publications/searching-screening-and-confiscation</vt:lpwstr>
      </vt:variant>
      <vt:variant>
        <vt:lpwstr/>
      </vt:variant>
      <vt:variant>
        <vt:i4>5373995</vt:i4>
      </vt:variant>
      <vt:variant>
        <vt:i4>24</vt:i4>
      </vt:variant>
      <vt:variant>
        <vt:i4>0</vt:i4>
      </vt:variant>
      <vt:variant>
        <vt:i4>5</vt:i4>
      </vt:variant>
      <vt:variant>
        <vt:lpwstr>https://assets.publishing.service.gov.uk/media/68b96b003f3e5483efdba9b4/Relationships_Education_RSE_and_Health_Education.pdf</vt:lpwstr>
      </vt:variant>
      <vt:variant>
        <vt:lpwstr/>
      </vt:variant>
      <vt:variant>
        <vt:i4>2490469</vt:i4>
      </vt:variant>
      <vt:variant>
        <vt:i4>21</vt:i4>
      </vt:variant>
      <vt:variant>
        <vt:i4>0</vt:i4>
      </vt:variant>
      <vt:variant>
        <vt:i4>5</vt:i4>
      </vt:variant>
      <vt:variant>
        <vt:lpwstr>https://www.gov.uk/government/publications/preventing-and-tackling-bullying</vt:lpwstr>
      </vt:variant>
      <vt:variant>
        <vt:lpwstr/>
      </vt:variant>
      <vt:variant>
        <vt:i4>2490469</vt:i4>
      </vt:variant>
      <vt:variant>
        <vt:i4>18</vt:i4>
      </vt:variant>
      <vt:variant>
        <vt:i4>0</vt:i4>
      </vt:variant>
      <vt:variant>
        <vt:i4>5</vt:i4>
      </vt:variant>
      <vt:variant>
        <vt:lpwstr>https://www.gov.uk/government/publications/preventing-and-tackling-bullying</vt:lpwstr>
      </vt:variant>
      <vt:variant>
        <vt:lpwstr/>
      </vt:variant>
      <vt:variant>
        <vt:i4>2490469</vt:i4>
      </vt:variant>
      <vt:variant>
        <vt:i4>15</vt:i4>
      </vt:variant>
      <vt:variant>
        <vt:i4>0</vt:i4>
      </vt:variant>
      <vt:variant>
        <vt:i4>5</vt:i4>
      </vt:variant>
      <vt:variant>
        <vt:lpwstr>https://www.gov.uk/government/publications/preventing-and-tackling-bullying</vt:lpwstr>
      </vt:variant>
      <vt:variant>
        <vt:lpwstr/>
      </vt:variant>
      <vt:variant>
        <vt:i4>4587613</vt:i4>
      </vt:variant>
      <vt:variant>
        <vt:i4>12</vt:i4>
      </vt:variant>
      <vt:variant>
        <vt:i4>0</vt:i4>
      </vt:variant>
      <vt:variant>
        <vt:i4>5</vt:i4>
      </vt:variant>
      <vt:variant>
        <vt:lpwstr>https://www.gov.uk/government/publications/teaching-online-safety-in-schools</vt:lpwstr>
      </vt:variant>
      <vt:variant>
        <vt:lpwstr/>
      </vt:variant>
      <vt:variant>
        <vt:i4>5898255</vt:i4>
      </vt:variant>
      <vt:variant>
        <vt:i4>9</vt:i4>
      </vt:variant>
      <vt:variant>
        <vt:i4>0</vt:i4>
      </vt:variant>
      <vt:variant>
        <vt:i4>5</vt:i4>
      </vt:variant>
      <vt:variant>
        <vt:lpwstr>https://www.gov.uk/government/publications/keeping-children-safe-in-education--2</vt:lpwstr>
      </vt:variant>
      <vt:variant>
        <vt:lpwstr/>
      </vt:variant>
      <vt:variant>
        <vt:i4>5439501</vt:i4>
      </vt:variant>
      <vt:variant>
        <vt:i4>6</vt:i4>
      </vt:variant>
      <vt:variant>
        <vt:i4>0</vt:i4>
      </vt:variant>
      <vt:variant>
        <vt:i4>5</vt:i4>
      </vt:variant>
      <vt:variant>
        <vt:lpwstr>http://www.legislation.gov.uk/ukpga/2011/21/contents/enacted</vt:lpwstr>
      </vt:variant>
      <vt:variant>
        <vt:lpwstr/>
      </vt:variant>
      <vt:variant>
        <vt:i4>5374046</vt:i4>
      </vt:variant>
      <vt:variant>
        <vt:i4>3</vt:i4>
      </vt:variant>
      <vt:variant>
        <vt:i4>0</vt:i4>
      </vt:variant>
      <vt:variant>
        <vt:i4>5</vt:i4>
      </vt:variant>
      <vt:variant>
        <vt:lpwstr>https://www.legislation.gov.uk/ukpga/2006/40/contents</vt:lpwstr>
      </vt:variant>
      <vt:variant>
        <vt:lpwstr/>
      </vt:variant>
      <vt:variant>
        <vt:i4>6160470</vt:i4>
      </vt:variant>
      <vt:variant>
        <vt:i4>0</vt:i4>
      </vt:variant>
      <vt:variant>
        <vt:i4>0</vt:i4>
      </vt:variant>
      <vt:variant>
        <vt:i4>5</vt:i4>
      </vt:variant>
      <vt:variant>
        <vt:lpwstr>https://www.legislation.gov.uk/ukpga/1996/56/contents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Cox</dc:creator>
  <cp:keywords/>
  <dc:description/>
  <cp:lastModifiedBy>Mrs L Smith</cp:lastModifiedBy>
  <cp:revision>3</cp:revision>
  <cp:lastPrinted>2024-07-23T21:22:00Z</cp:lastPrinted>
  <dcterms:created xsi:type="dcterms:W3CDTF">2026-09-17T10:38:00Z</dcterms:created>
  <dcterms:modified xsi:type="dcterms:W3CDTF">2026-09-17T10:39:00Z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y fmtid="{D5CDD505-2E9C-101B-9397-08002B2CF9AE}" pid="3" name="MediaServiceImageTags">
    <vt:lpwstr/>
  </property>
  <property fmtid="{D5CDD505-2E9C-101B-9397-08002B2CF9AE}" pid="4" name="Order">
    <vt:r8>1670200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defa4170-0d19-0005-0004-bc88714345d2_Enabled">
    <vt:lpwstr>true</vt:lpwstr>
  </property>
  <property fmtid="{D5CDD505-2E9C-101B-9397-08002B2CF9AE}" pid="12" name="MSIP_Label_defa4170-0d19-0005-0004-bc88714345d2_SetDate">
    <vt:lpwstr>2026-07-09T14:33:38Z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4839acfd-0b37-46b7-9f60-89f324d76531</vt:lpwstr>
  </property>
  <property fmtid="{D5CDD505-2E9C-101B-9397-08002B2CF9AE}" pid="16" name="MSIP_Label_defa4170-0d19-0005-0004-bc88714345d2_ActionId">
    <vt:lpwstr>d5ea7393-489c-418a-b3eb-971dbea6bab6</vt:lpwstr>
  </property>
  <property fmtid="{D5CDD505-2E9C-101B-9397-08002B2CF9AE}" pid="17" name="MSIP_Label_defa4170-0d19-0005-0004-bc88714345d2_ContentBits">
    <vt:lpwstr>0</vt:lpwstr>
  </property>
  <property fmtid="{D5CDD505-2E9C-101B-9397-08002B2CF9AE}" pid="18" name="MSIP_Label_defa4170-0d19-0005-0004-bc88714345d2_Tag">
    <vt:lpwstr>10, 3, 0, 1</vt:lpwstr>
  </property>
</Properties>
</file>